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72050" w14:textId="77777777" w:rsidR="00FA6FF6" w:rsidRDefault="00FA6FF6" w:rsidP="00C34B5C">
      <w:pPr>
        <w:spacing w:line="240" w:lineRule="auto"/>
        <w:ind w:firstLine="709"/>
        <w:jc w:val="right"/>
        <w:rPr>
          <w:b/>
          <w:sz w:val="22"/>
          <w:szCs w:val="22"/>
        </w:rPr>
      </w:pPr>
      <w:bookmarkStart w:id="0" w:name="_Hlt447028322"/>
      <w:bookmarkStart w:id="1" w:name="_Toc255223478"/>
      <w:bookmarkStart w:id="2" w:name="_Toc255286145"/>
      <w:bookmarkStart w:id="3" w:name="_Toc255287988"/>
      <w:bookmarkStart w:id="4" w:name="_Toc255391636"/>
    </w:p>
    <w:p w14:paraId="713F9013" w14:textId="77777777" w:rsidR="00585B12" w:rsidRPr="00DE2984" w:rsidRDefault="00585B12" w:rsidP="00C34B5C">
      <w:pPr>
        <w:spacing w:line="240" w:lineRule="auto"/>
        <w:ind w:firstLine="709"/>
        <w:jc w:val="right"/>
        <w:rPr>
          <w:b/>
          <w:sz w:val="22"/>
          <w:szCs w:val="22"/>
        </w:rPr>
      </w:pPr>
      <w:r w:rsidRPr="00DE2984">
        <w:rPr>
          <w:b/>
          <w:sz w:val="22"/>
          <w:szCs w:val="22"/>
        </w:rPr>
        <w:t>УТВЕРЖДАЮ</w:t>
      </w:r>
    </w:p>
    <w:p w14:paraId="2E872236" w14:textId="3E4F651B" w:rsidR="00585B12" w:rsidRPr="00DE2984" w:rsidRDefault="00EF20E6" w:rsidP="00C34B5C">
      <w:pPr>
        <w:pStyle w:val="a0"/>
        <w:numPr>
          <w:ilvl w:val="0"/>
          <w:numId w:val="0"/>
        </w:numPr>
        <w:tabs>
          <w:tab w:val="left" w:pos="708"/>
        </w:tabs>
        <w:spacing w:before="0" w:line="240" w:lineRule="auto"/>
        <w:ind w:firstLine="709"/>
        <w:jc w:val="right"/>
        <w:rPr>
          <w:b/>
          <w:sz w:val="22"/>
          <w:szCs w:val="22"/>
        </w:rPr>
      </w:pPr>
      <w:r>
        <w:rPr>
          <w:b/>
          <w:sz w:val="22"/>
          <w:szCs w:val="22"/>
        </w:rPr>
        <w:t>Заместитель г</w:t>
      </w:r>
      <w:r w:rsidR="00585B12" w:rsidRPr="00DE2984">
        <w:rPr>
          <w:b/>
          <w:sz w:val="22"/>
          <w:szCs w:val="22"/>
        </w:rPr>
        <w:t>енеральн</w:t>
      </w:r>
      <w:r>
        <w:rPr>
          <w:b/>
          <w:sz w:val="22"/>
          <w:szCs w:val="22"/>
        </w:rPr>
        <w:t>ого</w:t>
      </w:r>
      <w:r w:rsidR="009E01EB">
        <w:rPr>
          <w:b/>
          <w:sz w:val="22"/>
          <w:szCs w:val="22"/>
        </w:rPr>
        <w:t xml:space="preserve"> директор</w:t>
      </w:r>
      <w:r>
        <w:rPr>
          <w:b/>
          <w:sz w:val="22"/>
          <w:szCs w:val="22"/>
        </w:rPr>
        <w:t>а</w:t>
      </w:r>
    </w:p>
    <w:p w14:paraId="11384E75" w14:textId="77777777" w:rsidR="00585B12" w:rsidRPr="00DE2984" w:rsidRDefault="00585B12" w:rsidP="00C34B5C">
      <w:pPr>
        <w:pStyle w:val="a0"/>
        <w:numPr>
          <w:ilvl w:val="0"/>
          <w:numId w:val="0"/>
        </w:numPr>
        <w:tabs>
          <w:tab w:val="left" w:pos="708"/>
        </w:tabs>
        <w:spacing w:before="0" w:line="240" w:lineRule="auto"/>
        <w:ind w:firstLine="709"/>
        <w:jc w:val="right"/>
        <w:rPr>
          <w:b/>
          <w:sz w:val="22"/>
          <w:szCs w:val="22"/>
        </w:rPr>
      </w:pPr>
      <w:r w:rsidRPr="00DE2984">
        <w:rPr>
          <w:b/>
          <w:sz w:val="22"/>
          <w:szCs w:val="22"/>
        </w:rPr>
        <w:t>ООО «Газпром межрегионгаз Пятигорск»</w:t>
      </w:r>
    </w:p>
    <w:p w14:paraId="38269401" w14:textId="77777777" w:rsidR="00585B12" w:rsidRPr="00DE2984" w:rsidRDefault="00585B12" w:rsidP="00C34B5C">
      <w:pPr>
        <w:pStyle w:val="a0"/>
        <w:numPr>
          <w:ilvl w:val="0"/>
          <w:numId w:val="0"/>
        </w:numPr>
        <w:tabs>
          <w:tab w:val="left" w:pos="708"/>
        </w:tabs>
        <w:spacing w:before="0" w:line="240" w:lineRule="auto"/>
        <w:ind w:firstLine="709"/>
        <w:jc w:val="right"/>
        <w:rPr>
          <w:b/>
          <w:sz w:val="22"/>
          <w:szCs w:val="22"/>
        </w:rPr>
      </w:pPr>
    </w:p>
    <w:p w14:paraId="3B08B85D" w14:textId="0721B393" w:rsidR="00585B12" w:rsidRPr="00DE2984" w:rsidRDefault="00585B12" w:rsidP="00C34B5C">
      <w:pPr>
        <w:spacing w:line="240" w:lineRule="auto"/>
        <w:ind w:firstLine="709"/>
        <w:jc w:val="right"/>
        <w:rPr>
          <w:b/>
          <w:sz w:val="22"/>
          <w:szCs w:val="22"/>
        </w:rPr>
      </w:pPr>
      <w:r w:rsidRPr="00DE2984">
        <w:rPr>
          <w:b/>
          <w:sz w:val="22"/>
          <w:szCs w:val="22"/>
        </w:rPr>
        <w:t>_</w:t>
      </w:r>
      <w:r w:rsidR="00E67CD4">
        <w:rPr>
          <w:b/>
          <w:sz w:val="22"/>
          <w:szCs w:val="22"/>
        </w:rPr>
        <w:t xml:space="preserve">________________   </w:t>
      </w:r>
      <w:r w:rsidR="00EF20E6">
        <w:rPr>
          <w:b/>
          <w:sz w:val="22"/>
          <w:szCs w:val="22"/>
        </w:rPr>
        <w:t>В.О</w:t>
      </w:r>
      <w:r w:rsidR="00E67CD4">
        <w:rPr>
          <w:b/>
          <w:sz w:val="22"/>
          <w:szCs w:val="22"/>
        </w:rPr>
        <w:t>.</w:t>
      </w:r>
      <w:r w:rsidR="009E01EB">
        <w:rPr>
          <w:b/>
          <w:sz w:val="22"/>
          <w:szCs w:val="22"/>
        </w:rPr>
        <w:t> </w:t>
      </w:r>
      <w:r w:rsidR="00EF20E6">
        <w:rPr>
          <w:b/>
          <w:sz w:val="22"/>
          <w:szCs w:val="22"/>
        </w:rPr>
        <w:t>Галустян</w:t>
      </w:r>
    </w:p>
    <w:p w14:paraId="5895A4FF" w14:textId="2346C3C9" w:rsidR="00585B12" w:rsidRPr="00DE2984" w:rsidRDefault="00585B12" w:rsidP="00C34B5C">
      <w:pPr>
        <w:spacing w:line="240" w:lineRule="auto"/>
        <w:ind w:firstLine="709"/>
        <w:jc w:val="right"/>
        <w:rPr>
          <w:b/>
          <w:sz w:val="22"/>
          <w:szCs w:val="22"/>
        </w:rPr>
      </w:pPr>
      <w:r w:rsidRPr="00DE2984">
        <w:rPr>
          <w:b/>
          <w:sz w:val="22"/>
          <w:szCs w:val="22"/>
        </w:rPr>
        <w:tab/>
      </w:r>
      <w:r w:rsidRPr="00DE2984">
        <w:rPr>
          <w:b/>
          <w:sz w:val="22"/>
          <w:szCs w:val="22"/>
        </w:rPr>
        <w:tab/>
      </w:r>
      <w:r w:rsidRPr="00DE2984">
        <w:rPr>
          <w:b/>
          <w:sz w:val="22"/>
          <w:szCs w:val="22"/>
        </w:rPr>
        <w:tab/>
      </w:r>
      <w:r w:rsidRPr="00DE2984">
        <w:rPr>
          <w:b/>
          <w:sz w:val="22"/>
          <w:szCs w:val="22"/>
        </w:rPr>
        <w:tab/>
      </w:r>
      <w:r w:rsidRPr="00DE2984">
        <w:rPr>
          <w:b/>
          <w:sz w:val="22"/>
          <w:szCs w:val="22"/>
        </w:rPr>
        <w:tab/>
      </w:r>
    </w:p>
    <w:p w14:paraId="7FE7A2F9" w14:textId="2E5CBF6F" w:rsidR="00585B12" w:rsidRPr="007F5811" w:rsidRDefault="00585B12" w:rsidP="00C34B5C">
      <w:pPr>
        <w:spacing w:line="240" w:lineRule="auto"/>
        <w:ind w:firstLine="709"/>
        <w:jc w:val="right"/>
        <w:rPr>
          <w:b/>
          <w:sz w:val="22"/>
          <w:szCs w:val="22"/>
        </w:rPr>
      </w:pPr>
      <w:r w:rsidRPr="007F5811">
        <w:rPr>
          <w:b/>
          <w:sz w:val="22"/>
          <w:szCs w:val="22"/>
        </w:rPr>
        <w:t>«</w:t>
      </w:r>
      <w:r w:rsidR="004E4D09">
        <w:rPr>
          <w:b/>
          <w:sz w:val="22"/>
          <w:szCs w:val="22"/>
        </w:rPr>
        <w:t>16</w:t>
      </w:r>
      <w:r w:rsidRPr="007F5811">
        <w:rPr>
          <w:b/>
          <w:sz w:val="22"/>
          <w:szCs w:val="22"/>
        </w:rPr>
        <w:t xml:space="preserve">» </w:t>
      </w:r>
      <w:r w:rsidR="004E4D09">
        <w:rPr>
          <w:b/>
          <w:sz w:val="22"/>
          <w:szCs w:val="22"/>
        </w:rPr>
        <w:t>сентября</w:t>
      </w:r>
      <w:r w:rsidR="00486E02" w:rsidRPr="007F5811">
        <w:rPr>
          <w:b/>
          <w:sz w:val="22"/>
          <w:szCs w:val="22"/>
        </w:rPr>
        <w:t xml:space="preserve"> </w:t>
      </w:r>
      <w:r w:rsidR="00D016A9">
        <w:rPr>
          <w:b/>
          <w:sz w:val="22"/>
          <w:szCs w:val="22"/>
        </w:rPr>
        <w:t>2016</w:t>
      </w:r>
      <w:r w:rsidRPr="007F5811">
        <w:rPr>
          <w:b/>
          <w:sz w:val="22"/>
          <w:szCs w:val="22"/>
        </w:rPr>
        <w:t xml:space="preserve"> года</w:t>
      </w:r>
    </w:p>
    <w:p w14:paraId="74643093" w14:textId="77777777" w:rsidR="00B05ABC" w:rsidRPr="00AA2028" w:rsidRDefault="00B05ABC" w:rsidP="00C34B5C">
      <w:pPr>
        <w:pStyle w:val="aff9"/>
        <w:spacing w:line="240" w:lineRule="auto"/>
        <w:ind w:left="0" w:firstLine="709"/>
        <w:jc w:val="center"/>
        <w:rPr>
          <w:b/>
          <w:color w:val="FF0000"/>
          <w:sz w:val="22"/>
          <w:szCs w:val="22"/>
        </w:rPr>
      </w:pPr>
    </w:p>
    <w:p w14:paraId="42A87D00" w14:textId="77777777" w:rsidR="00F117B4" w:rsidRDefault="00F117B4" w:rsidP="00C34B5C">
      <w:pPr>
        <w:pStyle w:val="aff9"/>
        <w:spacing w:line="240" w:lineRule="auto"/>
        <w:ind w:left="0" w:firstLine="709"/>
        <w:jc w:val="center"/>
        <w:rPr>
          <w:b/>
          <w:color w:val="FFFFFF"/>
          <w:sz w:val="22"/>
          <w:szCs w:val="22"/>
        </w:rPr>
      </w:pPr>
    </w:p>
    <w:p w14:paraId="54D03DBE" w14:textId="77777777" w:rsidR="00F117B4" w:rsidRDefault="00F117B4" w:rsidP="00C34B5C">
      <w:pPr>
        <w:pStyle w:val="aff9"/>
        <w:spacing w:line="240" w:lineRule="auto"/>
        <w:ind w:left="0" w:firstLine="709"/>
        <w:jc w:val="center"/>
        <w:rPr>
          <w:b/>
          <w:color w:val="FFFFFF"/>
          <w:sz w:val="22"/>
          <w:szCs w:val="22"/>
        </w:rPr>
      </w:pPr>
    </w:p>
    <w:p w14:paraId="53DD8C92" w14:textId="77777777" w:rsidR="00F117B4" w:rsidRDefault="00F117B4" w:rsidP="00C34B5C">
      <w:pPr>
        <w:pStyle w:val="aff9"/>
        <w:spacing w:line="240" w:lineRule="auto"/>
        <w:ind w:left="0" w:firstLine="709"/>
        <w:jc w:val="center"/>
        <w:rPr>
          <w:b/>
          <w:color w:val="FFFFFF"/>
          <w:sz w:val="22"/>
          <w:szCs w:val="22"/>
        </w:rPr>
      </w:pPr>
    </w:p>
    <w:p w14:paraId="7566A21D" w14:textId="77777777" w:rsidR="00F117B4" w:rsidRDefault="00F117B4" w:rsidP="00C34B5C">
      <w:pPr>
        <w:pStyle w:val="aff9"/>
        <w:spacing w:line="240" w:lineRule="auto"/>
        <w:ind w:left="0" w:firstLine="709"/>
        <w:jc w:val="center"/>
        <w:rPr>
          <w:b/>
          <w:color w:val="FFFFFF"/>
          <w:sz w:val="22"/>
          <w:szCs w:val="22"/>
        </w:rPr>
      </w:pPr>
    </w:p>
    <w:p w14:paraId="7D663402" w14:textId="77777777" w:rsidR="00F117B4" w:rsidRDefault="00F117B4" w:rsidP="00C34B5C">
      <w:pPr>
        <w:pStyle w:val="aff9"/>
        <w:spacing w:line="240" w:lineRule="auto"/>
        <w:ind w:left="0" w:firstLine="709"/>
        <w:jc w:val="center"/>
        <w:rPr>
          <w:b/>
          <w:color w:val="FFFFFF"/>
          <w:sz w:val="22"/>
          <w:szCs w:val="22"/>
        </w:rPr>
      </w:pPr>
    </w:p>
    <w:p w14:paraId="54E62C22" w14:textId="77777777" w:rsidR="00F117B4" w:rsidRDefault="00F117B4" w:rsidP="00C34B5C">
      <w:pPr>
        <w:pStyle w:val="aff9"/>
        <w:spacing w:line="240" w:lineRule="auto"/>
        <w:ind w:left="0" w:firstLine="709"/>
        <w:jc w:val="center"/>
        <w:rPr>
          <w:b/>
          <w:color w:val="FFFFFF"/>
          <w:sz w:val="22"/>
          <w:szCs w:val="22"/>
        </w:rPr>
      </w:pPr>
    </w:p>
    <w:p w14:paraId="1D37F47D" w14:textId="77777777" w:rsidR="00F117B4" w:rsidRPr="00DE2984" w:rsidRDefault="00F117B4" w:rsidP="00C34B5C">
      <w:pPr>
        <w:pStyle w:val="aff9"/>
        <w:spacing w:line="240" w:lineRule="auto"/>
        <w:ind w:left="0" w:firstLine="709"/>
        <w:jc w:val="center"/>
        <w:rPr>
          <w:b/>
          <w:color w:val="FFFFFF"/>
          <w:sz w:val="22"/>
          <w:szCs w:val="22"/>
        </w:rPr>
      </w:pPr>
    </w:p>
    <w:p w14:paraId="06AB149D" w14:textId="77777777" w:rsidR="0016381C" w:rsidRPr="00DE2984" w:rsidRDefault="0016381C" w:rsidP="00C34B5C">
      <w:pPr>
        <w:pStyle w:val="aff9"/>
        <w:spacing w:line="240" w:lineRule="auto"/>
        <w:ind w:left="0" w:firstLine="709"/>
        <w:jc w:val="center"/>
        <w:rPr>
          <w:b/>
          <w:color w:val="FFFFFF"/>
          <w:sz w:val="22"/>
          <w:szCs w:val="22"/>
        </w:rPr>
      </w:pPr>
    </w:p>
    <w:p w14:paraId="6C427D29" w14:textId="77777777" w:rsidR="0016381C" w:rsidRPr="00DE2984" w:rsidRDefault="0016381C" w:rsidP="00410F0C">
      <w:pPr>
        <w:pStyle w:val="aff9"/>
        <w:spacing w:line="240" w:lineRule="auto"/>
        <w:ind w:left="0"/>
        <w:jc w:val="center"/>
        <w:rPr>
          <w:b/>
          <w:sz w:val="22"/>
          <w:szCs w:val="22"/>
        </w:rPr>
      </w:pPr>
    </w:p>
    <w:p w14:paraId="4DC87B97" w14:textId="77777777" w:rsidR="0016381C" w:rsidRPr="00DE2984" w:rsidRDefault="0016381C" w:rsidP="00410F0C">
      <w:pPr>
        <w:pStyle w:val="aff9"/>
        <w:spacing w:line="240" w:lineRule="auto"/>
        <w:ind w:left="0"/>
        <w:jc w:val="center"/>
        <w:rPr>
          <w:b/>
          <w:sz w:val="22"/>
          <w:szCs w:val="22"/>
        </w:rPr>
      </w:pPr>
      <w:r w:rsidRPr="00DE2984">
        <w:rPr>
          <w:b/>
          <w:sz w:val="22"/>
          <w:szCs w:val="22"/>
        </w:rPr>
        <w:t>ДОКУМЕНТАЦИЯ О ЗАПРОСЕ ПРЕДЛОЖЕНИЙ</w:t>
      </w:r>
    </w:p>
    <w:p w14:paraId="1F3A26B3" w14:textId="77777777" w:rsidR="0016381C" w:rsidRPr="00DE2984" w:rsidRDefault="0016381C" w:rsidP="00410F0C">
      <w:pPr>
        <w:pStyle w:val="aff9"/>
        <w:tabs>
          <w:tab w:val="left" w:pos="9060"/>
        </w:tabs>
        <w:spacing w:line="240" w:lineRule="auto"/>
        <w:ind w:left="0"/>
        <w:jc w:val="center"/>
        <w:rPr>
          <w:sz w:val="22"/>
          <w:szCs w:val="22"/>
        </w:rPr>
      </w:pPr>
    </w:p>
    <w:p w14:paraId="4CF08AFD" w14:textId="77777777" w:rsidR="00EF20E6" w:rsidRDefault="00EF20E6" w:rsidP="00EF20E6">
      <w:pPr>
        <w:pStyle w:val="Default"/>
        <w:jc w:val="center"/>
        <w:rPr>
          <w:rFonts w:ascii="Times New Roman" w:hAnsi="Times New Roman" w:cs="Times New Roman"/>
          <w:caps/>
          <w:sz w:val="22"/>
          <w:szCs w:val="22"/>
        </w:rPr>
      </w:pPr>
      <w:r w:rsidRPr="00DE2984">
        <w:rPr>
          <w:rFonts w:ascii="Times New Roman" w:hAnsi="Times New Roman" w:cs="Times New Roman"/>
          <w:caps/>
          <w:sz w:val="22"/>
          <w:szCs w:val="22"/>
        </w:rPr>
        <w:t>Открытый ЗАПРОС ПРЕДЛОЖЕНИЙ в электронной форме</w:t>
      </w:r>
      <w:r>
        <w:rPr>
          <w:rFonts w:ascii="Times New Roman" w:hAnsi="Times New Roman" w:cs="Times New Roman"/>
          <w:caps/>
          <w:sz w:val="22"/>
          <w:szCs w:val="22"/>
        </w:rPr>
        <w:t xml:space="preserve"> только для субъектов малого и среднего предпринимательства</w:t>
      </w:r>
    </w:p>
    <w:p w14:paraId="4310EB38" w14:textId="77777777" w:rsidR="00EF20E6" w:rsidRPr="00DE2984" w:rsidRDefault="00EF20E6" w:rsidP="00EF20E6">
      <w:pPr>
        <w:pStyle w:val="Default"/>
        <w:jc w:val="center"/>
        <w:rPr>
          <w:rFonts w:ascii="Times New Roman" w:hAnsi="Times New Roman" w:cs="Times New Roman"/>
          <w:caps/>
          <w:sz w:val="22"/>
          <w:szCs w:val="22"/>
        </w:rPr>
      </w:pPr>
      <w:r>
        <w:rPr>
          <w:rFonts w:ascii="Times New Roman" w:hAnsi="Times New Roman"/>
        </w:rPr>
        <w:t>(Постановление Правительства РФ от 11.12.14 № 1352)</w:t>
      </w:r>
    </w:p>
    <w:p w14:paraId="26152802" w14:textId="1FAC98B9" w:rsidR="00585B12" w:rsidRPr="007F5811" w:rsidRDefault="006333F7" w:rsidP="00410F0C">
      <w:pPr>
        <w:pStyle w:val="Default"/>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r w:rsidR="004E4D09">
        <w:rPr>
          <w:rFonts w:ascii="Times New Roman" w:hAnsi="Times New Roman" w:cs="Times New Roman"/>
          <w:b/>
          <w:color w:val="auto"/>
          <w:sz w:val="22"/>
          <w:szCs w:val="22"/>
        </w:rPr>
        <w:t>058Р/ГМП-26.09</w:t>
      </w:r>
      <w:r w:rsidR="004B1D06">
        <w:rPr>
          <w:rFonts w:ascii="Times New Roman" w:hAnsi="Times New Roman" w:cs="Times New Roman"/>
          <w:b/>
          <w:color w:val="auto"/>
          <w:sz w:val="22"/>
          <w:szCs w:val="22"/>
        </w:rPr>
        <w:t>.</w:t>
      </w:r>
      <w:r w:rsidR="00D016A9">
        <w:rPr>
          <w:rFonts w:ascii="Times New Roman" w:hAnsi="Times New Roman" w:cs="Times New Roman"/>
          <w:b/>
          <w:color w:val="auto"/>
          <w:sz w:val="22"/>
          <w:szCs w:val="22"/>
        </w:rPr>
        <w:t>2016</w:t>
      </w:r>
      <w:r w:rsidR="004B1D06">
        <w:rPr>
          <w:rFonts w:ascii="Times New Roman" w:hAnsi="Times New Roman" w:cs="Times New Roman"/>
          <w:b/>
          <w:color w:val="auto"/>
          <w:sz w:val="22"/>
          <w:szCs w:val="22"/>
        </w:rPr>
        <w:t>/</w:t>
      </w:r>
      <w:r w:rsidR="008E7679">
        <w:rPr>
          <w:rFonts w:ascii="Times New Roman" w:hAnsi="Times New Roman" w:cs="Times New Roman"/>
          <w:b/>
          <w:color w:val="auto"/>
          <w:sz w:val="22"/>
          <w:szCs w:val="22"/>
        </w:rPr>
        <w:t>ОЗПЭ</w:t>
      </w:r>
    </w:p>
    <w:p w14:paraId="14AC93F8" w14:textId="77777777" w:rsidR="00C34B5C" w:rsidRPr="007F5811" w:rsidRDefault="00C34B5C" w:rsidP="00410F0C">
      <w:pPr>
        <w:pStyle w:val="Default"/>
        <w:jc w:val="center"/>
        <w:rPr>
          <w:rFonts w:ascii="Times New Roman" w:hAnsi="Times New Roman" w:cs="Times New Roman"/>
          <w:b/>
          <w:color w:val="auto"/>
          <w:sz w:val="22"/>
          <w:szCs w:val="22"/>
        </w:rPr>
      </w:pPr>
    </w:p>
    <w:p w14:paraId="402E0D8A" w14:textId="77777777" w:rsidR="004E4D09" w:rsidRPr="007F5811" w:rsidRDefault="007A4114" w:rsidP="004E4D09">
      <w:pPr>
        <w:ind w:firstLine="0"/>
        <w:jc w:val="center"/>
        <w:rPr>
          <w:caps/>
          <w:sz w:val="22"/>
          <w:szCs w:val="22"/>
        </w:rPr>
      </w:pPr>
      <w:r w:rsidRPr="007F5811">
        <w:rPr>
          <w:caps/>
          <w:sz w:val="22"/>
          <w:szCs w:val="22"/>
        </w:rPr>
        <w:t xml:space="preserve">на ПРАВО ЗАКЛЮЧЕНИЯ </w:t>
      </w:r>
      <w:r w:rsidR="0050475A" w:rsidRPr="007F5811">
        <w:rPr>
          <w:caps/>
          <w:sz w:val="22"/>
          <w:szCs w:val="22"/>
        </w:rPr>
        <w:t>ДОГОВОРА,</w:t>
      </w:r>
      <w:r w:rsidR="00585B12" w:rsidRPr="007F5811">
        <w:rPr>
          <w:caps/>
          <w:sz w:val="22"/>
          <w:szCs w:val="22"/>
        </w:rPr>
        <w:t xml:space="preserve"> </w:t>
      </w:r>
      <w:r w:rsidR="004E4D09">
        <w:rPr>
          <w:caps/>
          <w:sz w:val="22"/>
          <w:szCs w:val="22"/>
        </w:rPr>
        <w:t>на выполнение работ по техническому обслуживанию и ремонту оргтехники и заправке картриджей</w:t>
      </w:r>
    </w:p>
    <w:p w14:paraId="41CA2E2A" w14:textId="77777777" w:rsidR="004E4D09" w:rsidRPr="007F5811" w:rsidRDefault="004E4D09" w:rsidP="004E4D09">
      <w:pPr>
        <w:ind w:firstLine="0"/>
        <w:jc w:val="center"/>
        <w:rPr>
          <w:caps/>
          <w:sz w:val="22"/>
          <w:szCs w:val="22"/>
        </w:rPr>
      </w:pPr>
      <w:r w:rsidRPr="007F5811">
        <w:rPr>
          <w:caps/>
          <w:sz w:val="22"/>
          <w:szCs w:val="22"/>
        </w:rPr>
        <w:t>ДЛЯ НУЖД ООО</w:t>
      </w:r>
      <w:r>
        <w:rPr>
          <w:caps/>
          <w:sz w:val="22"/>
          <w:szCs w:val="22"/>
        </w:rPr>
        <w:t> </w:t>
      </w:r>
      <w:r w:rsidRPr="007F5811">
        <w:rPr>
          <w:caps/>
          <w:sz w:val="22"/>
          <w:szCs w:val="22"/>
        </w:rPr>
        <w:t>«ГАЗПРОМ МЕЖРЕГИОНГАЗ ПЯТИГОРСК» И ЕГО ФИЛИАЛОВ</w:t>
      </w:r>
    </w:p>
    <w:p w14:paraId="3EE86D36" w14:textId="2A775CC0" w:rsidR="0016381C" w:rsidRPr="00DE2984" w:rsidRDefault="0016381C" w:rsidP="004E4D09">
      <w:pPr>
        <w:ind w:firstLine="0"/>
        <w:jc w:val="center"/>
        <w:rPr>
          <w:sz w:val="22"/>
          <w:szCs w:val="22"/>
        </w:rPr>
      </w:pPr>
    </w:p>
    <w:p w14:paraId="75B283DC" w14:textId="77777777" w:rsidR="007A4114" w:rsidRDefault="007A4114" w:rsidP="00E57E1D">
      <w:pPr>
        <w:spacing w:line="240" w:lineRule="auto"/>
        <w:ind w:firstLine="0"/>
        <w:rPr>
          <w:b/>
          <w:sz w:val="22"/>
          <w:szCs w:val="22"/>
        </w:rPr>
      </w:pPr>
    </w:p>
    <w:p w14:paraId="7D208214" w14:textId="77777777" w:rsidR="007A4114" w:rsidRDefault="007A4114" w:rsidP="00E57E1D">
      <w:pPr>
        <w:spacing w:line="240" w:lineRule="auto"/>
        <w:ind w:firstLine="0"/>
        <w:rPr>
          <w:b/>
          <w:sz w:val="22"/>
          <w:szCs w:val="22"/>
        </w:rPr>
      </w:pPr>
    </w:p>
    <w:p w14:paraId="632B4574" w14:textId="77777777" w:rsidR="00F117B4" w:rsidRDefault="00F117B4" w:rsidP="00BC2285">
      <w:pPr>
        <w:pStyle w:val="aff9"/>
        <w:spacing w:line="240" w:lineRule="auto"/>
        <w:ind w:left="0" w:firstLine="709"/>
        <w:jc w:val="center"/>
        <w:rPr>
          <w:b/>
          <w:sz w:val="22"/>
          <w:szCs w:val="22"/>
        </w:rPr>
      </w:pPr>
    </w:p>
    <w:p w14:paraId="13FB5A2A" w14:textId="77777777" w:rsidR="004E4D09" w:rsidRDefault="004E4D09" w:rsidP="00BC2285">
      <w:pPr>
        <w:pStyle w:val="aff9"/>
        <w:spacing w:line="240" w:lineRule="auto"/>
        <w:ind w:left="0" w:firstLine="709"/>
        <w:jc w:val="center"/>
        <w:rPr>
          <w:b/>
          <w:sz w:val="22"/>
          <w:szCs w:val="22"/>
        </w:rPr>
      </w:pPr>
    </w:p>
    <w:p w14:paraId="2CBEAF03" w14:textId="77777777" w:rsidR="004E4D09" w:rsidRDefault="004E4D09" w:rsidP="00BC2285">
      <w:pPr>
        <w:pStyle w:val="aff9"/>
        <w:spacing w:line="240" w:lineRule="auto"/>
        <w:ind w:left="0" w:firstLine="709"/>
        <w:jc w:val="center"/>
        <w:rPr>
          <w:b/>
          <w:sz w:val="22"/>
          <w:szCs w:val="22"/>
        </w:rPr>
      </w:pPr>
    </w:p>
    <w:p w14:paraId="0E146DA7" w14:textId="77777777" w:rsidR="00F117B4" w:rsidRPr="00BC2285" w:rsidRDefault="00F117B4" w:rsidP="00BC2285">
      <w:pPr>
        <w:spacing w:line="240" w:lineRule="auto"/>
        <w:ind w:firstLine="0"/>
        <w:jc w:val="left"/>
        <w:rPr>
          <w:b/>
          <w:color w:val="FF0000"/>
          <w:sz w:val="22"/>
        </w:rPr>
      </w:pPr>
    </w:p>
    <w:p w14:paraId="40BF5278" w14:textId="77777777" w:rsidR="00F117B4" w:rsidRDefault="00F117B4" w:rsidP="00BC2285">
      <w:pPr>
        <w:spacing w:line="240" w:lineRule="auto"/>
        <w:ind w:firstLine="0"/>
        <w:jc w:val="center"/>
        <w:rPr>
          <w:b/>
          <w:sz w:val="22"/>
          <w:szCs w:val="22"/>
        </w:rPr>
      </w:pPr>
    </w:p>
    <w:p w14:paraId="06CBA548" w14:textId="77777777" w:rsidR="00FA6FF6" w:rsidRPr="00BC2285" w:rsidRDefault="00FA6FF6" w:rsidP="006563DA">
      <w:pPr>
        <w:spacing w:line="240" w:lineRule="auto"/>
        <w:ind w:firstLine="0"/>
        <w:jc w:val="center"/>
        <w:rPr>
          <w:b/>
          <w:sz w:val="22"/>
        </w:rPr>
      </w:pPr>
    </w:p>
    <w:p w14:paraId="4D906CE8" w14:textId="77777777" w:rsidR="00FA6FF6" w:rsidRPr="00DE2984" w:rsidRDefault="00FA6FF6" w:rsidP="00FA6FF6">
      <w:pPr>
        <w:spacing w:line="240" w:lineRule="auto"/>
        <w:ind w:firstLine="0"/>
        <w:jc w:val="left"/>
        <w:rPr>
          <w:b/>
          <w:sz w:val="22"/>
          <w:szCs w:val="22"/>
        </w:rPr>
      </w:pPr>
      <w:r w:rsidRPr="00DE2984">
        <w:rPr>
          <w:b/>
          <w:sz w:val="22"/>
          <w:szCs w:val="22"/>
        </w:rPr>
        <w:t>Согласовано:</w:t>
      </w:r>
    </w:p>
    <w:p w14:paraId="38AEF180" w14:textId="77777777" w:rsidR="00FA6FF6" w:rsidRPr="00DE2984" w:rsidRDefault="00FA6FF6" w:rsidP="00FA6FF6">
      <w:pPr>
        <w:spacing w:line="240" w:lineRule="auto"/>
        <w:ind w:firstLine="0"/>
        <w:jc w:val="left"/>
        <w:rPr>
          <w:b/>
          <w:sz w:val="22"/>
          <w:szCs w:val="22"/>
        </w:rPr>
      </w:pPr>
    </w:p>
    <w:p w14:paraId="2A738096" w14:textId="51AE3BAD" w:rsidR="00FA6FF6" w:rsidRDefault="009E01EB" w:rsidP="00FA6FF6">
      <w:pPr>
        <w:spacing w:line="240" w:lineRule="auto"/>
        <w:ind w:firstLine="0"/>
        <w:jc w:val="left"/>
        <w:rPr>
          <w:b/>
          <w:sz w:val="22"/>
          <w:szCs w:val="22"/>
        </w:rPr>
      </w:pPr>
      <w:r>
        <w:rPr>
          <w:b/>
          <w:sz w:val="22"/>
          <w:szCs w:val="22"/>
        </w:rPr>
        <w:t>Н</w:t>
      </w:r>
      <w:r w:rsidR="00FA6FF6">
        <w:rPr>
          <w:b/>
          <w:sz w:val="22"/>
          <w:szCs w:val="22"/>
        </w:rPr>
        <w:t>ачальник П</w:t>
      </w:r>
      <w:r w:rsidR="00FA6FF6" w:rsidRPr="00DE2984">
        <w:rPr>
          <w:b/>
          <w:sz w:val="22"/>
          <w:szCs w:val="22"/>
        </w:rPr>
        <w:t>равового управления</w:t>
      </w:r>
    </w:p>
    <w:p w14:paraId="2C18C01A" w14:textId="77777777" w:rsidR="00FA6FF6" w:rsidRPr="00DE2984" w:rsidRDefault="00FA6FF6" w:rsidP="00FA6FF6">
      <w:pPr>
        <w:spacing w:line="240" w:lineRule="auto"/>
        <w:ind w:firstLine="0"/>
        <w:jc w:val="left"/>
        <w:rPr>
          <w:b/>
          <w:sz w:val="22"/>
          <w:szCs w:val="22"/>
        </w:rPr>
      </w:pPr>
    </w:p>
    <w:p w14:paraId="4C8E7578" w14:textId="61249908" w:rsidR="00FA6FF6" w:rsidRPr="00DE2984" w:rsidRDefault="00FA6FF6" w:rsidP="00FA6FF6">
      <w:pPr>
        <w:spacing w:line="240" w:lineRule="auto"/>
        <w:ind w:firstLine="0"/>
        <w:jc w:val="left"/>
        <w:rPr>
          <w:b/>
          <w:sz w:val="22"/>
          <w:szCs w:val="22"/>
        </w:rPr>
      </w:pPr>
      <w:r w:rsidRPr="00DE2984">
        <w:rPr>
          <w:b/>
          <w:sz w:val="22"/>
          <w:szCs w:val="22"/>
        </w:rPr>
        <w:t xml:space="preserve">____________ </w:t>
      </w:r>
      <w:r w:rsidR="009E01EB">
        <w:rPr>
          <w:b/>
          <w:sz w:val="22"/>
          <w:szCs w:val="22"/>
        </w:rPr>
        <w:t>И.К</w:t>
      </w:r>
      <w:r w:rsidRPr="00DE2984">
        <w:rPr>
          <w:b/>
          <w:sz w:val="22"/>
          <w:szCs w:val="22"/>
        </w:rPr>
        <w:t>. </w:t>
      </w:r>
      <w:r w:rsidR="009E01EB">
        <w:rPr>
          <w:b/>
          <w:sz w:val="22"/>
          <w:szCs w:val="22"/>
        </w:rPr>
        <w:t>Бердяев</w:t>
      </w:r>
    </w:p>
    <w:p w14:paraId="103D5623" w14:textId="77777777" w:rsidR="00FA6FF6" w:rsidRDefault="00FA6FF6" w:rsidP="00FA6FF6">
      <w:pPr>
        <w:spacing w:line="240" w:lineRule="auto"/>
        <w:ind w:firstLine="0"/>
        <w:jc w:val="left"/>
        <w:rPr>
          <w:b/>
          <w:sz w:val="22"/>
          <w:szCs w:val="22"/>
        </w:rPr>
      </w:pPr>
    </w:p>
    <w:p w14:paraId="6B01C8B3" w14:textId="71BE41D8" w:rsidR="00F273F5" w:rsidRDefault="004E4D09" w:rsidP="00F273F5">
      <w:pPr>
        <w:spacing w:line="240" w:lineRule="auto"/>
        <w:ind w:firstLine="0"/>
        <w:jc w:val="left"/>
        <w:rPr>
          <w:b/>
          <w:sz w:val="22"/>
          <w:szCs w:val="22"/>
        </w:rPr>
      </w:pPr>
      <w:r>
        <w:rPr>
          <w:b/>
          <w:sz w:val="22"/>
          <w:szCs w:val="22"/>
        </w:rPr>
        <w:t>Исполняющий обязанности н</w:t>
      </w:r>
      <w:r w:rsidR="00F273F5" w:rsidRPr="007F5811">
        <w:rPr>
          <w:b/>
          <w:sz w:val="22"/>
          <w:szCs w:val="22"/>
        </w:rPr>
        <w:t>ачальник</w:t>
      </w:r>
      <w:r>
        <w:rPr>
          <w:b/>
          <w:sz w:val="22"/>
          <w:szCs w:val="22"/>
        </w:rPr>
        <w:t>а о</w:t>
      </w:r>
      <w:r w:rsidR="00F273F5" w:rsidRPr="007F5811">
        <w:rPr>
          <w:b/>
          <w:sz w:val="22"/>
          <w:szCs w:val="22"/>
        </w:rPr>
        <w:t xml:space="preserve">тдела </w:t>
      </w:r>
    </w:p>
    <w:p w14:paraId="2AF0F527" w14:textId="0CD9C70E" w:rsidR="004E4D09" w:rsidRDefault="004E4D09" w:rsidP="00F273F5">
      <w:pPr>
        <w:spacing w:line="240" w:lineRule="auto"/>
        <w:ind w:firstLine="0"/>
        <w:jc w:val="left"/>
        <w:rPr>
          <w:b/>
          <w:sz w:val="22"/>
          <w:szCs w:val="22"/>
        </w:rPr>
      </w:pPr>
      <w:r>
        <w:rPr>
          <w:b/>
          <w:sz w:val="22"/>
          <w:szCs w:val="22"/>
        </w:rPr>
        <w:t>информационных технологий</w:t>
      </w:r>
    </w:p>
    <w:p w14:paraId="3E7D76E2" w14:textId="77777777" w:rsidR="00F273F5" w:rsidRDefault="00F273F5" w:rsidP="00F273F5">
      <w:pPr>
        <w:spacing w:line="240" w:lineRule="auto"/>
        <w:ind w:firstLine="0"/>
        <w:jc w:val="left"/>
        <w:rPr>
          <w:b/>
          <w:sz w:val="22"/>
          <w:szCs w:val="22"/>
        </w:rPr>
      </w:pPr>
    </w:p>
    <w:p w14:paraId="6E469FAE" w14:textId="5E2AE2B2" w:rsidR="00F273F5" w:rsidRDefault="00F273F5" w:rsidP="00F273F5">
      <w:pPr>
        <w:spacing w:line="240" w:lineRule="auto"/>
        <w:ind w:firstLine="0"/>
        <w:jc w:val="left"/>
        <w:rPr>
          <w:b/>
          <w:sz w:val="22"/>
          <w:szCs w:val="22"/>
        </w:rPr>
      </w:pPr>
      <w:r>
        <w:rPr>
          <w:b/>
          <w:sz w:val="22"/>
          <w:szCs w:val="22"/>
        </w:rPr>
        <w:t>_____________ С.</w:t>
      </w:r>
      <w:r w:rsidR="004E4D09">
        <w:rPr>
          <w:b/>
          <w:sz w:val="22"/>
          <w:szCs w:val="22"/>
        </w:rPr>
        <w:t>Н</w:t>
      </w:r>
      <w:r>
        <w:rPr>
          <w:b/>
          <w:sz w:val="22"/>
          <w:szCs w:val="22"/>
        </w:rPr>
        <w:t xml:space="preserve">. </w:t>
      </w:r>
      <w:r w:rsidR="004E4D09">
        <w:rPr>
          <w:b/>
          <w:sz w:val="22"/>
          <w:szCs w:val="22"/>
        </w:rPr>
        <w:t>Богданов</w:t>
      </w:r>
    </w:p>
    <w:p w14:paraId="2668BF6A" w14:textId="77777777" w:rsidR="00F273F5" w:rsidRDefault="00F273F5" w:rsidP="00F273F5">
      <w:pPr>
        <w:spacing w:line="240" w:lineRule="auto"/>
        <w:ind w:firstLine="0"/>
        <w:jc w:val="left"/>
        <w:rPr>
          <w:b/>
          <w:sz w:val="22"/>
          <w:szCs w:val="22"/>
        </w:rPr>
      </w:pPr>
    </w:p>
    <w:p w14:paraId="1B83F9E3" w14:textId="77777777" w:rsidR="00F273F5" w:rsidRPr="00DE2984" w:rsidRDefault="00F273F5" w:rsidP="00F273F5">
      <w:pPr>
        <w:spacing w:line="240" w:lineRule="auto"/>
        <w:ind w:firstLine="0"/>
        <w:jc w:val="left"/>
        <w:rPr>
          <w:b/>
          <w:sz w:val="22"/>
          <w:szCs w:val="22"/>
        </w:rPr>
      </w:pPr>
    </w:p>
    <w:p w14:paraId="654BAFF5" w14:textId="77777777" w:rsidR="00FA6FF6" w:rsidRDefault="00FA6FF6" w:rsidP="00FA6FF6">
      <w:pPr>
        <w:spacing w:line="240" w:lineRule="auto"/>
        <w:ind w:firstLine="0"/>
        <w:jc w:val="center"/>
        <w:rPr>
          <w:b/>
          <w:sz w:val="22"/>
          <w:szCs w:val="22"/>
        </w:rPr>
      </w:pPr>
    </w:p>
    <w:p w14:paraId="23AA3ED2" w14:textId="77777777" w:rsidR="00FA6FF6" w:rsidRDefault="00FA6FF6" w:rsidP="00FA6FF6">
      <w:pPr>
        <w:spacing w:line="240" w:lineRule="auto"/>
        <w:ind w:firstLine="0"/>
        <w:jc w:val="center"/>
        <w:rPr>
          <w:b/>
          <w:sz w:val="22"/>
          <w:szCs w:val="22"/>
        </w:rPr>
      </w:pPr>
    </w:p>
    <w:p w14:paraId="72FEC572" w14:textId="77777777" w:rsidR="00351B2E" w:rsidRDefault="00351B2E" w:rsidP="00FA6FF6">
      <w:pPr>
        <w:spacing w:line="240" w:lineRule="auto"/>
        <w:ind w:firstLine="0"/>
        <w:jc w:val="center"/>
        <w:rPr>
          <w:b/>
          <w:sz w:val="22"/>
          <w:szCs w:val="22"/>
        </w:rPr>
      </w:pPr>
    </w:p>
    <w:p w14:paraId="53A59B0E" w14:textId="77777777" w:rsidR="006333F7" w:rsidRDefault="006333F7" w:rsidP="00FA6FF6">
      <w:pPr>
        <w:spacing w:line="240" w:lineRule="auto"/>
        <w:ind w:firstLine="0"/>
        <w:jc w:val="center"/>
        <w:rPr>
          <w:b/>
          <w:sz w:val="22"/>
          <w:szCs w:val="22"/>
        </w:rPr>
      </w:pPr>
    </w:p>
    <w:p w14:paraId="4448BF95" w14:textId="77777777" w:rsidR="00FA6FF6" w:rsidRPr="00DE2984" w:rsidRDefault="00FA6FF6" w:rsidP="00FA6FF6">
      <w:pPr>
        <w:spacing w:line="240" w:lineRule="auto"/>
        <w:ind w:firstLine="0"/>
        <w:jc w:val="center"/>
        <w:rPr>
          <w:b/>
          <w:sz w:val="22"/>
          <w:szCs w:val="22"/>
        </w:rPr>
      </w:pPr>
      <w:r w:rsidRPr="00DE2984">
        <w:rPr>
          <w:b/>
          <w:sz w:val="22"/>
          <w:szCs w:val="22"/>
        </w:rPr>
        <w:t>г. Пятигорск</w:t>
      </w:r>
    </w:p>
    <w:p w14:paraId="6CEF2B43" w14:textId="11887E2A" w:rsidR="006563DA" w:rsidRPr="006563DA" w:rsidRDefault="00D016A9" w:rsidP="006563DA">
      <w:pPr>
        <w:ind w:firstLine="0"/>
        <w:jc w:val="center"/>
        <w:rPr>
          <w:lang w:eastAsia="en-US"/>
        </w:rPr>
      </w:pPr>
      <w:r>
        <w:rPr>
          <w:b/>
          <w:sz w:val="22"/>
          <w:szCs w:val="22"/>
        </w:rPr>
        <w:t>2016</w:t>
      </w:r>
      <w:r w:rsidR="00FA6FF6" w:rsidRPr="00DE2984">
        <w:rPr>
          <w:b/>
          <w:sz w:val="22"/>
          <w:szCs w:val="22"/>
        </w:rPr>
        <w:t xml:space="preserve"> год</w:t>
      </w:r>
      <w:bookmarkStart w:id="5" w:name="_Ref55280368"/>
      <w:bookmarkStart w:id="6" w:name="_Toc55285361"/>
      <w:bookmarkStart w:id="7" w:name="_Toc55305390"/>
      <w:bookmarkStart w:id="8" w:name="_Toc57314671"/>
      <w:bookmarkStart w:id="9" w:name="_Toc69728985"/>
      <w:bookmarkStart w:id="10" w:name="ФОРМЫ"/>
      <w:bookmarkStart w:id="11" w:name="_Toc98251925"/>
      <w:bookmarkStart w:id="12" w:name="_Toc255391657"/>
      <w:bookmarkEnd w:id="0"/>
      <w:bookmarkEnd w:id="1"/>
      <w:bookmarkEnd w:id="2"/>
      <w:bookmarkEnd w:id="3"/>
      <w:bookmarkEnd w:id="4"/>
    </w:p>
    <w:p w14:paraId="396E2D7E" w14:textId="7EF70D58" w:rsidR="00AA2028" w:rsidRPr="006563DA" w:rsidRDefault="00351B2E" w:rsidP="00BC2285">
      <w:pPr>
        <w:pStyle w:val="Default"/>
        <w:jc w:val="center"/>
        <w:rPr>
          <w:rFonts w:ascii="Times New Roman" w:hAnsi="Times New Roman" w:cs="Times New Roman"/>
          <w:b/>
          <w:sz w:val="22"/>
        </w:rPr>
      </w:pPr>
      <w:r w:rsidRPr="006563DA">
        <w:br w:type="page"/>
      </w:r>
      <w:bookmarkEnd w:id="5"/>
      <w:bookmarkEnd w:id="6"/>
      <w:bookmarkEnd w:id="7"/>
      <w:bookmarkEnd w:id="8"/>
      <w:bookmarkEnd w:id="9"/>
      <w:bookmarkEnd w:id="10"/>
      <w:bookmarkEnd w:id="11"/>
      <w:bookmarkEnd w:id="12"/>
      <w:r w:rsidR="00AA2028" w:rsidRPr="006563DA">
        <w:rPr>
          <w:rFonts w:ascii="Times New Roman" w:hAnsi="Times New Roman" w:cs="Times New Roman"/>
          <w:b/>
          <w:sz w:val="22"/>
        </w:rPr>
        <w:lastRenderedPageBreak/>
        <w:t>ОГЛАВЛЕНИЕ</w:t>
      </w:r>
    </w:p>
    <w:p w14:paraId="10231DFD" w14:textId="77777777" w:rsidR="00AA2028" w:rsidRPr="00DE2984" w:rsidRDefault="00AA2028" w:rsidP="00AA2028">
      <w:pPr>
        <w:pStyle w:val="Default"/>
        <w:jc w:val="both"/>
        <w:rPr>
          <w:rFonts w:ascii="Times New Roman" w:hAnsi="Times New Roman" w:cs="Times New Roman"/>
          <w:sz w:val="22"/>
          <w:szCs w:val="22"/>
        </w:rPr>
      </w:pPr>
    </w:p>
    <w:p w14:paraId="2E422724"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1. ОБЩИЕ ПОЛОЖЕНИЯ </w:t>
      </w:r>
    </w:p>
    <w:p w14:paraId="3AE44B59" w14:textId="77777777" w:rsidR="00AA2028" w:rsidRPr="00DE2984" w:rsidRDefault="00AA2028" w:rsidP="00AA2028">
      <w:pPr>
        <w:pStyle w:val="Default"/>
        <w:jc w:val="both"/>
        <w:rPr>
          <w:rFonts w:ascii="Times New Roman" w:hAnsi="Times New Roman" w:cs="Times New Roman"/>
          <w:bCs/>
          <w:sz w:val="22"/>
          <w:szCs w:val="22"/>
        </w:rPr>
      </w:pPr>
      <w:r w:rsidRPr="00DE2984">
        <w:rPr>
          <w:rFonts w:ascii="Times New Roman" w:hAnsi="Times New Roman" w:cs="Times New Roman"/>
          <w:bCs/>
          <w:sz w:val="22"/>
          <w:szCs w:val="22"/>
        </w:rPr>
        <w:t xml:space="preserve">1.1 Общие сведения о Запросе предложений </w:t>
      </w:r>
    </w:p>
    <w:p w14:paraId="632B62CE"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1.2 Структура настоящей Документации о Запросе предложений </w:t>
      </w:r>
    </w:p>
    <w:p w14:paraId="127A7200"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1.3 Требования к Участникам Запроса предложений </w:t>
      </w:r>
    </w:p>
    <w:p w14:paraId="7E741275"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1.4 Документы, подтверждающие соответствие Участников установленным требованиям </w:t>
      </w:r>
    </w:p>
    <w:p w14:paraId="45F51601"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1.5 Обжалование </w:t>
      </w:r>
    </w:p>
    <w:p w14:paraId="6659F5CF" w14:textId="77777777" w:rsidR="00AA2028" w:rsidRPr="00DE2984" w:rsidRDefault="00AA2028" w:rsidP="00AA2028">
      <w:pPr>
        <w:pStyle w:val="Default"/>
        <w:jc w:val="both"/>
        <w:rPr>
          <w:rFonts w:ascii="Times New Roman" w:hAnsi="Times New Roman" w:cs="Times New Roman"/>
          <w:bCs/>
          <w:sz w:val="22"/>
          <w:szCs w:val="22"/>
        </w:rPr>
      </w:pPr>
      <w:r w:rsidRPr="00DE2984">
        <w:rPr>
          <w:rFonts w:ascii="Times New Roman" w:hAnsi="Times New Roman" w:cs="Times New Roman"/>
          <w:bCs/>
          <w:sz w:val="22"/>
          <w:szCs w:val="22"/>
        </w:rPr>
        <w:t xml:space="preserve">1.6 Прочие положения </w:t>
      </w:r>
    </w:p>
    <w:p w14:paraId="2437F10D" w14:textId="77777777" w:rsidR="00AA2028" w:rsidRPr="00DE2984" w:rsidRDefault="00AA2028" w:rsidP="00AA2028">
      <w:pPr>
        <w:pStyle w:val="Default"/>
        <w:jc w:val="both"/>
        <w:rPr>
          <w:rFonts w:ascii="Times New Roman" w:hAnsi="Times New Roman" w:cs="Times New Roman"/>
          <w:sz w:val="22"/>
          <w:szCs w:val="22"/>
        </w:rPr>
      </w:pPr>
    </w:p>
    <w:p w14:paraId="112733F3" w14:textId="77777777" w:rsidR="00AA2028" w:rsidRPr="00DE2984" w:rsidRDefault="00AA2028" w:rsidP="00AA2028">
      <w:pPr>
        <w:pStyle w:val="Default"/>
        <w:jc w:val="both"/>
        <w:rPr>
          <w:rFonts w:ascii="Times New Roman" w:hAnsi="Times New Roman" w:cs="Times New Roman"/>
          <w:sz w:val="22"/>
          <w:szCs w:val="22"/>
        </w:rPr>
      </w:pPr>
      <w:r>
        <w:rPr>
          <w:rFonts w:ascii="Times New Roman" w:hAnsi="Times New Roman" w:cs="Times New Roman"/>
          <w:bCs/>
          <w:sz w:val="22"/>
          <w:szCs w:val="22"/>
        </w:rPr>
        <w:t>2. </w:t>
      </w:r>
      <w:r w:rsidRPr="00DE2984">
        <w:rPr>
          <w:rFonts w:ascii="Times New Roman" w:hAnsi="Times New Roman" w:cs="Times New Roman"/>
          <w:bCs/>
          <w:sz w:val="22"/>
          <w:szCs w:val="22"/>
        </w:rPr>
        <w:t xml:space="preserve">ПОРЯДОК ПРОВЕДЕНИЯ ЗАПРОСА ПРЕДЛОЖЕНИЙ. ИНСТРУКЦИИ ПО ПОДГОТОВКЕ ЗАЯВОК НА УЧАСТИЕ В ЗАПРОСЕ ПРЕДЛОЖЕНИЙ </w:t>
      </w:r>
    </w:p>
    <w:p w14:paraId="2800BBE8"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2.1 Извещение о проведении Запроса предложений </w:t>
      </w:r>
    </w:p>
    <w:p w14:paraId="3F3589D3"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2.2 Предоставление Документации о Запросе предложений </w:t>
      </w:r>
    </w:p>
    <w:p w14:paraId="03F535A1"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2.3 Подготовка Заявок на участие в Запросе предложений и разъяснение Документации о Запросе предложений </w:t>
      </w:r>
    </w:p>
    <w:p w14:paraId="71170A06"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2.4 Внесение изменений в Документацию о Запросе предложений </w:t>
      </w:r>
    </w:p>
    <w:p w14:paraId="1BE86C49"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2.5 Отказ от проведения процедуры Запроса предложений </w:t>
      </w:r>
    </w:p>
    <w:p w14:paraId="3E8EF9C5"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2.6 Подача заявок на участие в Запросе предложений и их прием </w:t>
      </w:r>
    </w:p>
    <w:p w14:paraId="0E10DED3"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2.7 Рассмотрение, оценка и сопоставление заявок на участие в Запросе предложений</w:t>
      </w:r>
    </w:p>
    <w:p w14:paraId="3840F97A"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2.8 Принятие решения о результатах Запроса предложений </w:t>
      </w:r>
    </w:p>
    <w:p w14:paraId="2FAF9955" w14:textId="77777777" w:rsidR="00AA2028" w:rsidRPr="00DE2984" w:rsidRDefault="00AA2028" w:rsidP="00AA2028">
      <w:pPr>
        <w:pStyle w:val="Default"/>
        <w:jc w:val="both"/>
        <w:rPr>
          <w:rFonts w:ascii="Times New Roman" w:hAnsi="Times New Roman" w:cs="Times New Roman"/>
          <w:sz w:val="22"/>
          <w:szCs w:val="22"/>
        </w:rPr>
      </w:pPr>
      <w:r w:rsidRPr="00DE2984">
        <w:rPr>
          <w:rFonts w:ascii="Times New Roman" w:hAnsi="Times New Roman" w:cs="Times New Roman"/>
          <w:bCs/>
          <w:sz w:val="22"/>
          <w:szCs w:val="22"/>
        </w:rPr>
        <w:t xml:space="preserve">2.9 Подписание Договора </w:t>
      </w:r>
    </w:p>
    <w:p w14:paraId="7E9A2DD0" w14:textId="77777777" w:rsidR="00AA2028" w:rsidRPr="00DE2984" w:rsidRDefault="00AA2028" w:rsidP="00AA2028">
      <w:pPr>
        <w:pStyle w:val="Default"/>
        <w:jc w:val="both"/>
        <w:rPr>
          <w:rFonts w:ascii="Times New Roman" w:hAnsi="Times New Roman" w:cs="Times New Roman"/>
          <w:sz w:val="22"/>
          <w:szCs w:val="22"/>
        </w:rPr>
      </w:pPr>
    </w:p>
    <w:p w14:paraId="7BDC7FE4" w14:textId="77777777" w:rsidR="00AA2028" w:rsidRPr="00DE2984" w:rsidRDefault="00AA2028" w:rsidP="00AA2028">
      <w:pPr>
        <w:pStyle w:val="Default"/>
        <w:jc w:val="both"/>
        <w:rPr>
          <w:rFonts w:ascii="Times New Roman" w:hAnsi="Times New Roman" w:cs="Times New Roman"/>
          <w:bCs/>
          <w:sz w:val="22"/>
          <w:szCs w:val="22"/>
        </w:rPr>
      </w:pPr>
      <w:r w:rsidRPr="00DE2984">
        <w:rPr>
          <w:rFonts w:ascii="Times New Roman" w:hAnsi="Times New Roman" w:cs="Times New Roman"/>
          <w:bCs/>
          <w:sz w:val="22"/>
          <w:szCs w:val="22"/>
        </w:rPr>
        <w:t xml:space="preserve">3 ИНФОРМАЦИОННАЯ КАРТА ЗАПРОСА ПРЕДЛОЖЕНИЙ </w:t>
      </w:r>
    </w:p>
    <w:p w14:paraId="55234D6E" w14:textId="77777777" w:rsidR="00AA2028" w:rsidRPr="00DE2984" w:rsidRDefault="00AA2028" w:rsidP="00AA2028">
      <w:pPr>
        <w:pStyle w:val="Default"/>
        <w:jc w:val="both"/>
        <w:rPr>
          <w:rFonts w:ascii="Times New Roman" w:hAnsi="Times New Roman" w:cs="Times New Roman"/>
          <w:sz w:val="22"/>
          <w:szCs w:val="22"/>
        </w:rPr>
      </w:pPr>
    </w:p>
    <w:p w14:paraId="465E5BB0" w14:textId="77777777" w:rsidR="00AA2028" w:rsidRPr="00DE2984" w:rsidRDefault="00AA2028" w:rsidP="00AA2028">
      <w:pPr>
        <w:pStyle w:val="Default"/>
        <w:jc w:val="both"/>
        <w:rPr>
          <w:rFonts w:ascii="Times New Roman" w:hAnsi="Times New Roman" w:cs="Times New Roman"/>
          <w:bCs/>
          <w:sz w:val="22"/>
          <w:szCs w:val="22"/>
        </w:rPr>
      </w:pPr>
      <w:r w:rsidRPr="00DE2984">
        <w:rPr>
          <w:rFonts w:ascii="Times New Roman" w:hAnsi="Times New Roman" w:cs="Times New Roman"/>
          <w:bCs/>
          <w:sz w:val="22"/>
          <w:szCs w:val="22"/>
        </w:rPr>
        <w:t xml:space="preserve">4. ТЕХНИЧЕСКОЕ ЗАДАНИЕ </w:t>
      </w:r>
    </w:p>
    <w:p w14:paraId="2CF049E7" w14:textId="77777777" w:rsidR="00AA2028" w:rsidRPr="00DE2984" w:rsidRDefault="00AA2028" w:rsidP="00AA2028">
      <w:pPr>
        <w:pStyle w:val="Default"/>
        <w:jc w:val="both"/>
        <w:rPr>
          <w:rFonts w:ascii="Times New Roman" w:hAnsi="Times New Roman" w:cs="Times New Roman"/>
          <w:bCs/>
          <w:sz w:val="22"/>
          <w:szCs w:val="22"/>
        </w:rPr>
      </w:pPr>
    </w:p>
    <w:p w14:paraId="194FEA07" w14:textId="77777777" w:rsidR="00AA2028" w:rsidRPr="00DE2984" w:rsidRDefault="00AA2028" w:rsidP="00AA2028">
      <w:pPr>
        <w:pStyle w:val="Default"/>
        <w:jc w:val="both"/>
        <w:rPr>
          <w:rFonts w:ascii="Times New Roman" w:hAnsi="Times New Roman" w:cs="Times New Roman"/>
          <w:bCs/>
          <w:sz w:val="22"/>
          <w:szCs w:val="22"/>
        </w:rPr>
      </w:pPr>
      <w:r>
        <w:rPr>
          <w:rFonts w:ascii="Times New Roman" w:hAnsi="Times New Roman" w:cs="Times New Roman"/>
          <w:bCs/>
          <w:sz w:val="22"/>
          <w:szCs w:val="22"/>
        </w:rPr>
        <w:t>5. ПРОЕКТ</w:t>
      </w:r>
      <w:r w:rsidRPr="00DE2984">
        <w:rPr>
          <w:rFonts w:ascii="Times New Roman" w:hAnsi="Times New Roman" w:cs="Times New Roman"/>
          <w:bCs/>
          <w:sz w:val="22"/>
          <w:szCs w:val="22"/>
        </w:rPr>
        <w:t xml:space="preserve"> ДОГОВОР</w:t>
      </w:r>
      <w:r>
        <w:rPr>
          <w:rFonts w:ascii="Times New Roman" w:hAnsi="Times New Roman" w:cs="Times New Roman"/>
          <w:bCs/>
          <w:sz w:val="22"/>
          <w:szCs w:val="22"/>
        </w:rPr>
        <w:t>А</w:t>
      </w:r>
    </w:p>
    <w:p w14:paraId="29D1D07B" w14:textId="77777777" w:rsidR="00AA2028" w:rsidRPr="00DE2984" w:rsidRDefault="00AA2028" w:rsidP="00AA2028">
      <w:pPr>
        <w:pStyle w:val="Default"/>
        <w:jc w:val="both"/>
        <w:rPr>
          <w:rFonts w:ascii="Times New Roman" w:hAnsi="Times New Roman" w:cs="Times New Roman"/>
          <w:sz w:val="22"/>
          <w:szCs w:val="22"/>
        </w:rPr>
      </w:pPr>
    </w:p>
    <w:p w14:paraId="7137D287" w14:textId="77777777" w:rsidR="00AA2028" w:rsidRPr="00DE2984" w:rsidRDefault="00AA2028" w:rsidP="00AA2028">
      <w:pPr>
        <w:pStyle w:val="Default"/>
        <w:jc w:val="both"/>
        <w:rPr>
          <w:rFonts w:ascii="Times New Roman" w:hAnsi="Times New Roman" w:cs="Times New Roman"/>
          <w:sz w:val="22"/>
          <w:szCs w:val="22"/>
        </w:rPr>
      </w:pPr>
      <w:r>
        <w:rPr>
          <w:rFonts w:ascii="Times New Roman" w:hAnsi="Times New Roman" w:cs="Times New Roman"/>
          <w:bCs/>
          <w:sz w:val="22"/>
          <w:szCs w:val="22"/>
        </w:rPr>
        <w:t>6. </w:t>
      </w:r>
      <w:r w:rsidRPr="00DE2984">
        <w:rPr>
          <w:rFonts w:ascii="Times New Roman" w:hAnsi="Times New Roman" w:cs="Times New Roman"/>
          <w:bCs/>
          <w:sz w:val="22"/>
          <w:szCs w:val="22"/>
        </w:rPr>
        <w:t xml:space="preserve">ОБРАЗЦЫ ФОРМ ДОКУМЕНТОВ, ВКЛЮЧАЕМЫХ В ЗАЯВКУ НА УЧАСТИЕ В ЗАПРОСЕ ПРЕДЛОЖЕНИЙ </w:t>
      </w:r>
    </w:p>
    <w:p w14:paraId="059468B4" w14:textId="77777777" w:rsidR="00AA2028" w:rsidRPr="00DE2984" w:rsidRDefault="00AA2028" w:rsidP="00AA2028">
      <w:pPr>
        <w:pStyle w:val="Default"/>
        <w:jc w:val="both"/>
        <w:rPr>
          <w:rFonts w:ascii="Times New Roman" w:hAnsi="Times New Roman" w:cs="Times New Roman"/>
          <w:color w:val="auto"/>
          <w:sz w:val="22"/>
          <w:szCs w:val="22"/>
        </w:rPr>
      </w:pPr>
    </w:p>
    <w:p w14:paraId="298164FC" w14:textId="77777777" w:rsidR="00AA2028" w:rsidRPr="00DE2984" w:rsidRDefault="00AA2028" w:rsidP="00AA2028">
      <w:pPr>
        <w:pStyle w:val="Default"/>
        <w:pageBreakBefore/>
        <w:ind w:firstLine="709"/>
        <w:jc w:val="center"/>
        <w:rPr>
          <w:rFonts w:ascii="Times New Roman" w:hAnsi="Times New Roman" w:cs="Times New Roman"/>
          <w:color w:val="auto"/>
          <w:sz w:val="22"/>
          <w:szCs w:val="22"/>
        </w:rPr>
      </w:pPr>
      <w:r w:rsidRPr="00DE2984">
        <w:rPr>
          <w:rFonts w:ascii="Times New Roman" w:hAnsi="Times New Roman" w:cs="Times New Roman"/>
          <w:b/>
          <w:bCs/>
          <w:color w:val="auto"/>
          <w:sz w:val="22"/>
          <w:szCs w:val="22"/>
        </w:rPr>
        <w:lastRenderedPageBreak/>
        <w:t>ТЕРМИНЫ И ОПРЕДЕЛЕНИЯ</w:t>
      </w:r>
    </w:p>
    <w:p w14:paraId="640BD5BC" w14:textId="77777777" w:rsidR="00AA2028" w:rsidRPr="00661CED" w:rsidRDefault="00AA2028" w:rsidP="00AA2028">
      <w:pPr>
        <w:pStyle w:val="Default"/>
        <w:ind w:firstLine="709"/>
        <w:jc w:val="both"/>
        <w:rPr>
          <w:rFonts w:ascii="Times New Roman" w:hAnsi="Times New Roman" w:cs="Times New Roman"/>
          <w:b/>
          <w:bCs/>
          <w:color w:val="auto"/>
          <w:sz w:val="6"/>
          <w:szCs w:val="6"/>
        </w:rPr>
      </w:pPr>
    </w:p>
    <w:p w14:paraId="3513845C"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Документация о Запросе предложений </w:t>
      </w:r>
      <w:r w:rsidRPr="00DE2984">
        <w:rPr>
          <w:rFonts w:ascii="Times New Roman" w:hAnsi="Times New Roman" w:cs="Times New Roman"/>
          <w:color w:val="auto"/>
          <w:sz w:val="22"/>
          <w:szCs w:val="22"/>
        </w:rPr>
        <w:t xml:space="preserve">—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Запросе предложений Участником размещения заказа, а также об условиях заключаемого по результатам закупки договора. </w:t>
      </w:r>
    </w:p>
    <w:p w14:paraId="48C988F3"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Заказчик </w:t>
      </w:r>
      <w:r w:rsidRPr="00DE2984">
        <w:rPr>
          <w:rFonts w:ascii="Times New Roman" w:hAnsi="Times New Roman" w:cs="Times New Roman"/>
          <w:color w:val="auto"/>
          <w:sz w:val="22"/>
          <w:szCs w:val="22"/>
        </w:rPr>
        <w:t>— Общество с ограниченной ответственностью «Газпром межрегионгаз Пятигорск</w:t>
      </w:r>
      <w:r w:rsidRPr="00E13B65">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w:t>
      </w:r>
    </w:p>
    <w:p w14:paraId="7697AFB6"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Запрос предложений </w:t>
      </w:r>
      <w:r w:rsidRPr="00DE2984">
        <w:rPr>
          <w:rFonts w:ascii="Times New Roman" w:hAnsi="Times New Roman" w:cs="Times New Roman"/>
          <w:color w:val="auto"/>
          <w:sz w:val="22"/>
          <w:szCs w:val="22"/>
        </w:rPr>
        <w:t xml:space="preserve">—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w:t>
      </w:r>
      <w:r w:rsidR="00AD3471">
        <w:rPr>
          <w:rFonts w:ascii="Times New Roman" w:hAnsi="Times New Roman" w:cs="Times New Roman"/>
          <w:color w:val="auto"/>
          <w:sz w:val="22"/>
          <w:szCs w:val="22"/>
        </w:rPr>
        <w:t>закупочной деятельности</w:t>
      </w:r>
      <w:r w:rsidRPr="00DE2984">
        <w:rPr>
          <w:rFonts w:ascii="Times New Roman" w:hAnsi="Times New Roman" w:cs="Times New Roman"/>
          <w:color w:val="auto"/>
          <w:sz w:val="22"/>
          <w:szCs w:val="22"/>
        </w:rPr>
        <w:t xml:space="preserve"> Заказчика. Наилучшей признается Заявка на участие в Запросе предложений, содержащая лучшие условия </w:t>
      </w:r>
      <w:r w:rsidR="00AD3471">
        <w:rPr>
          <w:rFonts w:ascii="Times New Roman" w:hAnsi="Times New Roman" w:cs="Times New Roman"/>
          <w:color w:val="auto"/>
          <w:sz w:val="22"/>
          <w:szCs w:val="22"/>
        </w:rPr>
        <w:t xml:space="preserve">поставки товаров, </w:t>
      </w:r>
      <w:r w:rsidRPr="00DE2984">
        <w:rPr>
          <w:rFonts w:ascii="Times New Roman" w:hAnsi="Times New Roman" w:cs="Times New Roman"/>
          <w:color w:val="auto"/>
          <w:sz w:val="22"/>
          <w:szCs w:val="22"/>
        </w:rPr>
        <w:t xml:space="preserve">выполнения работ, оказания услуг, представленная Участником, наиболее полно соответствующим требованиям Документации о Запросе предложений. </w:t>
      </w:r>
    </w:p>
    <w:p w14:paraId="343CC65D"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Заявка на участие в Запросе предложений </w:t>
      </w:r>
      <w:r w:rsidRPr="00DE2984">
        <w:rPr>
          <w:rFonts w:ascii="Times New Roman" w:hAnsi="Times New Roman" w:cs="Times New Roman"/>
          <w:color w:val="auto"/>
          <w:sz w:val="22"/>
          <w:szCs w:val="22"/>
        </w:rPr>
        <w:t xml:space="preserve">(далее по тексту – «Заявка») — комплект документов, содержащий предложение Участника Запроса предложений, направленный Заказчику Запроса предложений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Запросе предложений. </w:t>
      </w:r>
    </w:p>
    <w:p w14:paraId="1A92B155"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Извещение о проведении Запроса предложений </w:t>
      </w:r>
      <w:r w:rsidRPr="00DE2984">
        <w:rPr>
          <w:rFonts w:ascii="Times New Roman" w:hAnsi="Times New Roman" w:cs="Times New Roman"/>
          <w:color w:val="auto"/>
          <w:sz w:val="22"/>
          <w:szCs w:val="22"/>
        </w:rPr>
        <w:t xml:space="preserve">(далее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w:t>
      </w:r>
    </w:p>
    <w:p w14:paraId="08A9D1AA"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Комиссия по подведению итогов Запросов предложений </w:t>
      </w:r>
      <w:r w:rsidRPr="00DE2984">
        <w:rPr>
          <w:rFonts w:ascii="Times New Roman" w:hAnsi="Times New Roman" w:cs="Times New Roman"/>
          <w:color w:val="auto"/>
          <w:sz w:val="22"/>
          <w:szCs w:val="22"/>
        </w:rPr>
        <w:t xml:space="preserve">(далее по тексту </w:t>
      </w:r>
      <w:r w:rsidR="00AD3471" w:rsidRPr="00DE2984">
        <w:rPr>
          <w:rFonts w:ascii="Times New Roman" w:hAnsi="Times New Roman" w:cs="Times New Roman"/>
          <w:color w:val="auto"/>
          <w:sz w:val="22"/>
          <w:szCs w:val="22"/>
        </w:rPr>
        <w:t xml:space="preserve">– </w:t>
      </w:r>
      <w:r w:rsidRPr="00DE2984">
        <w:rPr>
          <w:rFonts w:ascii="Times New Roman" w:hAnsi="Times New Roman" w:cs="Times New Roman"/>
          <w:color w:val="auto"/>
          <w:sz w:val="22"/>
          <w:szCs w:val="22"/>
        </w:rPr>
        <w:t>«Комиссия»)</w:t>
      </w:r>
      <w:r w:rsidR="00AD3471">
        <w:rPr>
          <w:rFonts w:ascii="Times New Roman" w:hAnsi="Times New Roman" w:cs="Times New Roman"/>
          <w:color w:val="auto"/>
          <w:sz w:val="22"/>
          <w:szCs w:val="22"/>
        </w:rPr>
        <w:t xml:space="preserve"> </w:t>
      </w:r>
      <w:r w:rsidR="00AD3471" w:rsidRPr="00DE2984">
        <w:rPr>
          <w:rFonts w:ascii="Times New Roman" w:hAnsi="Times New Roman" w:cs="Times New Roman"/>
          <w:color w:val="auto"/>
          <w:sz w:val="22"/>
          <w:szCs w:val="22"/>
        </w:rPr>
        <w:t xml:space="preserve">— </w:t>
      </w:r>
      <w:r w:rsidRPr="00DE2984">
        <w:rPr>
          <w:rFonts w:ascii="Times New Roman" w:hAnsi="Times New Roman" w:cs="Times New Roman"/>
          <w:color w:val="auto"/>
          <w:sz w:val="22"/>
          <w:szCs w:val="22"/>
        </w:rPr>
        <w:t>коллегиальный орган, создаваемый</w:t>
      </w:r>
      <w:r w:rsidR="00AD3471">
        <w:rPr>
          <w:rFonts w:ascii="Times New Roman" w:hAnsi="Times New Roman" w:cs="Times New Roman"/>
          <w:color w:val="auto"/>
          <w:sz w:val="22"/>
          <w:szCs w:val="22"/>
        </w:rPr>
        <w:t xml:space="preserve"> Заказчиком Запроса предложений</w:t>
      </w:r>
      <w:r w:rsidRPr="00DE2984">
        <w:rPr>
          <w:rFonts w:ascii="Times New Roman" w:hAnsi="Times New Roman" w:cs="Times New Roman"/>
          <w:color w:val="auto"/>
          <w:sz w:val="22"/>
          <w:szCs w:val="22"/>
        </w:rPr>
        <w:t xml:space="preserve"> для принятия решений по подведению итогов Запроса предложений, в том числе решений по подведению итогов отдельных этапов и процедур Запроса предложений. </w:t>
      </w:r>
    </w:p>
    <w:p w14:paraId="75DD1AA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Лот </w:t>
      </w:r>
      <w:r w:rsidRPr="00DE2984">
        <w:rPr>
          <w:rFonts w:ascii="Times New Roman" w:hAnsi="Times New Roman" w:cs="Times New Roman"/>
          <w:color w:val="auto"/>
          <w:sz w:val="22"/>
          <w:szCs w:val="22"/>
        </w:rPr>
        <w:t>— часть от поставки товара</w:t>
      </w:r>
      <w:r>
        <w:rPr>
          <w:rFonts w:ascii="Times New Roman" w:hAnsi="Times New Roman" w:cs="Times New Roman"/>
          <w:color w:val="auto"/>
          <w:sz w:val="22"/>
          <w:szCs w:val="22"/>
        </w:rPr>
        <w:t xml:space="preserve"> (выполнения работ, оказания услуг)</w:t>
      </w:r>
      <w:r w:rsidRPr="00DE2984">
        <w:rPr>
          <w:rFonts w:ascii="Times New Roman" w:hAnsi="Times New Roman" w:cs="Times New Roman"/>
          <w:color w:val="auto"/>
          <w:sz w:val="22"/>
          <w:szCs w:val="22"/>
        </w:rPr>
        <w:t xml:space="preserve">, выделенная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 </w:t>
      </w:r>
    </w:p>
    <w:p w14:paraId="3E5580B1" w14:textId="77777777" w:rsidR="00AA2028"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Наилучшая Заявка </w:t>
      </w:r>
      <w:r w:rsidR="00AD3471">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Заявка на участие в Запросе предложений, содержащая наилучшие условия по поставке товара</w:t>
      </w:r>
      <w:r>
        <w:rPr>
          <w:rFonts w:ascii="Times New Roman" w:hAnsi="Times New Roman" w:cs="Times New Roman"/>
          <w:color w:val="auto"/>
          <w:sz w:val="22"/>
          <w:szCs w:val="22"/>
        </w:rPr>
        <w:t xml:space="preserve"> (выполнению работ, оказанию услуг)</w:t>
      </w:r>
      <w:r w:rsidRPr="00DE2984">
        <w:rPr>
          <w:rFonts w:ascii="Times New Roman" w:hAnsi="Times New Roman" w:cs="Times New Roman"/>
          <w:color w:val="auto"/>
          <w:sz w:val="22"/>
          <w:szCs w:val="22"/>
        </w:rPr>
        <w:t xml:space="preserve"> и признанная таковой решением Комиссии. </w:t>
      </w:r>
    </w:p>
    <w:p w14:paraId="7136ED53" w14:textId="1EF7CD63" w:rsidR="00E13B65" w:rsidRPr="00DF284C" w:rsidRDefault="00E13B65" w:rsidP="00AA2028">
      <w:pPr>
        <w:pStyle w:val="Default"/>
        <w:ind w:firstLine="709"/>
        <w:jc w:val="both"/>
        <w:rPr>
          <w:rFonts w:ascii="Times New Roman" w:hAnsi="Times New Roman" w:cs="Times New Roman"/>
          <w:color w:val="auto"/>
          <w:sz w:val="22"/>
          <w:szCs w:val="22"/>
        </w:rPr>
      </w:pPr>
      <w:r w:rsidRPr="00E13B65">
        <w:rPr>
          <w:rFonts w:ascii="Times New Roman" w:hAnsi="Times New Roman" w:cs="Times New Roman"/>
          <w:b/>
          <w:color w:val="auto"/>
          <w:sz w:val="22"/>
          <w:szCs w:val="22"/>
        </w:rPr>
        <w:t xml:space="preserve">Организатор - </w:t>
      </w:r>
      <w:r w:rsidR="00DF284C" w:rsidRPr="00DF284C">
        <w:rPr>
          <w:rFonts w:ascii="Times New Roman" w:hAnsi="Times New Roman" w:cs="Times New Roman"/>
          <w:color w:val="auto"/>
          <w:sz w:val="22"/>
          <w:szCs w:val="22"/>
        </w:rPr>
        <w:t>специализированное структурное подразделение Заказчика, на которое в</w:t>
      </w:r>
      <w:r w:rsidR="005D45B3">
        <w:rPr>
          <w:rFonts w:ascii="Times New Roman" w:hAnsi="Times New Roman" w:cs="Times New Roman"/>
          <w:color w:val="auto"/>
          <w:sz w:val="22"/>
          <w:szCs w:val="22"/>
        </w:rPr>
        <w:t xml:space="preserve">озложены функции планирования, </w:t>
      </w:r>
      <w:r w:rsidR="00DF284C" w:rsidRPr="00DF284C">
        <w:rPr>
          <w:rFonts w:ascii="Times New Roman" w:hAnsi="Times New Roman" w:cs="Times New Roman"/>
          <w:color w:val="auto"/>
          <w:sz w:val="22"/>
          <w:szCs w:val="22"/>
        </w:rPr>
        <w:t>организации и проведения закупок</w:t>
      </w:r>
    </w:p>
    <w:p w14:paraId="633B7FFD" w14:textId="052A52FC" w:rsidR="00AA2028" w:rsidRPr="00AD3471" w:rsidRDefault="00D016A9" w:rsidP="00AA2028">
      <w:pPr>
        <w:pStyle w:val="Default"/>
        <w:ind w:firstLine="709"/>
        <w:jc w:val="both"/>
        <w:rPr>
          <w:rFonts w:ascii="Times New Roman" w:hAnsi="Times New Roman" w:cs="Times New Roman"/>
          <w:color w:val="auto"/>
          <w:sz w:val="22"/>
          <w:szCs w:val="22"/>
        </w:rPr>
      </w:pPr>
      <w:r w:rsidRPr="00D20133">
        <w:rPr>
          <w:rFonts w:ascii="Times New Roman" w:hAnsi="Times New Roman" w:cs="Times New Roman"/>
          <w:b/>
          <w:color w:val="auto"/>
          <w:sz w:val="22"/>
          <w:szCs w:val="22"/>
        </w:rPr>
        <w:t>Единая информационная система в сфере закупок</w:t>
      </w:r>
      <w:r w:rsidRPr="00D20133">
        <w:rPr>
          <w:rFonts w:ascii="Times New Roman" w:hAnsi="Times New Roman" w:cs="Times New Roman"/>
          <w:color w:val="auto"/>
          <w:sz w:val="22"/>
          <w:szCs w:val="22"/>
        </w:rPr>
        <w:t xml:space="preserve"> (далее по тексту – «ЕИС») – официальный сайт Российской Федерации для размещения информации о закупках отдельными видами юридических лиц, расположенный в информационно-телекоммуникационной сети «Интернет» по адресу </w:t>
      </w:r>
      <w:r w:rsidRPr="00D20133">
        <w:rPr>
          <w:rFonts w:ascii="Times New Roman" w:hAnsi="Times New Roman" w:cs="Times New Roman"/>
          <w:color w:val="auto"/>
          <w:sz w:val="22"/>
          <w:szCs w:val="22"/>
          <w:lang w:val="en-US"/>
        </w:rPr>
        <w:t>www</w:t>
      </w:r>
      <w:r w:rsidRPr="00D20133">
        <w:rPr>
          <w:rFonts w:ascii="Times New Roman" w:hAnsi="Times New Roman" w:cs="Times New Roman"/>
          <w:color w:val="auto"/>
          <w:sz w:val="22"/>
          <w:szCs w:val="22"/>
        </w:rPr>
        <w:t>.</w:t>
      </w:r>
      <w:r w:rsidRPr="00D20133">
        <w:rPr>
          <w:rFonts w:ascii="Times New Roman" w:hAnsi="Times New Roman" w:cs="Times New Roman"/>
          <w:color w:val="auto"/>
          <w:sz w:val="22"/>
          <w:szCs w:val="22"/>
          <w:lang w:val="en-US"/>
        </w:rPr>
        <w:t>zakupki</w:t>
      </w:r>
      <w:r w:rsidRPr="00D20133">
        <w:rPr>
          <w:rFonts w:ascii="Times New Roman" w:hAnsi="Times New Roman" w:cs="Times New Roman"/>
          <w:color w:val="auto"/>
          <w:sz w:val="22"/>
          <w:szCs w:val="22"/>
        </w:rPr>
        <w:t>.</w:t>
      </w:r>
      <w:r w:rsidRPr="00D20133">
        <w:rPr>
          <w:rFonts w:ascii="Times New Roman" w:hAnsi="Times New Roman" w:cs="Times New Roman"/>
          <w:color w:val="auto"/>
          <w:sz w:val="22"/>
          <w:szCs w:val="22"/>
          <w:lang w:val="en-US"/>
        </w:rPr>
        <w:t>gov</w:t>
      </w:r>
      <w:r w:rsidRPr="00D20133">
        <w:rPr>
          <w:rFonts w:ascii="Times New Roman" w:hAnsi="Times New Roman" w:cs="Times New Roman"/>
          <w:color w:val="auto"/>
          <w:sz w:val="22"/>
          <w:szCs w:val="22"/>
        </w:rPr>
        <w:t>.</w:t>
      </w:r>
      <w:r w:rsidRPr="00D20133">
        <w:rPr>
          <w:rFonts w:ascii="Times New Roman" w:hAnsi="Times New Roman" w:cs="Times New Roman"/>
          <w:color w:val="auto"/>
          <w:sz w:val="22"/>
          <w:szCs w:val="22"/>
          <w:lang w:val="en-US"/>
        </w:rPr>
        <w:t>ru</w:t>
      </w:r>
      <w:r w:rsidR="00AD3471">
        <w:rPr>
          <w:rFonts w:ascii="Times New Roman" w:hAnsi="Times New Roman" w:cs="Times New Roman"/>
          <w:color w:val="auto"/>
          <w:sz w:val="22"/>
          <w:szCs w:val="22"/>
        </w:rPr>
        <w:t>.</w:t>
      </w:r>
    </w:p>
    <w:p w14:paraId="7CA9EA0B"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0D36B4">
        <w:rPr>
          <w:rFonts w:ascii="Times New Roman" w:hAnsi="Times New Roman" w:cs="Times New Roman"/>
          <w:b/>
          <w:bCs/>
          <w:color w:val="auto"/>
          <w:sz w:val="22"/>
          <w:szCs w:val="22"/>
        </w:rPr>
        <w:t>Поставщик</w:t>
      </w:r>
      <w:r w:rsidR="00DF284C">
        <w:rPr>
          <w:rFonts w:ascii="Times New Roman" w:hAnsi="Times New Roman" w:cs="Times New Roman"/>
          <w:b/>
          <w:bCs/>
          <w:color w:val="auto"/>
          <w:sz w:val="22"/>
          <w:szCs w:val="22"/>
        </w:rPr>
        <w:t xml:space="preserve"> </w:t>
      </w:r>
      <w:r w:rsidR="00E2231B">
        <w:rPr>
          <w:rFonts w:ascii="Times New Roman" w:hAnsi="Times New Roman" w:cs="Times New Roman"/>
          <w:b/>
          <w:bCs/>
          <w:color w:val="auto"/>
          <w:sz w:val="22"/>
          <w:szCs w:val="22"/>
        </w:rPr>
        <w:t>(исполнитель, подрядчик)</w:t>
      </w:r>
      <w:r w:rsidRPr="000D36B4">
        <w:rPr>
          <w:rFonts w:ascii="Times New Roman" w:hAnsi="Times New Roman" w:cs="Times New Roman"/>
          <w:b/>
          <w:bCs/>
          <w:color w:val="auto"/>
          <w:sz w:val="22"/>
          <w:szCs w:val="22"/>
        </w:rPr>
        <w:t xml:space="preserve"> </w:t>
      </w:r>
      <w:r w:rsidRPr="000D36B4">
        <w:rPr>
          <w:rFonts w:ascii="Times New Roman" w:hAnsi="Times New Roman" w:cs="Times New Roman"/>
          <w:color w:val="auto"/>
          <w:sz w:val="22"/>
          <w:szCs w:val="22"/>
        </w:rPr>
        <w:t>– юридическое или физическое лицо, с которым Заказчиком заключен</w:t>
      </w:r>
      <w:r w:rsidRPr="00DE2984">
        <w:rPr>
          <w:rFonts w:ascii="Times New Roman" w:hAnsi="Times New Roman" w:cs="Times New Roman"/>
          <w:color w:val="auto"/>
          <w:sz w:val="22"/>
          <w:szCs w:val="22"/>
        </w:rPr>
        <w:t xml:space="preserve"> Договор по результатам и на условиях Запроса предложений. </w:t>
      </w:r>
    </w:p>
    <w:p w14:paraId="1D849FBC" w14:textId="77777777" w:rsidR="00AA2028"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Участник Запроса предложений </w:t>
      </w:r>
      <w:r w:rsidRPr="00DE2984">
        <w:rPr>
          <w:rFonts w:ascii="Times New Roman" w:hAnsi="Times New Roman" w:cs="Times New Roman"/>
          <w:color w:val="auto"/>
          <w:sz w:val="22"/>
          <w:szCs w:val="22"/>
        </w:rPr>
        <w:t xml:space="preserve">(далее по тексту – «Участник»)— </w:t>
      </w:r>
      <w:r w:rsidRPr="0070008F">
        <w:rPr>
          <w:rFonts w:ascii="Times New Roman" w:hAnsi="Times New Roman" w:cs="Times New Roman"/>
          <w:color w:val="auto"/>
          <w:sz w:val="22"/>
          <w:szCs w:val="22"/>
        </w:rPr>
        <w:t>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Запросе предложений путем направления Заказчику письменного уведомления о намерении принять участие в процедурах Запроса предложений, или запроса Документации о Запросе предложений, или запроса о разъяснении положений Документации о Запросе предложений, или подачи Заявки на участие в Запросе предложений</w:t>
      </w:r>
      <w:r w:rsidRPr="00DE2984">
        <w:rPr>
          <w:rFonts w:ascii="Times New Roman" w:hAnsi="Times New Roman" w:cs="Times New Roman"/>
          <w:color w:val="auto"/>
          <w:sz w:val="22"/>
          <w:szCs w:val="22"/>
        </w:rPr>
        <w:t xml:space="preserve">. </w:t>
      </w:r>
    </w:p>
    <w:p w14:paraId="03F0ACF8" w14:textId="77777777" w:rsidR="00162C9D" w:rsidRPr="00DE2984" w:rsidRDefault="0070008F"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Участниками данного </w:t>
      </w:r>
      <w:r w:rsidR="00162C9D">
        <w:rPr>
          <w:rFonts w:ascii="Times New Roman" w:hAnsi="Times New Roman" w:cs="Times New Roman"/>
          <w:color w:val="auto"/>
          <w:sz w:val="22"/>
          <w:szCs w:val="22"/>
        </w:rPr>
        <w:t xml:space="preserve">Запроса предложений могут являться только субъекты малого и среднего предпринимательства (Постановление </w:t>
      </w:r>
      <w:r>
        <w:rPr>
          <w:rFonts w:ascii="Times New Roman" w:hAnsi="Times New Roman" w:cs="Times New Roman"/>
          <w:color w:val="auto"/>
          <w:sz w:val="22"/>
          <w:szCs w:val="22"/>
        </w:rPr>
        <w:t>Правительства Российской Федерации                        от 11.12.2014 № 1352</w:t>
      </w:r>
      <w:r w:rsidR="00162C9D">
        <w:rPr>
          <w:rFonts w:ascii="Times New Roman" w:hAnsi="Times New Roman" w:cs="Times New Roman"/>
          <w:color w:val="auto"/>
          <w:sz w:val="22"/>
          <w:szCs w:val="22"/>
        </w:rPr>
        <w:t>).</w:t>
      </w:r>
    </w:p>
    <w:p w14:paraId="43284603"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Участник, представивший Заявку на участие в Запросе предложений, признанную наилучшей − </w:t>
      </w:r>
      <w:r w:rsidRPr="00DE2984">
        <w:rPr>
          <w:rFonts w:ascii="Times New Roman" w:hAnsi="Times New Roman" w:cs="Times New Roman"/>
          <w:color w:val="auto"/>
          <w:sz w:val="22"/>
          <w:szCs w:val="22"/>
        </w:rPr>
        <w:t xml:space="preserve">Участник Запроса предложений, предложивший в своей Заявке наилучшие условия выполнения Договора и признанный таковым решением Комиссии. </w:t>
      </w:r>
    </w:p>
    <w:p w14:paraId="7B12C976" w14:textId="60ACAF3B"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sz w:val="22"/>
          <w:szCs w:val="22"/>
        </w:rPr>
        <w:t>Электронная площадка</w:t>
      </w:r>
      <w:r w:rsidRPr="00DE2984">
        <w:rPr>
          <w:rFonts w:ascii="Times New Roman" w:hAnsi="Times New Roman" w:cs="Times New Roman"/>
          <w:sz w:val="22"/>
          <w:szCs w:val="22"/>
        </w:rPr>
        <w:t xml:space="preserve"> </w:t>
      </w:r>
      <w:r w:rsidR="00E2231B" w:rsidRPr="00DE2984">
        <w:rPr>
          <w:rFonts w:ascii="Times New Roman" w:hAnsi="Times New Roman" w:cs="Times New Roman"/>
          <w:b/>
          <w:bCs/>
          <w:color w:val="auto"/>
          <w:sz w:val="22"/>
          <w:szCs w:val="22"/>
        </w:rPr>
        <w:t>−</w:t>
      </w:r>
      <w:r w:rsidRPr="00DE2984">
        <w:rPr>
          <w:rFonts w:ascii="Times New Roman" w:hAnsi="Times New Roman" w:cs="Times New Roman"/>
          <w:sz w:val="22"/>
          <w:szCs w:val="22"/>
        </w:rPr>
        <w:t>Торговая система «ГазНефтеторг</w:t>
      </w:r>
      <w:r>
        <w:rPr>
          <w:rFonts w:ascii="Times New Roman" w:hAnsi="Times New Roman" w:cs="Times New Roman"/>
          <w:sz w:val="22"/>
          <w:szCs w:val="22"/>
        </w:rPr>
        <w:t>.</w:t>
      </w:r>
      <w:r w:rsidRPr="00DE2984">
        <w:rPr>
          <w:rFonts w:ascii="Times New Roman" w:hAnsi="Times New Roman" w:cs="Times New Roman"/>
          <w:sz w:val="22"/>
          <w:szCs w:val="22"/>
        </w:rPr>
        <w:t>ру», расположенная в информационно</w:t>
      </w:r>
      <w:r w:rsidR="00E2231B">
        <w:rPr>
          <w:rFonts w:ascii="Times New Roman" w:hAnsi="Times New Roman" w:cs="Times New Roman"/>
          <w:sz w:val="22"/>
          <w:szCs w:val="22"/>
        </w:rPr>
        <w:t>-</w:t>
      </w:r>
      <w:r w:rsidRPr="00DE2984">
        <w:rPr>
          <w:rFonts w:ascii="Times New Roman" w:hAnsi="Times New Roman" w:cs="Times New Roman"/>
          <w:sz w:val="22"/>
          <w:szCs w:val="22"/>
        </w:rPr>
        <w:t xml:space="preserve">телекоммуникационной сети интернет по адресу  </w:t>
      </w:r>
      <w:hyperlink r:id="rId9" w:history="1">
        <w:r w:rsidRPr="00661CED">
          <w:rPr>
            <w:rStyle w:val="ab"/>
            <w:rFonts w:ascii="Times New Roman" w:hAnsi="Times New Roman"/>
            <w:color w:val="auto"/>
            <w:sz w:val="22"/>
            <w:szCs w:val="22"/>
            <w:u w:val="none"/>
            <w:lang w:val="en-US"/>
          </w:rPr>
          <w:t>www</w:t>
        </w:r>
        <w:r w:rsidRPr="00661CED">
          <w:rPr>
            <w:rStyle w:val="ab"/>
            <w:rFonts w:ascii="Times New Roman" w:hAnsi="Times New Roman"/>
            <w:color w:val="auto"/>
            <w:sz w:val="22"/>
            <w:szCs w:val="22"/>
            <w:u w:val="none"/>
          </w:rPr>
          <w:t>.</w:t>
        </w:r>
        <w:r w:rsidRPr="00661CED">
          <w:rPr>
            <w:rStyle w:val="ab"/>
            <w:rFonts w:ascii="Times New Roman" w:hAnsi="Times New Roman"/>
            <w:color w:val="auto"/>
            <w:sz w:val="22"/>
            <w:szCs w:val="22"/>
            <w:u w:val="none"/>
            <w:lang w:val="en-US"/>
          </w:rPr>
          <w:t>gazneftetorg</w:t>
        </w:r>
        <w:r w:rsidRPr="00661CED">
          <w:rPr>
            <w:rStyle w:val="ab"/>
            <w:rFonts w:ascii="Times New Roman" w:hAnsi="Times New Roman"/>
            <w:color w:val="auto"/>
            <w:sz w:val="22"/>
            <w:szCs w:val="22"/>
            <w:u w:val="none"/>
          </w:rPr>
          <w:t>.</w:t>
        </w:r>
        <w:r w:rsidRPr="00661CED">
          <w:rPr>
            <w:rStyle w:val="ab"/>
            <w:rFonts w:ascii="Times New Roman" w:hAnsi="Times New Roman"/>
            <w:color w:val="auto"/>
            <w:sz w:val="22"/>
            <w:szCs w:val="22"/>
            <w:u w:val="none"/>
            <w:lang w:val="en-US"/>
          </w:rPr>
          <w:t>ru</w:t>
        </w:r>
      </w:hyperlink>
      <w:r w:rsidRPr="00661CED">
        <w:rPr>
          <w:rFonts w:ascii="Times New Roman" w:hAnsi="Times New Roman" w:cs="Times New Roman"/>
          <w:color w:val="auto"/>
          <w:sz w:val="22"/>
          <w:szCs w:val="22"/>
        </w:rPr>
        <w:t xml:space="preserve">, </w:t>
      </w:r>
      <w:r w:rsidRPr="00DE2984">
        <w:rPr>
          <w:rFonts w:ascii="Times New Roman" w:hAnsi="Times New Roman" w:cs="Times New Roman"/>
          <w:color w:val="auto"/>
          <w:sz w:val="22"/>
          <w:szCs w:val="22"/>
        </w:rPr>
        <w:t xml:space="preserve"> на котор</w:t>
      </w:r>
      <w:r w:rsidR="00E2231B">
        <w:rPr>
          <w:rFonts w:ascii="Times New Roman" w:hAnsi="Times New Roman" w:cs="Times New Roman"/>
          <w:color w:val="auto"/>
          <w:sz w:val="22"/>
          <w:szCs w:val="22"/>
        </w:rPr>
        <w:t xml:space="preserve">ой наряду с </w:t>
      </w:r>
      <w:r w:rsidR="00A163F1">
        <w:rPr>
          <w:rFonts w:ascii="Times New Roman" w:hAnsi="Times New Roman" w:cs="Times New Roman"/>
          <w:color w:val="auto"/>
          <w:sz w:val="22"/>
          <w:szCs w:val="22"/>
        </w:rPr>
        <w:t>ЕИС</w:t>
      </w:r>
      <w:r w:rsidRPr="00DE2984">
        <w:rPr>
          <w:rFonts w:ascii="Times New Roman" w:hAnsi="Times New Roman" w:cs="Times New Roman"/>
          <w:color w:val="auto"/>
          <w:sz w:val="22"/>
          <w:szCs w:val="22"/>
        </w:rPr>
        <w:t xml:space="preserve"> размещается информация о Запросе предложений, в том числе Извещение о Запросе предложений, Документация о Запросе предложений, изменения, вносимые в </w:t>
      </w:r>
      <w:r w:rsidRPr="00DE2984">
        <w:rPr>
          <w:rFonts w:ascii="Times New Roman" w:hAnsi="Times New Roman" w:cs="Times New Roman"/>
          <w:color w:val="auto"/>
          <w:sz w:val="22"/>
          <w:szCs w:val="22"/>
        </w:rPr>
        <w:lastRenderedPageBreak/>
        <w:t xml:space="preserve">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w:t>
      </w:r>
    </w:p>
    <w:p w14:paraId="1AC7B50C" w14:textId="77777777" w:rsidR="00AA2028" w:rsidRPr="00DE2984" w:rsidRDefault="00AA2028" w:rsidP="00AA2028">
      <w:pPr>
        <w:ind w:firstLine="709"/>
        <w:jc w:val="center"/>
        <w:rPr>
          <w:sz w:val="22"/>
          <w:szCs w:val="22"/>
        </w:rPr>
      </w:pPr>
      <w:r w:rsidRPr="00DE2984">
        <w:rPr>
          <w:sz w:val="22"/>
          <w:szCs w:val="22"/>
        </w:rPr>
        <w:br w:type="page"/>
      </w:r>
      <w:r w:rsidRPr="006620F5">
        <w:rPr>
          <w:b/>
          <w:sz w:val="22"/>
          <w:szCs w:val="22"/>
        </w:rPr>
        <w:lastRenderedPageBreak/>
        <w:t>1.</w:t>
      </w:r>
      <w:r>
        <w:rPr>
          <w:sz w:val="22"/>
          <w:szCs w:val="22"/>
        </w:rPr>
        <w:t xml:space="preserve"> </w:t>
      </w:r>
      <w:r w:rsidRPr="00DE2984">
        <w:rPr>
          <w:b/>
          <w:bCs/>
          <w:sz w:val="22"/>
          <w:szCs w:val="22"/>
        </w:rPr>
        <w:t>ОБЩИЕ ПОЛОЖЕНИЯ</w:t>
      </w:r>
    </w:p>
    <w:p w14:paraId="7A794687"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w:t>
      </w:r>
      <w:r w:rsidR="00AE13B5">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Общие сведения о Запросе предложений </w:t>
      </w:r>
    </w:p>
    <w:p w14:paraId="19939997"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1.1.1</w:t>
      </w:r>
      <w:r w:rsidR="00AE13B5">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Заказчик намерен заключить с Участником, представившим Заявку на участие в Запросе предложений, признанную наилучшей</w:t>
      </w:r>
      <w:r w:rsidR="00E2231B">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Договор, предмет которого указан в Информационной карте Запроса предложений и проект которого приведен в разделе 5. </w:t>
      </w:r>
    </w:p>
    <w:p w14:paraId="4E77E2BD" w14:textId="76DC7D50"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1.1.2</w:t>
      </w:r>
      <w:r w:rsidR="00AE13B5">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Запрос предложений объявлен Извещением, номер и дата которого указаны в Информационной карте Запроса предложений, размещенным </w:t>
      </w:r>
      <w:r w:rsidR="00D016A9">
        <w:rPr>
          <w:rFonts w:ascii="Times New Roman" w:hAnsi="Times New Roman" w:cs="Times New Roman"/>
          <w:color w:val="auto"/>
          <w:sz w:val="22"/>
          <w:szCs w:val="22"/>
        </w:rPr>
        <w:t>в ЕИС</w:t>
      </w:r>
      <w:r w:rsidRPr="00DE2984">
        <w:rPr>
          <w:rFonts w:ascii="Times New Roman" w:hAnsi="Times New Roman" w:cs="Times New Roman"/>
          <w:color w:val="auto"/>
          <w:sz w:val="22"/>
          <w:szCs w:val="22"/>
        </w:rPr>
        <w:t xml:space="preserve"> и на сайте Электронной площадки. Форма, вид и реквизиты Запроса предложений указаны в Информационной карте Запроса предложений. </w:t>
      </w:r>
    </w:p>
    <w:p w14:paraId="68423EE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1.1.3</w:t>
      </w:r>
      <w:r w:rsidR="00AE13B5">
        <w:rPr>
          <w:rFonts w:ascii="Times New Roman" w:hAnsi="Times New Roman" w:cs="Times New Roman"/>
          <w:b/>
          <w:bCs/>
          <w:color w:val="auto"/>
          <w:sz w:val="22"/>
          <w:szCs w:val="22"/>
        </w:rPr>
        <w:t>.</w:t>
      </w:r>
      <w:r w:rsidR="00AE13B5">
        <w:t> </w:t>
      </w:r>
      <w:r w:rsidRPr="00DE2984">
        <w:rPr>
          <w:rFonts w:ascii="Times New Roman" w:hAnsi="Times New Roman" w:cs="Times New Roman"/>
          <w:color w:val="auto"/>
          <w:sz w:val="22"/>
          <w:szCs w:val="22"/>
        </w:rPr>
        <w:t xml:space="preserve">Для получения дополнительной информации и разъяснений следует обращаться по контактным телефонам, указанным в Информационной карте Запроса предложений. </w:t>
      </w:r>
    </w:p>
    <w:p w14:paraId="50751B3C"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1.1.4</w:t>
      </w:r>
      <w:r w:rsidR="00AE13B5">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Запрос предложений не является торгами (конкурсом, аукционом) в соответствии со статьями 447</w:t>
      </w:r>
      <w:r w:rsidR="00474385">
        <w:rPr>
          <w:rFonts w:ascii="Times New Roman" w:hAnsi="Times New Roman" w:cs="Times New Roman"/>
          <w:color w:val="auto"/>
          <w:sz w:val="22"/>
          <w:szCs w:val="22"/>
        </w:rPr>
        <w:t>-</w:t>
      </w:r>
      <w:r w:rsidRPr="00DE2984">
        <w:rPr>
          <w:rFonts w:ascii="Times New Roman" w:hAnsi="Times New Roman" w:cs="Times New Roman"/>
          <w:color w:val="auto"/>
          <w:sz w:val="22"/>
          <w:szCs w:val="22"/>
        </w:rPr>
        <w:t>449 или публичным конкурсом в соответствии со статьями 1057</w:t>
      </w:r>
      <w:r w:rsidR="00AE13B5">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 </w:t>
      </w:r>
    </w:p>
    <w:p w14:paraId="37A2A06B"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1.1.5</w:t>
      </w:r>
      <w:r w:rsidR="00AE13B5">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 </w:t>
      </w:r>
    </w:p>
    <w:p w14:paraId="74F0F79E"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5B5864E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1.2</w:t>
      </w:r>
      <w:r w:rsidR="00474385">
        <w:rPr>
          <w:rFonts w:ascii="Times New Roman" w:hAnsi="Times New Roman" w:cs="Times New Roman"/>
          <w:b/>
          <w:bCs/>
          <w:color w:val="auto"/>
          <w:sz w:val="22"/>
          <w:szCs w:val="22"/>
        </w:rPr>
        <w:t>.</w:t>
      </w:r>
      <w:r w:rsidR="00474385">
        <w:t> </w:t>
      </w:r>
      <w:r w:rsidRPr="00DE2984">
        <w:rPr>
          <w:rFonts w:ascii="Times New Roman" w:hAnsi="Times New Roman" w:cs="Times New Roman"/>
          <w:b/>
          <w:bCs/>
          <w:color w:val="auto"/>
          <w:sz w:val="22"/>
          <w:szCs w:val="22"/>
        </w:rPr>
        <w:t xml:space="preserve">Структура настоящей Документации о Запросе предложений </w:t>
      </w:r>
    </w:p>
    <w:p w14:paraId="6924D41A"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1.2.1</w:t>
      </w:r>
      <w:r w:rsidR="00474385">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Настоящая Документация о Запросе предложений состоит из следующих разделов: </w:t>
      </w:r>
    </w:p>
    <w:p w14:paraId="44E9DAE3"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а) Раздел 1. ОБЩИЕ ПОЛОЖЕНИЯ: описывает общие условия проведения Запроса предложений. </w:t>
      </w:r>
    </w:p>
    <w:p w14:paraId="5A7F1074"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б) Раздел 2. ПОРЯДОК ПРОВЕДЕНИЯ ЗАПРОСА ПРЕДЛОЖЕНИЙ</w:t>
      </w:r>
      <w:r w:rsidR="007D1A1A">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ИНСТРУКЦИИ ПО ПОДГОТОВКЕ ЗАЯВОК НА УЧАСТИЕ В ЗАПРОСЕ ПРЕДЛОЖЕНИЙ: детально описывает порядок проведения Запроса предложений, права и обязанности Заказчика Запроса предложений и Участников Запроса предложений. </w:t>
      </w:r>
    </w:p>
    <w:p w14:paraId="57A711BF"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в) Раздел 3. ИНФОРМАЦИОННАЯ КАРТА ЗАПРОСА ПРЕДЛОЖЕНИЙ: содержит конкретные условия Запроса предложений и дополняет положения разделов 1 и 2. </w:t>
      </w:r>
    </w:p>
    <w:p w14:paraId="3F60C3E6"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г) Раздел 4. ТЕХНИЧЕСКОЕ ЗАДАНИЕ: представлено в п.</w:t>
      </w:r>
      <w:r>
        <w:rPr>
          <w:rFonts w:ascii="Times New Roman" w:hAnsi="Times New Roman" w:cs="Times New Roman"/>
          <w:color w:val="auto"/>
          <w:sz w:val="22"/>
          <w:szCs w:val="22"/>
        </w:rPr>
        <w:t xml:space="preserve">  4</w:t>
      </w:r>
      <w:r w:rsidRPr="00DE2984">
        <w:rPr>
          <w:rFonts w:ascii="Times New Roman" w:hAnsi="Times New Roman" w:cs="Times New Roman"/>
          <w:color w:val="auto"/>
          <w:sz w:val="22"/>
          <w:szCs w:val="22"/>
        </w:rPr>
        <w:t xml:space="preserve"> Документации о запросе предложений. Техническое задание содержит перечень товара</w:t>
      </w:r>
      <w:r>
        <w:rPr>
          <w:rFonts w:ascii="Times New Roman" w:hAnsi="Times New Roman" w:cs="Times New Roman"/>
          <w:color w:val="auto"/>
          <w:sz w:val="22"/>
          <w:szCs w:val="22"/>
        </w:rPr>
        <w:t xml:space="preserve"> (работ, услуг)</w:t>
      </w:r>
      <w:r w:rsidRPr="00DE2984">
        <w:rPr>
          <w:rFonts w:ascii="Times New Roman" w:hAnsi="Times New Roman" w:cs="Times New Roman"/>
          <w:color w:val="auto"/>
          <w:sz w:val="22"/>
          <w:szCs w:val="22"/>
        </w:rPr>
        <w:t xml:space="preserve">, его описание и технические характеристики, требования к качеству и иную необходимую Участникам информацию; </w:t>
      </w:r>
    </w:p>
    <w:p w14:paraId="7E481D87"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д) Раздел 5. ПРОЕКТ ДОГОВОР</w:t>
      </w:r>
      <w:r w:rsidR="007D1A1A">
        <w:rPr>
          <w:rFonts w:ascii="Times New Roman" w:hAnsi="Times New Roman" w:cs="Times New Roman"/>
          <w:color w:val="auto"/>
          <w:sz w:val="22"/>
          <w:szCs w:val="22"/>
        </w:rPr>
        <w:t>А</w:t>
      </w:r>
      <w:r w:rsidRPr="00DE2984">
        <w:rPr>
          <w:rFonts w:ascii="Times New Roman" w:hAnsi="Times New Roman" w:cs="Times New Roman"/>
          <w:color w:val="auto"/>
          <w:sz w:val="22"/>
          <w:szCs w:val="22"/>
        </w:rPr>
        <w:t>: содержит проект Договор</w:t>
      </w:r>
      <w:r w:rsidR="007D1A1A">
        <w:rPr>
          <w:rFonts w:ascii="Times New Roman" w:hAnsi="Times New Roman" w:cs="Times New Roman"/>
          <w:color w:val="auto"/>
          <w:sz w:val="22"/>
          <w:szCs w:val="22"/>
        </w:rPr>
        <w:t>а</w:t>
      </w:r>
      <w:r w:rsidRPr="00DE2984">
        <w:rPr>
          <w:rFonts w:ascii="Times New Roman" w:hAnsi="Times New Roman" w:cs="Times New Roman"/>
          <w:color w:val="auto"/>
          <w:sz w:val="22"/>
          <w:szCs w:val="22"/>
        </w:rPr>
        <w:t xml:space="preserve">, который Заказчик намерен заключить с Участником, представившим наилучшую Заявку на участие в Запросе предложений по каждому Лоту отдельно. </w:t>
      </w:r>
    </w:p>
    <w:p w14:paraId="2FA1AF1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е)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 </w:t>
      </w:r>
    </w:p>
    <w:p w14:paraId="68C7DB1A"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562D600B"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1.3</w:t>
      </w:r>
      <w:r w:rsidR="007D1A1A">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Требования к Участникам Запроса предложений </w:t>
      </w:r>
    </w:p>
    <w:p w14:paraId="25CA598B" w14:textId="77777777" w:rsidR="00AA2028" w:rsidRDefault="00AA2028" w:rsidP="00AA2028">
      <w:pPr>
        <w:pStyle w:val="Default"/>
        <w:ind w:firstLine="709"/>
        <w:jc w:val="both"/>
        <w:rPr>
          <w:rFonts w:ascii="Times New Roman" w:hAnsi="Times New Roman" w:cs="Times New Roman"/>
          <w:color w:val="auto"/>
          <w:sz w:val="22"/>
          <w:szCs w:val="22"/>
        </w:rPr>
      </w:pPr>
      <w:r w:rsidRPr="0070008F">
        <w:rPr>
          <w:rFonts w:ascii="Times New Roman" w:hAnsi="Times New Roman" w:cs="Times New Roman"/>
          <w:color w:val="auto"/>
          <w:sz w:val="22"/>
          <w:szCs w:val="22"/>
        </w:rPr>
        <w:t>Участником Запроса предложений может быть любое юридическое лицо или несколько юридических лиц, выступающих на стороне одного Участника размещения заказа (закупки),</w:t>
      </w:r>
      <w:r w:rsidR="00E73C18" w:rsidRPr="0070008F">
        <w:rPr>
          <w:rFonts w:ascii="Times New Roman" w:hAnsi="Times New Roman" w:cs="Times New Roman"/>
          <w:color w:val="auto"/>
          <w:sz w:val="22"/>
          <w:szCs w:val="22"/>
        </w:rPr>
        <w:t xml:space="preserve"> </w:t>
      </w:r>
      <w:r w:rsidRPr="0070008F">
        <w:rPr>
          <w:rFonts w:ascii="Times New Roman" w:hAnsi="Times New Roman" w:cs="Times New Roman"/>
          <w:color w:val="auto"/>
          <w:sz w:val="22"/>
          <w:szCs w:val="22"/>
        </w:rPr>
        <w:t xml:space="preserve">независимо от </w:t>
      </w:r>
      <w:r w:rsidR="00B45E96" w:rsidRPr="0070008F">
        <w:rPr>
          <w:rFonts w:ascii="Times New Roman" w:hAnsi="Times New Roman" w:cs="Times New Roman"/>
          <w:color w:val="auto"/>
          <w:sz w:val="22"/>
          <w:szCs w:val="22"/>
        </w:rPr>
        <w:t>о</w:t>
      </w:r>
      <w:r w:rsidRPr="0070008F">
        <w:rPr>
          <w:rFonts w:ascii="Times New Roman" w:hAnsi="Times New Roman" w:cs="Times New Roman"/>
          <w:color w:val="auto"/>
          <w:sz w:val="22"/>
          <w:szCs w:val="22"/>
        </w:rPr>
        <w:t xml:space="preserve">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 предложений, </w:t>
      </w:r>
      <w:r w:rsidR="00E73C18" w:rsidRPr="0070008F">
        <w:rPr>
          <w:rFonts w:ascii="Times New Roman" w:hAnsi="Times New Roman" w:cs="Times New Roman"/>
          <w:color w:val="auto"/>
          <w:sz w:val="22"/>
          <w:szCs w:val="22"/>
        </w:rPr>
        <w:t xml:space="preserve">из субъектов малого или среднего предпринимательства, </w:t>
      </w:r>
      <w:r w:rsidRPr="0070008F">
        <w:rPr>
          <w:rFonts w:ascii="Times New Roman" w:hAnsi="Times New Roman" w:cs="Times New Roman"/>
          <w:color w:val="auto"/>
          <w:sz w:val="22"/>
          <w:szCs w:val="22"/>
        </w:rPr>
        <w:t>которые соответствуют требованиям, установленным настоящей Документацией.</w:t>
      </w:r>
      <w:r w:rsidRPr="00DE2984">
        <w:rPr>
          <w:rFonts w:ascii="Times New Roman" w:hAnsi="Times New Roman" w:cs="Times New Roman"/>
          <w:color w:val="auto"/>
          <w:sz w:val="22"/>
          <w:szCs w:val="22"/>
        </w:rPr>
        <w:t xml:space="preserve"> </w:t>
      </w:r>
    </w:p>
    <w:p w14:paraId="5ED9F147" w14:textId="77777777" w:rsidR="0070008F" w:rsidRDefault="0070008F" w:rsidP="00AA2028">
      <w:pPr>
        <w:pStyle w:val="Default"/>
        <w:ind w:firstLine="709"/>
        <w:jc w:val="both"/>
        <w:rPr>
          <w:rFonts w:ascii="Times New Roman" w:hAnsi="Times New Roman" w:cs="Times New Roman"/>
          <w:color w:val="auto"/>
          <w:sz w:val="22"/>
          <w:szCs w:val="22"/>
        </w:rPr>
      </w:pPr>
      <w:r w:rsidRPr="0070008F">
        <w:rPr>
          <w:rFonts w:ascii="Times New Roman" w:hAnsi="Times New Roman" w:cs="Times New Roman"/>
          <w:color w:val="auto"/>
          <w:sz w:val="22"/>
          <w:szCs w:val="22"/>
        </w:rPr>
        <w:t>Участниками данного Запроса предложений могут являться только субъекты малого и среднего предпринимательства (Постановление Правительства Российской Федерации                        от 11.12.2014 № 1352).</w:t>
      </w:r>
    </w:p>
    <w:p w14:paraId="6A0A0B14"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1.3.1</w:t>
      </w:r>
      <w:r w:rsidR="00B45E96">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К Участникам Запроса предложений устанавливаются следующие обязательные требования: </w:t>
      </w:r>
    </w:p>
    <w:p w14:paraId="1E57F9C0"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а) </w:t>
      </w:r>
      <w:r w:rsidRPr="008F2BF1">
        <w:rPr>
          <w:rFonts w:ascii="Times New Roman" w:hAnsi="Times New Roman" w:cs="Times New Roman"/>
          <w:color w:val="auto"/>
          <w:sz w:val="22"/>
          <w:szCs w:val="22"/>
        </w:rPr>
        <w:t>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w:t>
      </w:r>
      <w:r w:rsidR="00B45E96">
        <w:rPr>
          <w:rFonts w:ascii="Times New Roman" w:hAnsi="Times New Roman" w:cs="Times New Roman"/>
          <w:color w:val="auto"/>
          <w:sz w:val="22"/>
          <w:szCs w:val="22"/>
        </w:rPr>
        <w:t>его</w:t>
      </w:r>
      <w:r>
        <w:rPr>
          <w:rFonts w:ascii="Times New Roman" w:hAnsi="Times New Roman" w:cs="Times New Roman"/>
          <w:color w:val="auto"/>
          <w:sz w:val="22"/>
          <w:szCs w:val="22"/>
        </w:rPr>
        <w:t>ся</w:t>
      </w:r>
      <w:r w:rsidRPr="008F2BF1">
        <w:rPr>
          <w:rFonts w:ascii="Times New Roman" w:hAnsi="Times New Roman" w:cs="Times New Roman"/>
          <w:color w:val="auto"/>
          <w:sz w:val="22"/>
          <w:szCs w:val="22"/>
        </w:rPr>
        <w:t xml:space="preserve"> предметом Запроса предложений</w:t>
      </w:r>
      <w:r w:rsidR="00B45E96">
        <w:rPr>
          <w:rFonts w:ascii="Times New Roman" w:hAnsi="Times New Roman" w:cs="Times New Roman"/>
          <w:color w:val="auto"/>
          <w:sz w:val="22"/>
          <w:szCs w:val="22"/>
        </w:rPr>
        <w:t>,</w:t>
      </w:r>
      <w:r w:rsidRPr="008F2BF1">
        <w:rPr>
          <w:rFonts w:ascii="Times New Roman" w:hAnsi="Times New Roman" w:cs="Times New Roman"/>
          <w:color w:val="auto"/>
          <w:sz w:val="22"/>
          <w:szCs w:val="22"/>
        </w:rPr>
        <w:t xml:space="preserve"> и обладать (при необходимости) действующими лицензиями (аккредитацией, допусками, сертификатами);</w:t>
      </w:r>
      <w:r w:rsidRPr="00DE2984">
        <w:rPr>
          <w:rFonts w:ascii="Times New Roman" w:hAnsi="Times New Roman" w:cs="Times New Roman"/>
          <w:color w:val="auto"/>
          <w:sz w:val="22"/>
          <w:szCs w:val="22"/>
        </w:rPr>
        <w:t xml:space="preserve"> </w:t>
      </w:r>
    </w:p>
    <w:p w14:paraId="3014FB6A"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lastRenderedPageBreak/>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w:t>
      </w:r>
    </w:p>
    <w:p w14:paraId="2FFDE1FB"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 </w:t>
      </w:r>
    </w:p>
    <w:p w14:paraId="39D3372C"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 </w:t>
      </w:r>
    </w:p>
    <w:p w14:paraId="76F8566B"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1.3.2</w:t>
      </w:r>
      <w:r w:rsidR="00B45E96">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Заказчик Запроса предложений вправе предъявить к Участникам дополнительные </w:t>
      </w:r>
      <w:r>
        <w:rPr>
          <w:rFonts w:ascii="Times New Roman" w:hAnsi="Times New Roman" w:cs="Times New Roman"/>
          <w:color w:val="auto"/>
          <w:sz w:val="22"/>
          <w:szCs w:val="22"/>
        </w:rPr>
        <w:t xml:space="preserve">и </w:t>
      </w:r>
      <w:r w:rsidRPr="00DE2984">
        <w:rPr>
          <w:rFonts w:ascii="Times New Roman" w:hAnsi="Times New Roman" w:cs="Times New Roman"/>
          <w:color w:val="auto"/>
          <w:sz w:val="22"/>
          <w:szCs w:val="22"/>
        </w:rPr>
        <w:t xml:space="preserve">квалификационные требования: </w:t>
      </w:r>
    </w:p>
    <w:p w14:paraId="301832FE" w14:textId="77777777" w:rsidR="00AA2028" w:rsidRPr="00DE2984" w:rsidRDefault="00B45E96"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а) </w:t>
      </w:r>
      <w:r w:rsidR="00AA2028" w:rsidRPr="00E13B65">
        <w:rPr>
          <w:rFonts w:ascii="Times New Roman" w:hAnsi="Times New Roman" w:cs="Times New Roman"/>
          <w:color w:val="auto"/>
          <w:sz w:val="22"/>
          <w:szCs w:val="22"/>
        </w:rPr>
        <w:t>если это предусмотрено Информационной картой Запроса предложений, сведения об Участнике</w:t>
      </w:r>
      <w:r w:rsidRPr="00E13B65">
        <w:rPr>
          <w:rFonts w:ascii="Times New Roman" w:hAnsi="Times New Roman" w:cs="Times New Roman"/>
          <w:color w:val="auto"/>
          <w:sz w:val="22"/>
          <w:szCs w:val="22"/>
        </w:rPr>
        <w:t>,</w:t>
      </w:r>
      <w:r w:rsidR="00AA2028" w:rsidRPr="00E13B65">
        <w:rPr>
          <w:rFonts w:ascii="Times New Roman" w:hAnsi="Times New Roman" w:cs="Times New Roman"/>
          <w:color w:val="auto"/>
          <w:sz w:val="22"/>
          <w:szCs w:val="22"/>
        </w:rPr>
        <w:t xml:space="preserve"> его соисполнителях (субподрядчиках) должны отсутствовать в реестрах недобросовестных Поставщиков, предусмотренных</w:t>
      </w:r>
      <w:r w:rsidR="00E13B65" w:rsidRPr="00E13B65">
        <w:rPr>
          <w:rFonts w:ascii="Times New Roman" w:hAnsi="Times New Roman" w:cs="Times New Roman"/>
          <w:color w:val="auto"/>
          <w:sz w:val="22"/>
          <w:szCs w:val="22"/>
        </w:rPr>
        <w:t xml:space="preserve"> п.7 ст. 3</w:t>
      </w:r>
      <w:r w:rsidR="00AA2028" w:rsidRPr="00E13B65">
        <w:rPr>
          <w:rFonts w:ascii="Times New Roman" w:hAnsi="Times New Roman" w:cs="Times New Roman"/>
          <w:color w:val="auto"/>
          <w:sz w:val="22"/>
          <w:szCs w:val="22"/>
        </w:rPr>
        <w:t xml:space="preserve"> </w:t>
      </w:r>
      <w:r w:rsidR="00E13B65" w:rsidRPr="00E13B65">
        <w:rPr>
          <w:rFonts w:ascii="Times New Roman" w:hAnsi="Times New Roman" w:cs="Times New Roman"/>
          <w:color w:val="auto"/>
          <w:sz w:val="22"/>
          <w:szCs w:val="22"/>
        </w:rPr>
        <w:t xml:space="preserve">Федерального закона </w:t>
      </w:r>
      <w:r w:rsidR="00AA2028" w:rsidRPr="00E13B65">
        <w:rPr>
          <w:rFonts w:ascii="Times New Roman" w:hAnsi="Times New Roman" w:cs="Times New Roman"/>
          <w:color w:val="auto"/>
          <w:sz w:val="22"/>
          <w:szCs w:val="22"/>
        </w:rPr>
        <w:t xml:space="preserve">от 18.07.2011 </w:t>
      </w:r>
      <w:r w:rsidRPr="00E13B65">
        <w:rPr>
          <w:rFonts w:ascii="Times New Roman" w:hAnsi="Times New Roman" w:cs="Times New Roman"/>
          <w:color w:val="auto"/>
          <w:sz w:val="22"/>
          <w:szCs w:val="22"/>
        </w:rPr>
        <w:t>№ 223-ФЗ «</w:t>
      </w:r>
      <w:r w:rsidR="00AA2028" w:rsidRPr="00E13B65">
        <w:rPr>
          <w:rFonts w:ascii="Times New Roman" w:hAnsi="Times New Roman" w:cs="Times New Roman"/>
          <w:color w:val="auto"/>
          <w:sz w:val="22"/>
          <w:szCs w:val="22"/>
        </w:rPr>
        <w:t>О закупках товаров, работ, услуг от</w:t>
      </w:r>
      <w:r w:rsidRPr="00E13B65">
        <w:rPr>
          <w:rFonts w:ascii="Times New Roman" w:hAnsi="Times New Roman" w:cs="Times New Roman"/>
          <w:color w:val="auto"/>
          <w:sz w:val="22"/>
          <w:szCs w:val="22"/>
        </w:rPr>
        <w:t>дельными видами юридических лиц»</w:t>
      </w:r>
      <w:r w:rsidR="00D92E82">
        <w:rPr>
          <w:rFonts w:ascii="Times New Roman" w:hAnsi="Times New Roman" w:cs="Times New Roman"/>
          <w:color w:val="auto"/>
          <w:sz w:val="22"/>
          <w:szCs w:val="22"/>
        </w:rPr>
        <w:t xml:space="preserve"> </w:t>
      </w:r>
      <w:r w:rsidR="00D92E82" w:rsidRPr="00191A07">
        <w:rPr>
          <w:rFonts w:ascii="Times New Roman" w:hAnsi="Times New Roman"/>
          <w:color w:val="auto"/>
          <w:sz w:val="22"/>
        </w:rPr>
        <w:t xml:space="preserve">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w:t>
      </w:r>
      <w:r w:rsidR="00AA2028" w:rsidRPr="00E13B65">
        <w:rPr>
          <w:rFonts w:ascii="Times New Roman" w:hAnsi="Times New Roman" w:cs="Times New Roman"/>
          <w:color w:val="auto"/>
          <w:sz w:val="22"/>
          <w:szCs w:val="22"/>
        </w:rPr>
        <w:t xml:space="preserve"> (далее </w:t>
      </w:r>
      <w:r w:rsidRPr="00E13B65">
        <w:rPr>
          <w:rFonts w:ascii="Times New Roman" w:hAnsi="Times New Roman" w:cs="Times New Roman"/>
          <w:color w:val="auto"/>
          <w:sz w:val="22"/>
          <w:szCs w:val="22"/>
        </w:rPr>
        <w:t>–</w:t>
      </w:r>
      <w:r w:rsidR="00AA2028" w:rsidRPr="00E13B65">
        <w:rPr>
          <w:rFonts w:ascii="Times New Roman" w:hAnsi="Times New Roman" w:cs="Times New Roman"/>
          <w:color w:val="auto"/>
          <w:sz w:val="22"/>
          <w:szCs w:val="22"/>
        </w:rPr>
        <w:t xml:space="preserve"> реестрах недобросовестных поставщиков);</w:t>
      </w:r>
    </w:p>
    <w:p w14:paraId="2B69184F" w14:textId="0338613E" w:rsidR="003414FF" w:rsidRDefault="003414FF" w:rsidP="003414FF">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б)</w:t>
      </w:r>
      <w:r>
        <w:rPr>
          <w:rFonts w:ascii="Times New Roman" w:hAnsi="Times New Roman" w:cs="Times New Roman"/>
          <w:color w:val="auto"/>
          <w:sz w:val="22"/>
          <w:szCs w:val="22"/>
        </w:rPr>
        <w:t> </w:t>
      </w:r>
      <w:r w:rsidRPr="000D36B4">
        <w:rPr>
          <w:rFonts w:ascii="Times New Roman" w:hAnsi="Times New Roman" w:cs="Times New Roman"/>
          <w:color w:val="auto"/>
          <w:sz w:val="22"/>
          <w:szCs w:val="22"/>
        </w:rPr>
        <w:t xml:space="preserve">если это предусмотрено Информационной картой Запроса предложений, Участник </w:t>
      </w:r>
      <w:r w:rsidRPr="00735F38">
        <w:rPr>
          <w:rFonts w:ascii="Times New Roman" w:hAnsi="Times New Roman" w:cs="Times New Roman"/>
          <w:color w:val="auto"/>
          <w:sz w:val="22"/>
          <w:szCs w:val="22"/>
        </w:rPr>
        <w:t>должен</w:t>
      </w:r>
      <w:r>
        <w:rPr>
          <w:rFonts w:ascii="Times New Roman" w:hAnsi="Times New Roman" w:cs="Times New Roman"/>
          <w:color w:val="auto"/>
          <w:sz w:val="22"/>
          <w:szCs w:val="22"/>
        </w:rPr>
        <w:t xml:space="preserve"> </w:t>
      </w:r>
      <w:r w:rsidRPr="008D6EE9">
        <w:rPr>
          <w:rFonts w:ascii="Times New Roman" w:hAnsi="Times New Roman" w:cs="Times New Roman"/>
          <w:color w:val="auto"/>
          <w:sz w:val="22"/>
          <w:szCs w:val="22"/>
        </w:rPr>
        <w:t>облада</w:t>
      </w:r>
      <w:r>
        <w:rPr>
          <w:rFonts w:ascii="Times New Roman" w:hAnsi="Times New Roman" w:cs="Times New Roman"/>
          <w:color w:val="auto"/>
          <w:sz w:val="22"/>
          <w:szCs w:val="22"/>
        </w:rPr>
        <w:t>ть</w:t>
      </w:r>
      <w:r w:rsidRPr="008D6EE9">
        <w:rPr>
          <w:rFonts w:ascii="Times New Roman" w:hAnsi="Times New Roman" w:cs="Times New Roman"/>
          <w:color w:val="auto"/>
          <w:sz w:val="22"/>
          <w:szCs w:val="22"/>
        </w:rPr>
        <w:t xml:space="preserve"> исключительными правами на объекты интеллектуальной собственности</w:t>
      </w:r>
      <w:r>
        <w:rPr>
          <w:rFonts w:ascii="Times New Roman" w:hAnsi="Times New Roman" w:cs="Times New Roman"/>
          <w:color w:val="auto"/>
          <w:sz w:val="22"/>
          <w:szCs w:val="22"/>
        </w:rPr>
        <w:t>;</w:t>
      </w:r>
    </w:p>
    <w:p w14:paraId="79D666F6" w14:textId="77777777" w:rsidR="003414FF" w:rsidRPr="000D36B4" w:rsidRDefault="003414FF" w:rsidP="003414FF">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в) </w:t>
      </w:r>
      <w:r w:rsidRPr="000D36B4">
        <w:rPr>
          <w:rFonts w:ascii="Times New Roman" w:hAnsi="Times New Roman" w:cs="Times New Roman"/>
          <w:color w:val="auto"/>
          <w:sz w:val="22"/>
          <w:szCs w:val="22"/>
        </w:rPr>
        <w:t xml:space="preserve">если это предусмотрено Информационной картой Запроса предложений, Участник </w:t>
      </w:r>
      <w:r w:rsidRPr="00735F38">
        <w:rPr>
          <w:rFonts w:ascii="Times New Roman" w:hAnsi="Times New Roman" w:cs="Times New Roman"/>
          <w:color w:val="auto"/>
          <w:sz w:val="22"/>
          <w:szCs w:val="22"/>
        </w:rPr>
        <w:t xml:space="preserve">должен обладать опытом </w:t>
      </w:r>
      <w:r>
        <w:rPr>
          <w:rFonts w:ascii="Times New Roman" w:hAnsi="Times New Roman" w:cs="Times New Roman"/>
          <w:color w:val="auto"/>
          <w:sz w:val="22"/>
          <w:szCs w:val="22"/>
        </w:rPr>
        <w:t>выполнения работ, оказания услуг</w:t>
      </w:r>
      <w:r w:rsidRPr="00735F38">
        <w:rPr>
          <w:rFonts w:ascii="Times New Roman" w:hAnsi="Times New Roman" w:cs="Times New Roman"/>
          <w:color w:val="auto"/>
          <w:sz w:val="22"/>
          <w:szCs w:val="22"/>
        </w:rPr>
        <w:t xml:space="preserve">, </w:t>
      </w:r>
      <w:r>
        <w:rPr>
          <w:rFonts w:ascii="Times New Roman" w:hAnsi="Times New Roman" w:cs="Times New Roman"/>
          <w:color w:val="auto"/>
          <w:sz w:val="22"/>
          <w:szCs w:val="22"/>
        </w:rPr>
        <w:t>являющихся предметом Запроса предложений,</w:t>
      </w:r>
      <w:r w:rsidRPr="00735F38">
        <w:rPr>
          <w:rFonts w:ascii="Times New Roman" w:hAnsi="Times New Roman" w:cs="Times New Roman"/>
          <w:color w:val="auto"/>
          <w:sz w:val="22"/>
          <w:szCs w:val="22"/>
        </w:rPr>
        <w:t xml:space="preserve"> соответствующими производственными мощностями, технологическим оборудованием, финансовыми и трудовыми ресурсами</w:t>
      </w:r>
      <w:r>
        <w:rPr>
          <w:rFonts w:ascii="Times New Roman" w:hAnsi="Times New Roman" w:cs="Times New Roman"/>
          <w:color w:val="auto"/>
          <w:sz w:val="22"/>
          <w:szCs w:val="22"/>
        </w:rPr>
        <w:t>,</w:t>
      </w:r>
      <w:r w:rsidRPr="00735F38">
        <w:rPr>
          <w:rFonts w:ascii="Times New Roman" w:hAnsi="Times New Roman" w:cs="Times New Roman"/>
          <w:color w:val="auto"/>
          <w:sz w:val="22"/>
          <w:szCs w:val="22"/>
        </w:rPr>
        <w:t xml:space="preserve"> </w:t>
      </w:r>
      <w:r w:rsidRPr="00A152BD">
        <w:rPr>
          <w:rFonts w:ascii="Times New Roman" w:hAnsi="Times New Roman" w:cs="Times New Roman"/>
          <w:color w:val="auto"/>
          <w:sz w:val="22"/>
          <w:szCs w:val="22"/>
        </w:rPr>
        <w:t>профессиональной компетентност</w:t>
      </w:r>
      <w:r>
        <w:rPr>
          <w:rFonts w:ascii="Times New Roman" w:hAnsi="Times New Roman" w:cs="Times New Roman"/>
          <w:color w:val="auto"/>
          <w:sz w:val="22"/>
          <w:szCs w:val="22"/>
        </w:rPr>
        <w:t>ью</w:t>
      </w:r>
      <w:r w:rsidRPr="00A152BD">
        <w:rPr>
          <w:rFonts w:ascii="Times New Roman" w:hAnsi="Times New Roman" w:cs="Times New Roman"/>
          <w:color w:val="auto"/>
          <w:sz w:val="22"/>
          <w:szCs w:val="22"/>
        </w:rPr>
        <w:t xml:space="preserve"> для производства (поставки) товаров, выполнения работ и оказания услуг, являющихся предметом </w:t>
      </w:r>
      <w:r>
        <w:rPr>
          <w:rFonts w:ascii="Times New Roman" w:hAnsi="Times New Roman" w:cs="Times New Roman"/>
          <w:color w:val="auto"/>
          <w:sz w:val="22"/>
          <w:szCs w:val="22"/>
        </w:rPr>
        <w:t>Запроса предложений</w:t>
      </w:r>
      <w:r w:rsidRPr="00A152BD">
        <w:rPr>
          <w:rFonts w:ascii="Times New Roman" w:hAnsi="Times New Roman" w:cs="Times New Roman"/>
          <w:color w:val="auto"/>
          <w:sz w:val="22"/>
          <w:szCs w:val="22"/>
        </w:rPr>
        <w:t>,</w:t>
      </w:r>
      <w:r>
        <w:rPr>
          <w:rFonts w:ascii="Times New Roman" w:hAnsi="Times New Roman" w:cs="Times New Roman"/>
          <w:color w:val="auto"/>
          <w:sz w:val="22"/>
          <w:szCs w:val="22"/>
        </w:rPr>
        <w:t xml:space="preserve"> положительной деловой репутацией </w:t>
      </w:r>
      <w:r w:rsidRPr="00735F38">
        <w:rPr>
          <w:rFonts w:ascii="Times New Roman" w:hAnsi="Times New Roman" w:cs="Times New Roman"/>
          <w:color w:val="auto"/>
          <w:sz w:val="22"/>
          <w:szCs w:val="22"/>
        </w:rPr>
        <w:t>и пр.</w:t>
      </w:r>
      <w:r w:rsidRPr="000D36B4">
        <w:rPr>
          <w:rFonts w:ascii="Times New Roman" w:hAnsi="Times New Roman" w:cs="Times New Roman"/>
          <w:color w:val="auto"/>
          <w:sz w:val="22"/>
          <w:szCs w:val="22"/>
        </w:rPr>
        <w:t xml:space="preserve">; </w:t>
      </w:r>
    </w:p>
    <w:p w14:paraId="3138EA86" w14:textId="77777777" w:rsidR="00AA2028" w:rsidRPr="00DE2984" w:rsidRDefault="003414FF" w:rsidP="003414FF">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г</w:t>
      </w:r>
      <w:r w:rsidRPr="000D36B4">
        <w:rPr>
          <w:rFonts w:ascii="Times New Roman" w:hAnsi="Times New Roman" w:cs="Times New Roman"/>
          <w:color w:val="auto"/>
          <w:sz w:val="22"/>
          <w:szCs w:val="22"/>
        </w:rPr>
        <w:t>)</w:t>
      </w:r>
      <w:r>
        <w:t> </w:t>
      </w:r>
      <w:r w:rsidRPr="000D36B4">
        <w:rPr>
          <w:rFonts w:ascii="Times New Roman" w:hAnsi="Times New Roman" w:cs="Times New Roman"/>
          <w:color w:val="auto"/>
          <w:sz w:val="22"/>
          <w:szCs w:val="22"/>
        </w:rPr>
        <w:t>дополнительные (специальные) требования к Участникам Запроса предложений могут быть изложены в Техническом задании.</w:t>
      </w:r>
    </w:p>
    <w:p w14:paraId="6F89D39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1.3.3</w:t>
      </w:r>
      <w:r w:rsidR="00AA7196">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Требования, предъявляемые к Участникам Запроса предложений, а также к условиям исполнения договоров, критерии и порядок оценки и сопоставления заявок на участие в Запросе предложений, установленные Заказчиком, применяются в равной степени ко всем Участникам Запроса предложений, </w:t>
      </w:r>
      <w:r w:rsidRPr="008F2BF1">
        <w:rPr>
          <w:rFonts w:ascii="Times New Roman" w:hAnsi="Times New Roman" w:cs="Times New Roman"/>
          <w:color w:val="auto"/>
          <w:sz w:val="22"/>
          <w:szCs w:val="22"/>
        </w:rPr>
        <w:t>к предлагаемым ими товарам (работам, услугам)</w:t>
      </w:r>
      <w:r w:rsidR="00AA7196">
        <w:rPr>
          <w:rFonts w:ascii="Times New Roman" w:hAnsi="Times New Roman" w:cs="Times New Roman"/>
          <w:color w:val="auto"/>
          <w:sz w:val="22"/>
          <w:szCs w:val="22"/>
        </w:rPr>
        <w:t>,</w:t>
      </w:r>
      <w:r w:rsidRPr="008F2BF1">
        <w:rPr>
          <w:rFonts w:ascii="Times New Roman" w:hAnsi="Times New Roman" w:cs="Times New Roman"/>
          <w:color w:val="auto"/>
          <w:sz w:val="22"/>
          <w:szCs w:val="22"/>
        </w:rPr>
        <w:t xml:space="preserve"> к условиям исполнения договоров.</w:t>
      </w:r>
      <w:r w:rsidRPr="00DE2984">
        <w:rPr>
          <w:rFonts w:ascii="Times New Roman" w:hAnsi="Times New Roman" w:cs="Times New Roman"/>
          <w:color w:val="auto"/>
          <w:sz w:val="22"/>
          <w:szCs w:val="22"/>
        </w:rPr>
        <w:t xml:space="preserve"> </w:t>
      </w:r>
    </w:p>
    <w:p w14:paraId="158761E9"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1.3.4</w:t>
      </w:r>
      <w:r w:rsidR="00AA7196">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В случае</w:t>
      </w:r>
      <w:r w:rsidR="007F5811">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если несколько юридических лиц, физических лиц (в том числе индивидуальных предпринимателей) выступают на стороне одного Участника Запроса предложений, требования, установленные Заказчиком в Документации о Запросе предложений к Участникам закупки, предъявляются к каждому из указанных лиц в отдельности. </w:t>
      </w:r>
    </w:p>
    <w:p w14:paraId="05C3EC82" w14:textId="77777777" w:rsidR="00AA2028" w:rsidRDefault="00AA2028" w:rsidP="00AA2028">
      <w:pPr>
        <w:pStyle w:val="Default"/>
        <w:ind w:firstLine="709"/>
        <w:jc w:val="both"/>
        <w:rPr>
          <w:rFonts w:ascii="Times New Roman" w:hAnsi="Times New Roman" w:cs="Times New Roman"/>
          <w:color w:val="auto"/>
          <w:sz w:val="6"/>
          <w:szCs w:val="6"/>
        </w:rPr>
      </w:pPr>
    </w:p>
    <w:p w14:paraId="4854E7EE" w14:textId="77777777" w:rsidR="00A2473C" w:rsidRPr="00661CED" w:rsidRDefault="00A2473C" w:rsidP="00AA2028">
      <w:pPr>
        <w:pStyle w:val="Default"/>
        <w:ind w:firstLine="709"/>
        <w:jc w:val="both"/>
        <w:rPr>
          <w:rFonts w:ascii="Times New Roman" w:hAnsi="Times New Roman" w:cs="Times New Roman"/>
          <w:color w:val="auto"/>
          <w:sz w:val="6"/>
          <w:szCs w:val="6"/>
        </w:rPr>
      </w:pPr>
    </w:p>
    <w:p w14:paraId="7C5271D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1.4</w:t>
      </w:r>
      <w:r w:rsidR="00821044">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Документы, подтверждающие соответствие Участников установленным требованиям </w:t>
      </w:r>
    </w:p>
    <w:p w14:paraId="01E66A40"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1.4.1</w:t>
      </w:r>
      <w:r w:rsidR="00821044">
        <w:rPr>
          <w:rFonts w:ascii="Times New Roman" w:hAnsi="Times New Roman" w:cs="Times New Roman"/>
          <w:b/>
          <w:bCs/>
          <w:color w:val="auto"/>
          <w:sz w:val="22"/>
          <w:szCs w:val="22"/>
        </w:rPr>
        <w:t>.</w:t>
      </w:r>
      <w:r w:rsidR="00821044">
        <w:t> </w:t>
      </w:r>
      <w:r w:rsidRPr="00DE2984">
        <w:rPr>
          <w:rFonts w:ascii="Times New Roman" w:hAnsi="Times New Roman" w:cs="Times New Roman"/>
          <w:color w:val="auto"/>
          <w:sz w:val="22"/>
          <w:szCs w:val="22"/>
        </w:rPr>
        <w:t xml:space="preserve">Участники должны включить в состав Заявки следующие документы, подтверждающие их соответствие обязательным требованиям: </w:t>
      </w:r>
    </w:p>
    <w:p w14:paraId="7F86D99C" w14:textId="77777777" w:rsidR="00AA2028" w:rsidRPr="00DE2984" w:rsidRDefault="00AA2028" w:rsidP="00486E02">
      <w:pPr>
        <w:pStyle w:val="Default"/>
        <w:numPr>
          <w:ilvl w:val="0"/>
          <w:numId w:val="23"/>
        </w:numPr>
        <w:ind w:left="0"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доверенность,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 </w:t>
      </w:r>
    </w:p>
    <w:p w14:paraId="735736FF" w14:textId="77777777" w:rsidR="00AA2028" w:rsidRPr="00EC2B78" w:rsidRDefault="00AA2028" w:rsidP="00486E02">
      <w:pPr>
        <w:pStyle w:val="afff8"/>
        <w:numPr>
          <w:ilvl w:val="0"/>
          <w:numId w:val="23"/>
        </w:numPr>
        <w:tabs>
          <w:tab w:val="left" w:pos="851"/>
        </w:tabs>
        <w:spacing w:after="0"/>
        <w:ind w:left="0" w:firstLine="709"/>
        <w:rPr>
          <w:sz w:val="22"/>
          <w:szCs w:val="22"/>
        </w:rPr>
      </w:pPr>
      <w:r w:rsidRPr="00EC2B78">
        <w:rPr>
          <w:sz w:val="22"/>
          <w:szCs w:val="22"/>
        </w:rPr>
        <w:t>декларацию соответствия Участника Запроса предложений по установленной в настоящей Документации о Запросе предложений форме (Форма 3)</w:t>
      </w:r>
      <w:r>
        <w:rPr>
          <w:sz w:val="22"/>
          <w:szCs w:val="22"/>
        </w:rPr>
        <w:t xml:space="preserve"> со всеми приложениями</w:t>
      </w:r>
      <w:r w:rsidRPr="00EC2B78">
        <w:rPr>
          <w:sz w:val="22"/>
          <w:szCs w:val="22"/>
        </w:rPr>
        <w:t>;</w:t>
      </w:r>
    </w:p>
    <w:p w14:paraId="73E5D92F" w14:textId="77777777" w:rsidR="00AA2028" w:rsidRPr="003F6F21" w:rsidRDefault="00AA2028" w:rsidP="00486E02">
      <w:pPr>
        <w:pStyle w:val="afff8"/>
        <w:numPr>
          <w:ilvl w:val="0"/>
          <w:numId w:val="23"/>
        </w:numPr>
        <w:tabs>
          <w:tab w:val="left" w:pos="851"/>
        </w:tabs>
        <w:spacing w:after="0"/>
        <w:ind w:left="0" w:firstLine="709"/>
        <w:rPr>
          <w:sz w:val="22"/>
          <w:szCs w:val="22"/>
        </w:rPr>
      </w:pPr>
      <w:r w:rsidRPr="003F6F21">
        <w:rPr>
          <w:sz w:val="22"/>
          <w:szCs w:val="22"/>
        </w:rPr>
        <w:t xml:space="preserve"> анкету Участника по установленной в настоящей Документации о Запросе предложений форме (Форма 4)</w:t>
      </w:r>
      <w:r>
        <w:rPr>
          <w:sz w:val="22"/>
          <w:szCs w:val="22"/>
        </w:rPr>
        <w:t xml:space="preserve"> со всеми приложениями</w:t>
      </w:r>
      <w:r w:rsidRPr="003F6F21">
        <w:rPr>
          <w:sz w:val="22"/>
          <w:szCs w:val="22"/>
        </w:rPr>
        <w:t>;</w:t>
      </w:r>
    </w:p>
    <w:p w14:paraId="53C9C65A" w14:textId="77777777" w:rsidR="00AA2028" w:rsidRPr="00EC2B78" w:rsidRDefault="00AA2028" w:rsidP="00AA2028">
      <w:pPr>
        <w:pStyle w:val="37"/>
        <w:spacing w:before="0" w:after="0"/>
        <w:ind w:firstLine="709"/>
        <w:rPr>
          <w:sz w:val="22"/>
          <w:szCs w:val="22"/>
        </w:rPr>
      </w:pPr>
      <w:r w:rsidRPr="008671FD">
        <w:rPr>
          <w:b/>
          <w:sz w:val="22"/>
          <w:szCs w:val="22"/>
        </w:rPr>
        <w:t>1.4.2.</w:t>
      </w:r>
      <w:r w:rsidR="00821044">
        <w:rPr>
          <w:sz w:val="22"/>
          <w:szCs w:val="22"/>
        </w:rPr>
        <w:t> </w:t>
      </w:r>
      <w:r w:rsidRPr="00EC2B78">
        <w:rPr>
          <w:sz w:val="22"/>
          <w:szCs w:val="22"/>
        </w:rPr>
        <w:t xml:space="preserve">Если иное не предусмотрено Информационной картой Запроса предложений, Участники должны включить в состав Заявки следующие </w:t>
      </w:r>
      <w:r>
        <w:rPr>
          <w:sz w:val="22"/>
          <w:szCs w:val="22"/>
        </w:rPr>
        <w:t>формы со всеми приложениями</w:t>
      </w:r>
      <w:r w:rsidRPr="00EC2B78">
        <w:rPr>
          <w:sz w:val="22"/>
          <w:szCs w:val="22"/>
        </w:rPr>
        <w:t>, подтверждающи</w:t>
      </w:r>
      <w:r>
        <w:rPr>
          <w:sz w:val="22"/>
          <w:szCs w:val="22"/>
        </w:rPr>
        <w:t>ми</w:t>
      </w:r>
      <w:r w:rsidRPr="00EC2B78">
        <w:rPr>
          <w:sz w:val="22"/>
          <w:szCs w:val="22"/>
        </w:rPr>
        <w:t xml:space="preserve"> их соответствие установленным дополнительным </w:t>
      </w:r>
      <w:r w:rsidR="003414FF">
        <w:rPr>
          <w:sz w:val="22"/>
          <w:szCs w:val="22"/>
        </w:rPr>
        <w:t xml:space="preserve">и квалификационным </w:t>
      </w:r>
      <w:r w:rsidRPr="00EC2B78">
        <w:rPr>
          <w:sz w:val="22"/>
          <w:szCs w:val="22"/>
        </w:rPr>
        <w:t>требованиям:</w:t>
      </w:r>
    </w:p>
    <w:p w14:paraId="7ECB4248" w14:textId="77777777" w:rsidR="00AA2028" w:rsidRPr="00154C17" w:rsidRDefault="00AA2028" w:rsidP="00AA2028">
      <w:pPr>
        <w:pStyle w:val="afff8"/>
        <w:numPr>
          <w:ilvl w:val="0"/>
          <w:numId w:val="6"/>
        </w:numPr>
        <w:tabs>
          <w:tab w:val="left" w:pos="1134"/>
        </w:tabs>
        <w:spacing w:after="0"/>
        <w:ind w:left="0" w:firstLine="709"/>
        <w:rPr>
          <w:sz w:val="22"/>
          <w:szCs w:val="22"/>
        </w:rPr>
      </w:pPr>
      <w:r w:rsidRPr="00154C17">
        <w:rPr>
          <w:sz w:val="22"/>
          <w:szCs w:val="22"/>
        </w:rPr>
        <w:t>сведения о материально-технических ресурсах Участника по установленной в настоящей Документации о Запросе предложений форме (Форма 5);</w:t>
      </w:r>
    </w:p>
    <w:p w14:paraId="56BAD152" w14:textId="77777777" w:rsidR="00AA2028" w:rsidRPr="00EC2B78" w:rsidRDefault="00AA2028" w:rsidP="00AA2028">
      <w:pPr>
        <w:pStyle w:val="afff8"/>
        <w:numPr>
          <w:ilvl w:val="0"/>
          <w:numId w:val="6"/>
        </w:numPr>
        <w:tabs>
          <w:tab w:val="left" w:pos="1134"/>
        </w:tabs>
        <w:spacing w:after="0"/>
        <w:ind w:left="0" w:firstLine="709"/>
        <w:rPr>
          <w:sz w:val="22"/>
          <w:szCs w:val="22"/>
        </w:rPr>
      </w:pPr>
      <w:r w:rsidRPr="00EC2B78">
        <w:rPr>
          <w:sz w:val="22"/>
          <w:szCs w:val="22"/>
        </w:rPr>
        <w:lastRenderedPageBreak/>
        <w:t xml:space="preserve">сведения о кадровых ресурсах Участника по установленной в настоящей Документации о Запросе предложений форме (Форма </w:t>
      </w:r>
      <w:r>
        <w:rPr>
          <w:sz w:val="22"/>
          <w:szCs w:val="22"/>
        </w:rPr>
        <w:t>6</w:t>
      </w:r>
      <w:r w:rsidRPr="00EC2B78">
        <w:rPr>
          <w:sz w:val="22"/>
          <w:szCs w:val="22"/>
        </w:rPr>
        <w:t>);</w:t>
      </w:r>
    </w:p>
    <w:p w14:paraId="57FD18B8" w14:textId="77777777" w:rsidR="00AA2028" w:rsidRDefault="00AA2028" w:rsidP="00AA2028">
      <w:pPr>
        <w:pStyle w:val="afff8"/>
        <w:numPr>
          <w:ilvl w:val="0"/>
          <w:numId w:val="6"/>
        </w:numPr>
        <w:tabs>
          <w:tab w:val="left" w:pos="1134"/>
        </w:tabs>
        <w:spacing w:after="0"/>
        <w:ind w:left="0" w:firstLine="709"/>
        <w:rPr>
          <w:sz w:val="22"/>
          <w:szCs w:val="22"/>
        </w:rPr>
      </w:pPr>
      <w:r w:rsidRPr="00EC2B78">
        <w:rPr>
          <w:sz w:val="22"/>
          <w:szCs w:val="22"/>
        </w:rPr>
        <w:t xml:space="preserve">справку о финансовом положении Участника по установленной в настоящей Документации о Запросе предложений форме (Форма </w:t>
      </w:r>
      <w:r>
        <w:rPr>
          <w:sz w:val="22"/>
          <w:szCs w:val="22"/>
        </w:rPr>
        <w:t>7</w:t>
      </w:r>
      <w:r w:rsidRPr="00EC2B78">
        <w:rPr>
          <w:sz w:val="22"/>
          <w:szCs w:val="22"/>
        </w:rPr>
        <w:t>);</w:t>
      </w:r>
    </w:p>
    <w:p w14:paraId="23AA3432" w14:textId="77777777" w:rsidR="00AA2028" w:rsidRPr="00EC2B78" w:rsidRDefault="00AA2028" w:rsidP="00AA2028">
      <w:pPr>
        <w:pStyle w:val="afff8"/>
        <w:numPr>
          <w:ilvl w:val="0"/>
          <w:numId w:val="6"/>
        </w:numPr>
        <w:tabs>
          <w:tab w:val="left" w:pos="1134"/>
        </w:tabs>
        <w:spacing w:after="0"/>
        <w:ind w:left="0" w:firstLine="709"/>
        <w:rPr>
          <w:sz w:val="22"/>
          <w:szCs w:val="22"/>
        </w:rPr>
      </w:pPr>
      <w:r w:rsidRPr="00EC2B78">
        <w:rPr>
          <w:sz w:val="22"/>
          <w:szCs w:val="22"/>
        </w:rPr>
        <w:t xml:space="preserve">сведения об опыте выполнения аналогичных договоров Участником по установленной в настоящей Документации о Запросе предложений форме (Форма </w:t>
      </w:r>
      <w:r>
        <w:rPr>
          <w:sz w:val="22"/>
          <w:szCs w:val="22"/>
        </w:rPr>
        <w:t>8</w:t>
      </w:r>
      <w:r w:rsidRPr="00EC2B78">
        <w:rPr>
          <w:sz w:val="22"/>
          <w:szCs w:val="22"/>
        </w:rPr>
        <w:t>);</w:t>
      </w:r>
    </w:p>
    <w:p w14:paraId="53A1247A" w14:textId="77777777" w:rsidR="00AA2028" w:rsidRPr="00EC2B78" w:rsidRDefault="00AA2028" w:rsidP="00AA2028">
      <w:pPr>
        <w:pStyle w:val="afff8"/>
        <w:numPr>
          <w:ilvl w:val="0"/>
          <w:numId w:val="6"/>
        </w:numPr>
        <w:tabs>
          <w:tab w:val="left" w:pos="1134"/>
        </w:tabs>
        <w:spacing w:after="0"/>
        <w:ind w:left="0" w:firstLine="709"/>
        <w:rPr>
          <w:sz w:val="22"/>
          <w:szCs w:val="22"/>
        </w:rPr>
      </w:pPr>
      <w:r w:rsidRPr="00EC2B78">
        <w:rPr>
          <w:sz w:val="22"/>
          <w:szCs w:val="22"/>
        </w:rPr>
        <w:t xml:space="preserve">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w:t>
      </w:r>
      <w:r>
        <w:rPr>
          <w:sz w:val="22"/>
          <w:szCs w:val="22"/>
        </w:rPr>
        <w:t>9</w:t>
      </w:r>
      <w:r w:rsidRPr="00EC2B78">
        <w:rPr>
          <w:sz w:val="22"/>
          <w:szCs w:val="22"/>
        </w:rPr>
        <w:t>);</w:t>
      </w:r>
    </w:p>
    <w:p w14:paraId="68012CA4" w14:textId="77777777" w:rsidR="00AA2028" w:rsidRPr="00202F1A" w:rsidRDefault="00AA2028" w:rsidP="00AA2028">
      <w:pPr>
        <w:pStyle w:val="afff8"/>
        <w:numPr>
          <w:ilvl w:val="0"/>
          <w:numId w:val="6"/>
        </w:numPr>
        <w:tabs>
          <w:tab w:val="left" w:pos="1134"/>
        </w:tabs>
        <w:spacing w:after="0"/>
        <w:ind w:left="0" w:firstLine="709"/>
        <w:rPr>
          <w:sz w:val="22"/>
          <w:szCs w:val="22"/>
        </w:rPr>
      </w:pPr>
      <w:r w:rsidRPr="00EC2B78">
        <w:rPr>
          <w:sz w:val="22"/>
          <w:szCs w:val="22"/>
        </w:rPr>
        <w:t xml:space="preserve"> </w:t>
      </w:r>
      <w:r w:rsidRPr="00202F1A">
        <w:rPr>
          <w:sz w:val="22"/>
          <w:szCs w:val="22"/>
        </w:rPr>
        <w:t xml:space="preserve">документ, подтверждающий полномочия Участника на поставку предлагаемой им </w:t>
      </w:r>
      <w:r w:rsidR="000D5950">
        <w:rPr>
          <w:sz w:val="22"/>
          <w:szCs w:val="22"/>
        </w:rPr>
        <w:t>п</w:t>
      </w:r>
      <w:r w:rsidR="000D5950" w:rsidRPr="00202F1A">
        <w:rPr>
          <w:sz w:val="22"/>
          <w:szCs w:val="22"/>
        </w:rPr>
        <w:t xml:space="preserve">родукции </w:t>
      </w:r>
      <w:r w:rsidR="00635242" w:rsidRPr="00202F1A">
        <w:rPr>
          <w:sz w:val="22"/>
          <w:szCs w:val="22"/>
        </w:rPr>
        <w:t>(оказание услуг, выполнение работ)</w:t>
      </w:r>
      <w:r w:rsidRPr="00202F1A">
        <w:rPr>
          <w:sz w:val="22"/>
          <w:szCs w:val="22"/>
        </w:rPr>
        <w:t xml:space="preserve"> (ее части) (Форма 10).  </w:t>
      </w:r>
    </w:p>
    <w:p w14:paraId="101A84FE" w14:textId="41307D79" w:rsidR="00AA2028" w:rsidRPr="008641D0" w:rsidRDefault="00AA2028" w:rsidP="00AA2028">
      <w:pPr>
        <w:pStyle w:val="30"/>
        <w:numPr>
          <w:ilvl w:val="0"/>
          <w:numId w:val="0"/>
        </w:numPr>
        <w:ind w:firstLine="720"/>
        <w:rPr>
          <w:rFonts w:ascii="Times New Roman" w:hAnsi="Times New Roman"/>
          <w:sz w:val="22"/>
          <w:szCs w:val="22"/>
        </w:rPr>
      </w:pPr>
      <w:r w:rsidRPr="00EC2B78">
        <w:rPr>
          <w:rFonts w:ascii="Times New Roman" w:hAnsi="Times New Roman"/>
          <w:sz w:val="22"/>
          <w:szCs w:val="22"/>
        </w:rPr>
        <w:t>Документ</w:t>
      </w:r>
      <w:r>
        <w:rPr>
          <w:rFonts w:ascii="Times New Roman" w:hAnsi="Times New Roman"/>
          <w:sz w:val="22"/>
          <w:szCs w:val="22"/>
        </w:rPr>
        <w:t xml:space="preserve">ы, </w:t>
      </w:r>
      <w:r w:rsidR="00821044">
        <w:rPr>
          <w:rFonts w:ascii="Times New Roman" w:hAnsi="Times New Roman"/>
          <w:sz w:val="22"/>
          <w:szCs w:val="22"/>
        </w:rPr>
        <w:t>указанные в п.</w:t>
      </w:r>
      <w:r>
        <w:rPr>
          <w:rFonts w:ascii="Times New Roman" w:hAnsi="Times New Roman"/>
          <w:sz w:val="22"/>
          <w:szCs w:val="22"/>
        </w:rPr>
        <w:t>п. 1.4.1</w:t>
      </w:r>
      <w:r w:rsidRPr="00EC2B78">
        <w:rPr>
          <w:rFonts w:ascii="Times New Roman" w:hAnsi="Times New Roman"/>
          <w:sz w:val="22"/>
          <w:szCs w:val="22"/>
        </w:rPr>
        <w:t>, 1.4.2</w:t>
      </w:r>
      <w:r>
        <w:rPr>
          <w:rFonts w:ascii="Times New Roman" w:hAnsi="Times New Roman"/>
          <w:sz w:val="22"/>
          <w:szCs w:val="22"/>
        </w:rPr>
        <w:t>, а также их приложения</w:t>
      </w:r>
      <w:r w:rsidRPr="00EC2B78">
        <w:rPr>
          <w:rFonts w:ascii="Times New Roman" w:hAnsi="Times New Roman"/>
          <w:sz w:val="22"/>
          <w:szCs w:val="22"/>
        </w:rPr>
        <w:t xml:space="preserve">, в зависимости от вида, предоставляются в форме </w:t>
      </w:r>
      <w:r>
        <w:rPr>
          <w:rFonts w:ascii="Times New Roman" w:hAnsi="Times New Roman"/>
          <w:sz w:val="22"/>
          <w:szCs w:val="22"/>
        </w:rPr>
        <w:t xml:space="preserve">оригиналов, </w:t>
      </w:r>
      <w:r w:rsidRPr="00EC2B78">
        <w:rPr>
          <w:rFonts w:ascii="Times New Roman" w:hAnsi="Times New Roman"/>
          <w:sz w:val="22"/>
          <w:szCs w:val="22"/>
        </w:rPr>
        <w:t>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лица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r>
        <w:rPr>
          <w:rFonts w:ascii="Times New Roman" w:hAnsi="Times New Roman"/>
          <w:sz w:val="22"/>
          <w:szCs w:val="22"/>
        </w:rPr>
        <w:t xml:space="preserve"> </w:t>
      </w:r>
      <w:r w:rsidRPr="00A2473C">
        <w:rPr>
          <w:rFonts w:ascii="Times New Roman" w:hAnsi="Times New Roman"/>
          <w:sz w:val="22"/>
          <w:szCs w:val="22"/>
        </w:rPr>
        <w:t xml:space="preserve">Верность копий документов, представляемых в составе </w:t>
      </w:r>
      <w:r w:rsidR="00A81AB0" w:rsidRPr="00A2473C">
        <w:rPr>
          <w:rFonts w:ascii="Times New Roman" w:hAnsi="Times New Roman"/>
          <w:sz w:val="22"/>
          <w:szCs w:val="22"/>
        </w:rPr>
        <w:t>З</w:t>
      </w:r>
      <w:r w:rsidRPr="00191A07">
        <w:rPr>
          <w:rFonts w:ascii="Times New Roman" w:hAnsi="Times New Roman"/>
          <w:sz w:val="22"/>
        </w:rPr>
        <w:t>аявки</w:t>
      </w:r>
      <w:r w:rsidRPr="00A2473C">
        <w:rPr>
          <w:rFonts w:ascii="Times New Roman" w:hAnsi="Times New Roman"/>
          <w:sz w:val="22"/>
          <w:szCs w:val="22"/>
        </w:rPr>
        <w:t xml:space="preserve">,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0B4129" w:rsidRPr="00A2473C">
        <w:rPr>
          <w:rFonts w:ascii="Times New Roman" w:hAnsi="Times New Roman"/>
          <w:sz w:val="22"/>
          <w:szCs w:val="22"/>
        </w:rPr>
        <w:t>Д</w:t>
      </w:r>
      <w:r w:rsidRPr="00191A07">
        <w:rPr>
          <w:rFonts w:ascii="Times New Roman" w:hAnsi="Times New Roman"/>
          <w:sz w:val="22"/>
        </w:rPr>
        <w:t>окументации</w:t>
      </w:r>
      <w:r w:rsidR="009E01EB">
        <w:rPr>
          <w:rFonts w:ascii="Times New Roman" w:hAnsi="Times New Roman"/>
          <w:sz w:val="22"/>
          <w:szCs w:val="22"/>
        </w:rPr>
        <w:t xml:space="preserve"> о</w:t>
      </w:r>
      <w:r w:rsidR="00635242" w:rsidRPr="00A2473C">
        <w:rPr>
          <w:rFonts w:ascii="Times New Roman" w:hAnsi="Times New Roman"/>
          <w:sz w:val="22"/>
          <w:szCs w:val="22"/>
        </w:rPr>
        <w:t xml:space="preserve"> З</w:t>
      </w:r>
      <w:r w:rsidR="000B4129" w:rsidRPr="00A2473C">
        <w:rPr>
          <w:rFonts w:ascii="Times New Roman" w:hAnsi="Times New Roman"/>
          <w:sz w:val="22"/>
          <w:szCs w:val="22"/>
        </w:rPr>
        <w:t>апросе предложений</w:t>
      </w:r>
      <w:r w:rsidRPr="00A2473C">
        <w:rPr>
          <w:rFonts w:ascii="Times New Roman" w:hAnsi="Times New Roman"/>
          <w:sz w:val="22"/>
          <w:szCs w:val="22"/>
        </w:rPr>
        <w:t>.</w:t>
      </w:r>
    </w:p>
    <w:p w14:paraId="646CCFF3" w14:textId="77777777" w:rsidR="00AA2028" w:rsidRDefault="00AA202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b/>
          <w:bCs/>
          <w:color w:val="auto"/>
          <w:sz w:val="22"/>
          <w:szCs w:val="22"/>
        </w:rPr>
        <w:t>1.4.3</w:t>
      </w:r>
      <w:r w:rsidR="00635242">
        <w:rPr>
          <w:rFonts w:ascii="Times New Roman" w:hAnsi="Times New Roman" w:cs="Times New Roman"/>
          <w:b/>
          <w:bCs/>
          <w:color w:val="auto"/>
          <w:sz w:val="22"/>
          <w:szCs w:val="22"/>
        </w:rPr>
        <w:t>. </w:t>
      </w:r>
      <w:r w:rsidRPr="008E473C">
        <w:rPr>
          <w:rFonts w:ascii="Times New Roman" w:hAnsi="Times New Roman" w:cs="Times New Roman"/>
          <w:color w:val="auto"/>
          <w:sz w:val="22"/>
          <w:szCs w:val="22"/>
        </w:rPr>
        <w:t xml:space="preserve">Участник вправе включить в состав Заявки иные документы, которые, по мнению Участника Запроса предложений, подтверждают его соответствие требованиям настоящей Документации о Запросе предложений, с соответствующими комментариями. </w:t>
      </w:r>
    </w:p>
    <w:p w14:paraId="3D7288A6"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6DF12D4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1.5</w:t>
      </w:r>
      <w:r w:rsidR="00635242">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Обжалование </w:t>
      </w:r>
    </w:p>
    <w:p w14:paraId="586403D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1.5.1</w:t>
      </w:r>
      <w:r w:rsidR="00635242">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Все споры и разногласия между Участником и Заказчиком подлежат урегулированию в претензионном порядке. </w:t>
      </w:r>
    </w:p>
    <w:p w14:paraId="0FF44EB6"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1.5.2</w:t>
      </w:r>
      <w:r w:rsidR="00635242">
        <w:rPr>
          <w:rFonts w:ascii="Times New Roman" w:hAnsi="Times New Roman" w:cs="Times New Roman"/>
          <w:b/>
          <w:bCs/>
          <w:color w:val="auto"/>
          <w:sz w:val="22"/>
          <w:szCs w:val="22"/>
        </w:rPr>
        <w:t>.</w:t>
      </w:r>
      <w:r w:rsidR="0059104B">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Если претензионный порядок не привел к урегулированию споров и разногласий, они подлежат разрешению в судебном порядке по месту нахождения Заказчика Запроса предложений. </w:t>
      </w:r>
    </w:p>
    <w:p w14:paraId="2A7C5C68"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7FF1D5C6"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1.6</w:t>
      </w:r>
      <w:r w:rsidR="00635242">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Прочие положения </w:t>
      </w:r>
    </w:p>
    <w:p w14:paraId="7BA2FE85" w14:textId="430495B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1.6.1</w:t>
      </w:r>
      <w:r w:rsidR="00635242">
        <w:rPr>
          <w:rFonts w:ascii="Times New Roman" w:hAnsi="Times New Roman" w:cs="Times New Roman"/>
          <w:b/>
          <w:bCs/>
          <w:color w:val="auto"/>
          <w:sz w:val="22"/>
          <w:szCs w:val="22"/>
        </w:rPr>
        <w:t>.</w:t>
      </w:r>
      <w:r w:rsidR="00635242">
        <w:t> </w:t>
      </w:r>
      <w:r w:rsidRPr="00DE2984">
        <w:rPr>
          <w:rFonts w:ascii="Times New Roman" w:hAnsi="Times New Roman" w:cs="Times New Roman"/>
          <w:color w:val="auto"/>
          <w:sz w:val="22"/>
          <w:szCs w:val="22"/>
        </w:rPr>
        <w:t>При выявлении недостоверных сведений в представленной Участником Заявке на участие в Запросе предложений, несоответствия Участника требованиям, установленным к Участникам Запроса предложений</w:t>
      </w:r>
      <w:r w:rsidRPr="008F2BF1">
        <w:rPr>
          <w:rFonts w:ascii="Times New Roman" w:hAnsi="Times New Roman" w:cs="Times New Roman"/>
          <w:color w:val="auto"/>
          <w:sz w:val="22"/>
          <w:szCs w:val="22"/>
        </w:rPr>
        <w:t xml:space="preserve">, несоответствия товаров (работ, услуг), требованиям, установленным настоящей Документацией о Запросе предложений к товарам (работам, услугам), являющимся предметом Запроса предложений, </w:t>
      </w:r>
      <w:r w:rsidRPr="00DE2984">
        <w:rPr>
          <w:rFonts w:ascii="Times New Roman" w:hAnsi="Times New Roman" w:cs="Times New Roman"/>
          <w:color w:val="auto"/>
          <w:sz w:val="22"/>
          <w:szCs w:val="22"/>
        </w:rPr>
        <w:t xml:space="preserve">Заказчик Запроса предложений имеет право отклонить Заявку такого Участника, тем самым отстранить его от дальнейшего участия в данном Запросе предложений, на любом этапе ее проведения. </w:t>
      </w:r>
    </w:p>
    <w:p w14:paraId="370B1C3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1.6.2</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Участники Запроса предложений самостоятельно несут все расходы, связанные с подготовкой и подачей своих Заявок на участие в Запросе предложений, а Заказчик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 </w:t>
      </w:r>
    </w:p>
    <w:p w14:paraId="40474DF7"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1.6.3</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Заказчик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w:t>
      </w:r>
    </w:p>
    <w:p w14:paraId="0A86D599"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1.6.4</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Заказчик Запроса предложений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Запроса предложений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Запроса предложений не возмещает Участнику расходы, понесенные им в связи с участием в данной процедуре Запроса предложений. </w:t>
      </w:r>
    </w:p>
    <w:p w14:paraId="71BD1264" w14:textId="77777777" w:rsidR="00AA2028" w:rsidRPr="00661CED" w:rsidRDefault="00AA2028" w:rsidP="00AA2028">
      <w:pPr>
        <w:pStyle w:val="Default"/>
        <w:ind w:firstLine="709"/>
        <w:jc w:val="both"/>
        <w:rPr>
          <w:rFonts w:ascii="Times New Roman" w:hAnsi="Times New Roman" w:cs="Times New Roman"/>
          <w:color w:val="auto"/>
          <w:sz w:val="6"/>
          <w:szCs w:val="6"/>
        </w:rPr>
      </w:pPr>
      <w:r>
        <w:rPr>
          <w:rFonts w:ascii="Times New Roman" w:hAnsi="Times New Roman" w:cs="Times New Roman"/>
          <w:color w:val="auto"/>
          <w:sz w:val="22"/>
          <w:szCs w:val="22"/>
        </w:rPr>
        <w:br w:type="page"/>
      </w:r>
    </w:p>
    <w:p w14:paraId="7D776EED" w14:textId="77777777" w:rsidR="00AA2028" w:rsidRDefault="00AA2028" w:rsidP="00AA2028">
      <w:pPr>
        <w:pStyle w:val="Default"/>
        <w:numPr>
          <w:ilvl w:val="0"/>
          <w:numId w:val="7"/>
        </w:numPr>
        <w:tabs>
          <w:tab w:val="left" w:pos="284"/>
        </w:tabs>
        <w:ind w:left="0" w:firstLine="709"/>
        <w:jc w:val="center"/>
        <w:rPr>
          <w:rFonts w:ascii="Times New Roman" w:hAnsi="Times New Roman" w:cs="Times New Roman"/>
          <w:b/>
          <w:bCs/>
          <w:color w:val="auto"/>
          <w:sz w:val="22"/>
          <w:szCs w:val="22"/>
        </w:rPr>
      </w:pPr>
      <w:r w:rsidRPr="00DE2984">
        <w:rPr>
          <w:rFonts w:ascii="Times New Roman" w:hAnsi="Times New Roman" w:cs="Times New Roman"/>
          <w:b/>
          <w:bCs/>
          <w:color w:val="auto"/>
          <w:sz w:val="22"/>
          <w:szCs w:val="22"/>
        </w:rPr>
        <w:lastRenderedPageBreak/>
        <w:t xml:space="preserve">ПОРЯДОК </w:t>
      </w:r>
      <w:r>
        <w:rPr>
          <w:rFonts w:ascii="Times New Roman" w:hAnsi="Times New Roman" w:cs="Times New Roman"/>
          <w:b/>
          <w:bCs/>
          <w:color w:val="auto"/>
          <w:sz w:val="22"/>
          <w:szCs w:val="22"/>
        </w:rPr>
        <w:t>ПРОВЕДЕНИЯ ЗАПРОСА ПРЕДЛОЖЕНИЙ.</w:t>
      </w:r>
    </w:p>
    <w:p w14:paraId="69E769D0" w14:textId="77777777" w:rsidR="00AA2028" w:rsidRPr="00DE2984" w:rsidRDefault="00AA2028" w:rsidP="00AA2028">
      <w:pPr>
        <w:pStyle w:val="Default"/>
        <w:tabs>
          <w:tab w:val="left" w:pos="284"/>
        </w:tabs>
        <w:ind w:right="-285"/>
        <w:jc w:val="center"/>
        <w:rPr>
          <w:rFonts w:ascii="Times New Roman" w:hAnsi="Times New Roman" w:cs="Times New Roman"/>
          <w:b/>
          <w:bCs/>
          <w:color w:val="auto"/>
          <w:sz w:val="22"/>
          <w:szCs w:val="22"/>
        </w:rPr>
      </w:pPr>
      <w:r w:rsidRPr="00DE2984">
        <w:rPr>
          <w:rFonts w:ascii="Times New Roman" w:hAnsi="Times New Roman" w:cs="Times New Roman"/>
          <w:b/>
          <w:bCs/>
          <w:color w:val="auto"/>
          <w:sz w:val="22"/>
          <w:szCs w:val="22"/>
        </w:rPr>
        <w:t>ИНСТРУКЦИИ</w:t>
      </w:r>
      <w:r>
        <w:rPr>
          <w:rFonts w:ascii="Times New Roman" w:hAnsi="Times New Roman" w:cs="Times New Roman"/>
          <w:b/>
          <w:bCs/>
          <w:color w:val="auto"/>
          <w:sz w:val="22"/>
          <w:szCs w:val="22"/>
        </w:rPr>
        <w:t xml:space="preserve"> </w:t>
      </w:r>
      <w:r w:rsidRPr="00DE2984">
        <w:rPr>
          <w:rFonts w:ascii="Times New Roman" w:hAnsi="Times New Roman" w:cs="Times New Roman"/>
          <w:b/>
          <w:bCs/>
          <w:color w:val="auto"/>
          <w:sz w:val="22"/>
          <w:szCs w:val="22"/>
        </w:rPr>
        <w:t>ПО ПОДГОТОВКЕ ЗАЯВОК НА УЧАСТИЕ В ЗАПРОСЕ ПРЕДЛОЖЕНИЙ</w:t>
      </w:r>
    </w:p>
    <w:p w14:paraId="6DD34A2B" w14:textId="77777777" w:rsidR="00AA2028" w:rsidRPr="00661CED" w:rsidRDefault="00AA2028" w:rsidP="00AA2028">
      <w:pPr>
        <w:pStyle w:val="Default"/>
        <w:tabs>
          <w:tab w:val="left" w:pos="284"/>
        </w:tabs>
        <w:ind w:firstLine="709"/>
        <w:jc w:val="both"/>
        <w:rPr>
          <w:rFonts w:ascii="Times New Roman" w:hAnsi="Times New Roman" w:cs="Times New Roman"/>
          <w:color w:val="auto"/>
          <w:sz w:val="6"/>
          <w:szCs w:val="6"/>
        </w:rPr>
      </w:pPr>
    </w:p>
    <w:p w14:paraId="5DD14C41" w14:textId="77777777" w:rsidR="00AA2028" w:rsidRPr="00DE2984" w:rsidRDefault="00AA2028" w:rsidP="00AA2028">
      <w:pPr>
        <w:pStyle w:val="Default"/>
        <w:tabs>
          <w:tab w:val="left" w:pos="284"/>
        </w:tabs>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2.1</w:t>
      </w:r>
      <w:r w:rsidR="001A78A8">
        <w:rPr>
          <w:rFonts w:ascii="Times New Roman" w:hAnsi="Times New Roman" w:cs="Times New Roman"/>
          <w:b/>
          <w:bCs/>
          <w:color w:val="auto"/>
          <w:sz w:val="22"/>
          <w:szCs w:val="22"/>
        </w:rPr>
        <w:t>.</w:t>
      </w:r>
      <w:r w:rsidR="001A78A8">
        <w:t> </w:t>
      </w:r>
      <w:r w:rsidRPr="00DE2984">
        <w:rPr>
          <w:rFonts w:ascii="Times New Roman" w:hAnsi="Times New Roman" w:cs="Times New Roman"/>
          <w:b/>
          <w:bCs/>
          <w:color w:val="auto"/>
          <w:sz w:val="22"/>
          <w:szCs w:val="22"/>
        </w:rPr>
        <w:t xml:space="preserve">Извещение о проведении Запроса предложений </w:t>
      </w:r>
    </w:p>
    <w:p w14:paraId="41674489" w14:textId="03E435B3" w:rsidR="00AA2028" w:rsidRPr="00DE2984" w:rsidRDefault="00AA2028" w:rsidP="00AA2028">
      <w:pPr>
        <w:pStyle w:val="Default"/>
        <w:tabs>
          <w:tab w:val="left" w:pos="284"/>
        </w:tabs>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 xml:space="preserve">2.1.1 </w:t>
      </w:r>
      <w:r w:rsidRPr="00DE2984">
        <w:rPr>
          <w:rFonts w:ascii="Times New Roman" w:hAnsi="Times New Roman" w:cs="Times New Roman"/>
          <w:color w:val="auto"/>
          <w:sz w:val="22"/>
          <w:szCs w:val="22"/>
        </w:rPr>
        <w:t xml:space="preserve">Извещение о проведении Запроса предложений опубликовано </w:t>
      </w:r>
      <w:r w:rsidR="00D016A9">
        <w:rPr>
          <w:rFonts w:ascii="Times New Roman" w:hAnsi="Times New Roman" w:cs="Times New Roman"/>
          <w:color w:val="auto"/>
          <w:sz w:val="22"/>
          <w:szCs w:val="22"/>
        </w:rPr>
        <w:t>в ЕИС</w:t>
      </w:r>
      <w:r w:rsidRPr="00DE2984">
        <w:rPr>
          <w:rFonts w:ascii="Times New Roman" w:hAnsi="Times New Roman" w:cs="Times New Roman"/>
          <w:color w:val="auto"/>
          <w:sz w:val="22"/>
          <w:szCs w:val="22"/>
        </w:rPr>
        <w:t xml:space="preserve"> и сайте Электронной площадки на дату, указанную в Информационной карте Запроса предложений. </w:t>
      </w:r>
    </w:p>
    <w:p w14:paraId="31BD1D54" w14:textId="77777777" w:rsidR="00AA2028" w:rsidRPr="00661CED" w:rsidRDefault="00AA2028" w:rsidP="00AA2028">
      <w:pPr>
        <w:pStyle w:val="Default"/>
        <w:tabs>
          <w:tab w:val="left" w:pos="284"/>
        </w:tabs>
        <w:ind w:firstLine="709"/>
        <w:jc w:val="both"/>
        <w:rPr>
          <w:rFonts w:ascii="Times New Roman" w:hAnsi="Times New Roman" w:cs="Times New Roman"/>
          <w:b/>
          <w:bCs/>
          <w:color w:val="auto"/>
          <w:sz w:val="6"/>
          <w:szCs w:val="6"/>
        </w:rPr>
      </w:pPr>
    </w:p>
    <w:p w14:paraId="3F1AE606" w14:textId="77777777" w:rsidR="00AA2028" w:rsidRPr="00DE2984" w:rsidRDefault="00AA2028" w:rsidP="00AA2028">
      <w:pPr>
        <w:pStyle w:val="Default"/>
        <w:tabs>
          <w:tab w:val="left" w:pos="284"/>
        </w:tabs>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2.2</w:t>
      </w:r>
      <w:r w:rsidR="001A78A8">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Предоставление Документации о Запросе предложений </w:t>
      </w:r>
    </w:p>
    <w:p w14:paraId="05F74B1A" w14:textId="201E0212" w:rsidR="00AA2028" w:rsidRPr="00DE2984" w:rsidRDefault="00AA2028" w:rsidP="00AA2028">
      <w:pPr>
        <w:pStyle w:val="Default"/>
        <w:tabs>
          <w:tab w:val="left" w:pos="284"/>
        </w:tabs>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 xml:space="preserve">Настоящая Документация и Извещение о проведении Запроса предложений размещается </w:t>
      </w:r>
      <w:r w:rsidR="00D016A9">
        <w:rPr>
          <w:rFonts w:ascii="Times New Roman" w:hAnsi="Times New Roman" w:cs="Times New Roman"/>
          <w:color w:val="auto"/>
          <w:sz w:val="22"/>
          <w:szCs w:val="22"/>
        </w:rPr>
        <w:t>в ЕИС</w:t>
      </w:r>
      <w:r w:rsidRPr="00DE2984">
        <w:rPr>
          <w:rFonts w:ascii="Times New Roman" w:hAnsi="Times New Roman" w:cs="Times New Roman"/>
          <w:color w:val="auto"/>
          <w:sz w:val="22"/>
          <w:szCs w:val="22"/>
        </w:rPr>
        <w:t xml:space="preserve"> и сайте Электронной площадки. </w:t>
      </w:r>
      <w:r w:rsidRPr="008F1CD7">
        <w:rPr>
          <w:rFonts w:ascii="Times New Roman" w:hAnsi="Times New Roman" w:cs="Times New Roman"/>
          <w:color w:val="auto"/>
          <w:sz w:val="22"/>
          <w:szCs w:val="22"/>
        </w:rPr>
        <w:t xml:space="preserve">Документация о Запросе предложений доступна для ознакомления </w:t>
      </w:r>
      <w:r w:rsidR="00D016A9">
        <w:rPr>
          <w:rFonts w:ascii="Times New Roman" w:hAnsi="Times New Roman" w:cs="Times New Roman"/>
          <w:color w:val="auto"/>
          <w:sz w:val="22"/>
          <w:szCs w:val="22"/>
        </w:rPr>
        <w:t>в ЕИС</w:t>
      </w:r>
      <w:r w:rsidRPr="008F1CD7">
        <w:rPr>
          <w:rFonts w:ascii="Times New Roman" w:hAnsi="Times New Roman" w:cs="Times New Roman"/>
          <w:color w:val="auto"/>
          <w:sz w:val="22"/>
          <w:szCs w:val="22"/>
        </w:rPr>
        <w:t xml:space="preserve"> и сайте Электронной площадк</w:t>
      </w:r>
      <w:r w:rsidR="00A163F1">
        <w:rPr>
          <w:rFonts w:ascii="Times New Roman" w:hAnsi="Times New Roman" w:cs="Times New Roman"/>
          <w:color w:val="auto"/>
          <w:sz w:val="22"/>
          <w:szCs w:val="22"/>
        </w:rPr>
        <w:t>и</w:t>
      </w:r>
      <w:r w:rsidRPr="008F1CD7">
        <w:rPr>
          <w:rFonts w:ascii="Times New Roman" w:hAnsi="Times New Roman" w:cs="Times New Roman"/>
          <w:color w:val="auto"/>
          <w:sz w:val="22"/>
          <w:szCs w:val="22"/>
        </w:rPr>
        <w:t xml:space="preserve"> без взимания платы.</w:t>
      </w:r>
    </w:p>
    <w:p w14:paraId="7B08CC87" w14:textId="77777777" w:rsidR="00AA2028" w:rsidRPr="00661CED" w:rsidRDefault="00AA2028" w:rsidP="00AA2028">
      <w:pPr>
        <w:pStyle w:val="Default"/>
        <w:ind w:firstLine="709"/>
        <w:jc w:val="both"/>
        <w:rPr>
          <w:rFonts w:ascii="Times New Roman" w:hAnsi="Times New Roman" w:cs="Times New Roman"/>
          <w:b/>
          <w:bCs/>
          <w:color w:val="auto"/>
          <w:sz w:val="6"/>
          <w:szCs w:val="6"/>
        </w:rPr>
      </w:pPr>
    </w:p>
    <w:p w14:paraId="1B9B5E11" w14:textId="77777777" w:rsidR="00AA2028" w:rsidRPr="00DE2984" w:rsidRDefault="001A78A8" w:rsidP="00AA2028">
      <w:pPr>
        <w:pStyle w:val="Default"/>
        <w:ind w:firstLine="720"/>
        <w:jc w:val="both"/>
        <w:rPr>
          <w:rFonts w:ascii="Times New Roman" w:hAnsi="Times New Roman" w:cs="Times New Roman"/>
          <w:sz w:val="22"/>
          <w:szCs w:val="22"/>
        </w:rPr>
      </w:pPr>
      <w:r>
        <w:rPr>
          <w:rFonts w:ascii="Times New Roman" w:hAnsi="Times New Roman" w:cs="Times New Roman"/>
          <w:b/>
          <w:bCs/>
          <w:color w:val="auto"/>
          <w:sz w:val="22"/>
          <w:szCs w:val="22"/>
        </w:rPr>
        <w:t>2.3. </w:t>
      </w:r>
      <w:r w:rsidR="00AA2028" w:rsidRPr="00DE2984">
        <w:rPr>
          <w:rFonts w:ascii="Times New Roman" w:hAnsi="Times New Roman" w:cs="Times New Roman"/>
          <w:b/>
          <w:bCs/>
          <w:color w:val="auto"/>
          <w:sz w:val="22"/>
          <w:szCs w:val="22"/>
        </w:rPr>
        <w:t xml:space="preserve">Подготовка Заявок на участие в Запросе предложений </w:t>
      </w:r>
      <w:r w:rsidR="00AA2028" w:rsidRPr="002604E3">
        <w:rPr>
          <w:rFonts w:ascii="Times New Roman" w:hAnsi="Times New Roman" w:cs="Times New Roman"/>
          <w:b/>
          <w:bCs/>
          <w:sz w:val="22"/>
          <w:szCs w:val="22"/>
        </w:rPr>
        <w:t>и разъяснение Документации о Запросе предложений</w:t>
      </w:r>
      <w:r w:rsidR="00AA2028" w:rsidRPr="00DE2984">
        <w:rPr>
          <w:rFonts w:ascii="Times New Roman" w:hAnsi="Times New Roman" w:cs="Times New Roman"/>
          <w:bCs/>
          <w:sz w:val="22"/>
          <w:szCs w:val="22"/>
        </w:rPr>
        <w:t xml:space="preserve"> </w:t>
      </w:r>
    </w:p>
    <w:p w14:paraId="327471F1"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3843F422" w14:textId="77777777" w:rsidR="00AA2028" w:rsidRPr="00DE2984" w:rsidRDefault="001A78A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b/>
          <w:bCs/>
          <w:color w:val="auto"/>
          <w:sz w:val="22"/>
          <w:szCs w:val="22"/>
        </w:rPr>
        <w:t>2.3.1. </w:t>
      </w:r>
      <w:r w:rsidR="00AA2028" w:rsidRPr="00DE2984">
        <w:rPr>
          <w:rFonts w:ascii="Times New Roman" w:hAnsi="Times New Roman" w:cs="Times New Roman"/>
          <w:b/>
          <w:bCs/>
          <w:color w:val="auto"/>
          <w:sz w:val="22"/>
          <w:szCs w:val="22"/>
        </w:rPr>
        <w:t xml:space="preserve">Общие требования к Заявке на участие в Запросе предложений </w:t>
      </w:r>
    </w:p>
    <w:p w14:paraId="21F97E11"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2.3.1.1</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 </w:t>
      </w:r>
    </w:p>
    <w:p w14:paraId="7B66111D" w14:textId="77777777" w:rsidR="00AA2028" w:rsidRPr="00DE2984" w:rsidRDefault="001A78A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а) </w:t>
      </w:r>
      <w:r w:rsidR="00AA2028" w:rsidRPr="00DE2984">
        <w:rPr>
          <w:rFonts w:ascii="Times New Roman" w:hAnsi="Times New Roman" w:cs="Times New Roman"/>
          <w:color w:val="auto"/>
          <w:sz w:val="22"/>
          <w:szCs w:val="22"/>
        </w:rPr>
        <w:t xml:space="preserve">письмо о подаче Заявки по установленной настоящей Документацией о Запросе предложений форме (Форма 1); </w:t>
      </w:r>
    </w:p>
    <w:p w14:paraId="15AB758E" w14:textId="77777777" w:rsidR="00AA2028" w:rsidRDefault="001A78A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б) </w:t>
      </w:r>
      <w:r w:rsidR="00AA2028" w:rsidRPr="008F1CD7">
        <w:rPr>
          <w:rFonts w:ascii="Times New Roman" w:hAnsi="Times New Roman" w:cs="Times New Roman"/>
          <w:color w:val="auto"/>
          <w:sz w:val="22"/>
          <w:szCs w:val="22"/>
        </w:rPr>
        <w:t>коммерческое предложение по установленной настоящей Документацией о Запросе предложений форме (Форма 2);</w:t>
      </w:r>
    </w:p>
    <w:p w14:paraId="6DC99157" w14:textId="77777777" w:rsidR="00AA2028" w:rsidRPr="00DE2984" w:rsidRDefault="001A78A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в) </w:t>
      </w:r>
      <w:r w:rsidR="00AA2028" w:rsidRPr="00DE2984">
        <w:rPr>
          <w:rFonts w:ascii="Times New Roman" w:hAnsi="Times New Roman" w:cs="Times New Roman"/>
          <w:color w:val="auto"/>
          <w:sz w:val="22"/>
          <w:szCs w:val="22"/>
        </w:rPr>
        <w:t xml:space="preserve">документы, подтверждающие соответствие Участника установленным настоящей Документацией о Запросе предложений требованиям; </w:t>
      </w:r>
    </w:p>
    <w:p w14:paraId="68D99EC1" w14:textId="77777777" w:rsidR="00AA2028" w:rsidRPr="00DE2984" w:rsidRDefault="00AA202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г</w:t>
      </w:r>
      <w:r w:rsidR="001A78A8">
        <w:rPr>
          <w:rFonts w:ascii="Times New Roman" w:hAnsi="Times New Roman" w:cs="Times New Roman"/>
          <w:color w:val="auto"/>
          <w:sz w:val="22"/>
          <w:szCs w:val="22"/>
        </w:rPr>
        <w:t>) </w:t>
      </w:r>
      <w:r w:rsidRPr="00DE2984">
        <w:rPr>
          <w:rFonts w:ascii="Times New Roman" w:hAnsi="Times New Roman" w:cs="Times New Roman"/>
          <w:color w:val="auto"/>
          <w:sz w:val="22"/>
          <w:szCs w:val="22"/>
        </w:rPr>
        <w:t>письменное согласие физическ</w:t>
      </w:r>
      <w:r>
        <w:rPr>
          <w:rFonts w:ascii="Times New Roman" w:hAnsi="Times New Roman" w:cs="Times New Roman"/>
          <w:color w:val="auto"/>
          <w:sz w:val="22"/>
          <w:szCs w:val="22"/>
        </w:rPr>
        <w:t xml:space="preserve">ого лица </w:t>
      </w:r>
      <w:r w:rsidRPr="00DE2984">
        <w:rPr>
          <w:rFonts w:ascii="Times New Roman" w:hAnsi="Times New Roman" w:cs="Times New Roman"/>
          <w:color w:val="auto"/>
          <w:sz w:val="22"/>
          <w:szCs w:val="22"/>
        </w:rPr>
        <w:t xml:space="preserve">на обработку его персональных данных </w:t>
      </w:r>
      <w:r w:rsidRPr="00154C17">
        <w:rPr>
          <w:rFonts w:ascii="Times New Roman" w:hAnsi="Times New Roman" w:cs="Times New Roman"/>
          <w:color w:val="auto"/>
          <w:sz w:val="22"/>
          <w:szCs w:val="22"/>
        </w:rPr>
        <w:t xml:space="preserve">по каждому физическому лицу, персональные данные которого присутствуют </w:t>
      </w:r>
      <w:r w:rsidR="001A78A8">
        <w:rPr>
          <w:rFonts w:ascii="Times New Roman" w:hAnsi="Times New Roman" w:cs="Times New Roman"/>
          <w:color w:val="auto"/>
          <w:sz w:val="22"/>
          <w:szCs w:val="22"/>
        </w:rPr>
        <w:t>в</w:t>
      </w:r>
      <w:r w:rsidRPr="00154C17">
        <w:rPr>
          <w:rFonts w:ascii="Times New Roman" w:hAnsi="Times New Roman" w:cs="Times New Roman"/>
          <w:color w:val="auto"/>
          <w:sz w:val="22"/>
          <w:szCs w:val="22"/>
        </w:rPr>
        <w:t xml:space="preserve"> Заявке на участие в Запросе предложений</w:t>
      </w:r>
      <w:r w:rsidRPr="00DE2984">
        <w:rPr>
          <w:rFonts w:ascii="Times New Roman" w:hAnsi="Times New Roman" w:cs="Times New Roman"/>
          <w:color w:val="auto"/>
          <w:sz w:val="22"/>
          <w:szCs w:val="22"/>
        </w:rPr>
        <w:t xml:space="preserve"> (Форма </w:t>
      </w:r>
      <w:r w:rsidR="001A78A8">
        <w:rPr>
          <w:rFonts w:ascii="Times New Roman" w:hAnsi="Times New Roman" w:cs="Times New Roman"/>
          <w:color w:val="auto"/>
          <w:sz w:val="22"/>
          <w:szCs w:val="22"/>
        </w:rPr>
        <w:t>12</w:t>
      </w:r>
      <w:r w:rsidRPr="00DE2984">
        <w:rPr>
          <w:rFonts w:ascii="Times New Roman" w:hAnsi="Times New Roman" w:cs="Times New Roman"/>
          <w:color w:val="auto"/>
          <w:sz w:val="22"/>
          <w:szCs w:val="22"/>
        </w:rPr>
        <w:t xml:space="preserve">). </w:t>
      </w:r>
    </w:p>
    <w:p w14:paraId="7FAC3E88" w14:textId="14B285AB" w:rsidR="00AA2028" w:rsidRPr="00DE2984" w:rsidRDefault="00AA2028" w:rsidP="00AA2028">
      <w:pPr>
        <w:pStyle w:val="Default"/>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д</w:t>
      </w:r>
      <w:r w:rsidRPr="00DE2984">
        <w:rPr>
          <w:rFonts w:ascii="Times New Roman" w:hAnsi="Times New Roman" w:cs="Times New Roman"/>
          <w:color w:val="auto"/>
          <w:sz w:val="22"/>
          <w:szCs w:val="22"/>
        </w:rPr>
        <w:t>)</w:t>
      </w:r>
      <w:r w:rsidR="001A78A8">
        <w:rPr>
          <w:rFonts w:ascii="Times New Roman" w:hAnsi="Times New Roman" w:cs="Times New Roman"/>
          <w:color w:val="auto"/>
          <w:sz w:val="22"/>
          <w:szCs w:val="22"/>
        </w:rPr>
        <w:t> </w:t>
      </w:r>
      <w:r w:rsidRPr="00DE2984">
        <w:rPr>
          <w:rFonts w:ascii="Times New Roman" w:hAnsi="Times New Roman" w:cs="Times New Roman"/>
          <w:color w:val="auto"/>
          <w:sz w:val="22"/>
          <w:szCs w:val="22"/>
        </w:rPr>
        <w:t xml:space="preserve">опись документов, входящих в состав Заявки, по установленной настоящей Документацией о Запросе предложений форме (Форма </w:t>
      </w:r>
      <w:r w:rsidR="001A78A8">
        <w:rPr>
          <w:rFonts w:ascii="Times New Roman" w:hAnsi="Times New Roman" w:cs="Times New Roman"/>
          <w:color w:val="auto"/>
          <w:sz w:val="22"/>
          <w:szCs w:val="22"/>
        </w:rPr>
        <w:t>1</w:t>
      </w:r>
      <w:r w:rsidR="0050475A">
        <w:rPr>
          <w:rFonts w:ascii="Times New Roman" w:hAnsi="Times New Roman" w:cs="Times New Roman"/>
          <w:color w:val="auto"/>
          <w:sz w:val="22"/>
          <w:szCs w:val="22"/>
        </w:rPr>
        <w:t>4</w:t>
      </w:r>
      <w:r w:rsidRPr="00DE2984">
        <w:rPr>
          <w:rFonts w:ascii="Times New Roman" w:hAnsi="Times New Roman" w:cs="Times New Roman"/>
          <w:color w:val="auto"/>
          <w:sz w:val="22"/>
          <w:szCs w:val="22"/>
        </w:rPr>
        <w:t xml:space="preserve">). </w:t>
      </w:r>
    </w:p>
    <w:p w14:paraId="0DE7E13E"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2.3.1.2</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w:t>
      </w:r>
      <w:r>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Запроса предложений, поданные в отношении данного Запроса предложений</w:t>
      </w:r>
      <w:r w:rsidR="001A78A8">
        <w:rPr>
          <w:rFonts w:ascii="Times New Roman" w:hAnsi="Times New Roman" w:cs="Times New Roman"/>
          <w:color w:val="auto"/>
          <w:sz w:val="22"/>
          <w:szCs w:val="22"/>
        </w:rPr>
        <w:t>,</w:t>
      </w:r>
      <w:r w:rsidRPr="00DE2984">
        <w:rPr>
          <w:rFonts w:ascii="Times New Roman" w:hAnsi="Times New Roman" w:cs="Times New Roman"/>
          <w:color w:val="auto"/>
          <w:sz w:val="22"/>
          <w:szCs w:val="22"/>
        </w:rPr>
        <w:t xml:space="preserve"> не рассматриваются. </w:t>
      </w:r>
    </w:p>
    <w:p w14:paraId="13B8C87D" w14:textId="77777777" w:rsidR="00AA2028"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2.3.1.3</w:t>
      </w:r>
      <w:r w:rsidR="001A78A8">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На каждый Лот подается отдельная Заявка (полный комплект документов). </w:t>
      </w:r>
    </w:p>
    <w:p w14:paraId="32F02965" w14:textId="05AE132A" w:rsidR="00AA2028" w:rsidRPr="004E7BBB" w:rsidRDefault="00AA2028" w:rsidP="00943671">
      <w:pPr>
        <w:pStyle w:val="43"/>
        <w:spacing w:before="0" w:after="0"/>
        <w:ind w:firstLine="709"/>
        <w:rPr>
          <w:rFonts w:eastAsia="Times New Roman"/>
          <w:sz w:val="22"/>
          <w:szCs w:val="22"/>
          <w:lang w:eastAsia="en-US"/>
        </w:rPr>
      </w:pPr>
      <w:r w:rsidRPr="008F1CD7">
        <w:rPr>
          <w:rFonts w:eastAsia="Times New Roman"/>
          <w:b/>
          <w:bCs w:val="0"/>
          <w:sz w:val="22"/>
          <w:szCs w:val="22"/>
          <w:lang w:eastAsia="en-US"/>
        </w:rPr>
        <w:t>2.3.1.4</w:t>
      </w:r>
      <w:r w:rsidR="001A78A8">
        <w:rPr>
          <w:rFonts w:eastAsia="Times New Roman"/>
          <w:b/>
          <w:bCs w:val="0"/>
          <w:sz w:val="22"/>
          <w:szCs w:val="22"/>
          <w:lang w:eastAsia="en-US"/>
        </w:rPr>
        <w:t>.</w:t>
      </w:r>
      <w:r w:rsidRPr="00191A07">
        <w:rPr>
          <w:sz w:val="22"/>
        </w:rPr>
        <w:t> </w:t>
      </w:r>
      <w:r w:rsidRPr="004E7BBB">
        <w:rPr>
          <w:rFonts w:eastAsia="Times New Roman"/>
          <w:sz w:val="22"/>
          <w:szCs w:val="22"/>
          <w:lang w:eastAsia="en-US"/>
        </w:rPr>
        <w:t>В случае, если критерием оценки заявок Участников является «Срок поставки товара», Заявка Участника должна соответствовать следующим требованиям:</w:t>
      </w:r>
    </w:p>
    <w:p w14:paraId="4270D432" w14:textId="77777777" w:rsidR="00AA2028" w:rsidRPr="004E7BBB" w:rsidRDefault="00AA2028" w:rsidP="001A78A8">
      <w:pPr>
        <w:pStyle w:val="afff8"/>
        <w:spacing w:after="0"/>
        <w:rPr>
          <w:rFonts w:eastAsia="Times New Roman"/>
          <w:sz w:val="22"/>
          <w:szCs w:val="22"/>
          <w:lang w:eastAsia="en-US"/>
        </w:rPr>
      </w:pPr>
      <w:r w:rsidRPr="004E7BBB">
        <w:rPr>
          <w:rFonts w:eastAsia="Times New Roman"/>
          <w:sz w:val="22"/>
          <w:szCs w:val="22"/>
          <w:lang w:eastAsia="en-US"/>
        </w:rPr>
        <w:t xml:space="preserve">- срок поставки товара указывается в виде </w:t>
      </w:r>
      <w:r w:rsidR="001F3BED">
        <w:rPr>
          <w:rFonts w:eastAsia="Times New Roman"/>
          <w:sz w:val="22"/>
          <w:szCs w:val="22"/>
          <w:lang w:eastAsia="en-US"/>
        </w:rPr>
        <w:t xml:space="preserve">максимального </w:t>
      </w:r>
      <w:r w:rsidR="00395080">
        <w:rPr>
          <w:rFonts w:eastAsia="Times New Roman"/>
          <w:sz w:val="22"/>
          <w:szCs w:val="22"/>
          <w:lang w:eastAsia="en-US"/>
        </w:rPr>
        <w:t xml:space="preserve">количества </w:t>
      </w:r>
      <w:r w:rsidR="00395080" w:rsidRPr="004E7BBB">
        <w:rPr>
          <w:rFonts w:eastAsia="Times New Roman"/>
          <w:sz w:val="22"/>
          <w:szCs w:val="22"/>
          <w:lang w:eastAsia="en-US"/>
        </w:rPr>
        <w:t>календарн</w:t>
      </w:r>
      <w:r w:rsidR="00395080">
        <w:rPr>
          <w:rFonts w:eastAsia="Times New Roman"/>
          <w:sz w:val="22"/>
          <w:szCs w:val="22"/>
          <w:lang w:eastAsia="en-US"/>
        </w:rPr>
        <w:t>ых</w:t>
      </w:r>
      <w:r w:rsidR="00395080" w:rsidRPr="004E7BBB">
        <w:rPr>
          <w:rFonts w:eastAsia="Times New Roman"/>
          <w:sz w:val="22"/>
          <w:szCs w:val="22"/>
          <w:lang w:eastAsia="en-US"/>
        </w:rPr>
        <w:t xml:space="preserve"> д</w:t>
      </w:r>
      <w:r w:rsidR="00395080">
        <w:rPr>
          <w:rFonts w:eastAsia="Times New Roman"/>
          <w:sz w:val="22"/>
          <w:szCs w:val="22"/>
          <w:lang w:eastAsia="en-US"/>
        </w:rPr>
        <w:t>ней</w:t>
      </w:r>
      <w:r w:rsidRPr="004E7BBB">
        <w:rPr>
          <w:rFonts w:eastAsia="Times New Roman"/>
          <w:sz w:val="22"/>
          <w:szCs w:val="22"/>
          <w:lang w:eastAsia="en-US"/>
        </w:rPr>
        <w:t xml:space="preserve">, </w:t>
      </w:r>
      <w:r w:rsidR="00395080" w:rsidRPr="004E7BBB">
        <w:rPr>
          <w:rFonts w:eastAsia="Times New Roman"/>
          <w:sz w:val="22"/>
          <w:szCs w:val="22"/>
          <w:lang w:eastAsia="en-US"/>
        </w:rPr>
        <w:t>исчисляем</w:t>
      </w:r>
      <w:r w:rsidR="00395080">
        <w:rPr>
          <w:rFonts w:eastAsia="Times New Roman"/>
          <w:sz w:val="22"/>
          <w:szCs w:val="22"/>
          <w:lang w:eastAsia="en-US"/>
        </w:rPr>
        <w:t>ых</w:t>
      </w:r>
      <w:r w:rsidR="00395080" w:rsidRPr="004E7BBB">
        <w:rPr>
          <w:rFonts w:eastAsia="Times New Roman"/>
          <w:sz w:val="22"/>
          <w:szCs w:val="22"/>
          <w:lang w:eastAsia="en-US"/>
        </w:rPr>
        <w:t xml:space="preserve"> </w:t>
      </w:r>
      <w:r w:rsidRPr="004E7BBB">
        <w:rPr>
          <w:rFonts w:eastAsia="Times New Roman"/>
          <w:sz w:val="22"/>
          <w:szCs w:val="22"/>
          <w:lang w:eastAsia="en-US"/>
        </w:rPr>
        <w:t xml:space="preserve">с момента заключения договора (например, </w:t>
      </w:r>
      <w:r w:rsidR="001F3BED">
        <w:rPr>
          <w:rFonts w:eastAsia="Times New Roman"/>
          <w:sz w:val="22"/>
          <w:szCs w:val="22"/>
          <w:lang w:eastAsia="en-US"/>
        </w:rPr>
        <w:t>в течение</w:t>
      </w:r>
      <w:r w:rsidR="001F3BED" w:rsidRPr="004E7BBB">
        <w:rPr>
          <w:rFonts w:eastAsia="Times New Roman"/>
          <w:sz w:val="22"/>
          <w:szCs w:val="22"/>
          <w:lang w:eastAsia="en-US"/>
        </w:rPr>
        <w:t xml:space="preserve"> </w:t>
      </w:r>
      <w:r w:rsidRPr="004E7BBB">
        <w:rPr>
          <w:rFonts w:eastAsia="Times New Roman"/>
          <w:sz w:val="22"/>
          <w:szCs w:val="22"/>
          <w:lang w:eastAsia="en-US"/>
        </w:rPr>
        <w:t>14-</w:t>
      </w:r>
      <w:r w:rsidR="001F3BED">
        <w:rPr>
          <w:rFonts w:eastAsia="Times New Roman"/>
          <w:sz w:val="22"/>
          <w:szCs w:val="22"/>
          <w:lang w:eastAsia="en-US"/>
        </w:rPr>
        <w:t>ти</w:t>
      </w:r>
      <w:r w:rsidR="001F3BED" w:rsidRPr="004E7BBB">
        <w:rPr>
          <w:rFonts w:eastAsia="Times New Roman"/>
          <w:sz w:val="22"/>
          <w:szCs w:val="22"/>
          <w:lang w:eastAsia="en-US"/>
        </w:rPr>
        <w:t xml:space="preserve"> календарн</w:t>
      </w:r>
      <w:r w:rsidR="001F3BED">
        <w:rPr>
          <w:rFonts w:eastAsia="Times New Roman"/>
          <w:sz w:val="22"/>
          <w:szCs w:val="22"/>
          <w:lang w:eastAsia="en-US"/>
        </w:rPr>
        <w:t>ых</w:t>
      </w:r>
      <w:r w:rsidR="001F3BED" w:rsidRPr="004E7BBB">
        <w:rPr>
          <w:rFonts w:eastAsia="Times New Roman"/>
          <w:sz w:val="22"/>
          <w:szCs w:val="22"/>
          <w:lang w:eastAsia="en-US"/>
        </w:rPr>
        <w:t xml:space="preserve"> </w:t>
      </w:r>
      <w:r w:rsidR="001F3BED">
        <w:rPr>
          <w:rFonts w:eastAsia="Times New Roman"/>
          <w:sz w:val="22"/>
          <w:szCs w:val="22"/>
          <w:lang w:eastAsia="en-US"/>
        </w:rPr>
        <w:t>дней</w:t>
      </w:r>
      <w:r w:rsidR="001F3BED" w:rsidRPr="004E7BBB">
        <w:rPr>
          <w:rFonts w:eastAsia="Times New Roman"/>
          <w:sz w:val="22"/>
          <w:szCs w:val="22"/>
          <w:lang w:eastAsia="en-US"/>
        </w:rPr>
        <w:t xml:space="preserve"> </w:t>
      </w:r>
      <w:r w:rsidRPr="004E7BBB">
        <w:rPr>
          <w:rFonts w:eastAsia="Times New Roman"/>
          <w:sz w:val="22"/>
          <w:szCs w:val="22"/>
          <w:lang w:eastAsia="en-US"/>
        </w:rPr>
        <w:t>с момента заключения договора);</w:t>
      </w:r>
    </w:p>
    <w:p w14:paraId="7D894718" w14:textId="77777777" w:rsidR="00AA2028" w:rsidRPr="004E7BBB" w:rsidRDefault="00AA2028" w:rsidP="001A78A8">
      <w:pPr>
        <w:pStyle w:val="afff8"/>
        <w:spacing w:after="0"/>
        <w:rPr>
          <w:rFonts w:eastAsia="Times New Roman"/>
          <w:sz w:val="22"/>
          <w:szCs w:val="22"/>
          <w:lang w:eastAsia="en-US"/>
        </w:rPr>
      </w:pPr>
      <w:r w:rsidRPr="004E7BBB">
        <w:rPr>
          <w:rFonts w:eastAsia="Times New Roman"/>
          <w:sz w:val="22"/>
          <w:szCs w:val="22"/>
          <w:lang w:eastAsia="en-US"/>
        </w:rPr>
        <w:t>- срок поставки товара не должен противоречить требованиям, установленным настоящей Документацией;</w:t>
      </w:r>
    </w:p>
    <w:p w14:paraId="1679681F" w14:textId="77777777" w:rsidR="00AA2028" w:rsidRPr="004E7BBB" w:rsidRDefault="00AA2028" w:rsidP="001A78A8">
      <w:pPr>
        <w:pStyle w:val="afff8"/>
        <w:spacing w:after="0"/>
        <w:rPr>
          <w:rFonts w:eastAsia="Times New Roman"/>
          <w:sz w:val="22"/>
          <w:szCs w:val="22"/>
          <w:lang w:eastAsia="en-US"/>
        </w:rPr>
      </w:pPr>
      <w:r w:rsidRPr="004E7BBB">
        <w:rPr>
          <w:rFonts w:eastAsia="Times New Roman"/>
          <w:sz w:val="22"/>
          <w:szCs w:val="22"/>
          <w:lang w:eastAsia="en-US"/>
        </w:rPr>
        <w:t>- не допускается указание срока поставки товара в виде периода времени.</w:t>
      </w:r>
    </w:p>
    <w:p w14:paraId="4A9C1F3D" w14:textId="77777777" w:rsidR="00AA2028" w:rsidRPr="00661CED" w:rsidRDefault="00AA2028" w:rsidP="00AA2028">
      <w:pPr>
        <w:pStyle w:val="Default"/>
        <w:ind w:firstLine="709"/>
        <w:jc w:val="both"/>
        <w:rPr>
          <w:rFonts w:ascii="Times New Roman" w:hAnsi="Times New Roman" w:cs="Times New Roman"/>
          <w:b/>
          <w:bCs/>
          <w:color w:val="auto"/>
          <w:sz w:val="6"/>
          <w:szCs w:val="6"/>
        </w:rPr>
      </w:pPr>
    </w:p>
    <w:p w14:paraId="626746EB" w14:textId="77777777" w:rsidR="00AA2028" w:rsidRPr="00273FD9" w:rsidRDefault="001A78A8" w:rsidP="001A78A8">
      <w:pPr>
        <w:pStyle w:val="Default"/>
        <w:tabs>
          <w:tab w:val="left" w:pos="1560"/>
        </w:tabs>
        <w:ind w:firstLine="709"/>
        <w:jc w:val="both"/>
        <w:rPr>
          <w:rFonts w:ascii="Times New Roman" w:hAnsi="Times New Roman" w:cs="Times New Roman"/>
          <w:b/>
          <w:color w:val="auto"/>
          <w:sz w:val="22"/>
          <w:szCs w:val="22"/>
        </w:rPr>
      </w:pPr>
      <w:r>
        <w:rPr>
          <w:rFonts w:ascii="Times New Roman" w:hAnsi="Times New Roman" w:cs="Times New Roman"/>
          <w:b/>
          <w:color w:val="auto"/>
          <w:sz w:val="22"/>
          <w:szCs w:val="22"/>
        </w:rPr>
        <w:t>2.3.2. </w:t>
      </w:r>
      <w:r w:rsidR="00AA2028" w:rsidRPr="00273FD9">
        <w:rPr>
          <w:rFonts w:ascii="Times New Roman" w:hAnsi="Times New Roman" w:cs="Times New Roman"/>
          <w:b/>
          <w:color w:val="auto"/>
          <w:sz w:val="22"/>
          <w:szCs w:val="22"/>
        </w:rPr>
        <w:t>Порядок подготовки Заявки в электронном виде</w:t>
      </w:r>
    </w:p>
    <w:p w14:paraId="2F188475" w14:textId="77777777" w:rsidR="00AA2028" w:rsidRDefault="00AA2028" w:rsidP="00AA2028">
      <w:pPr>
        <w:pStyle w:val="Default"/>
        <w:tabs>
          <w:tab w:val="left" w:pos="1560"/>
        </w:tabs>
        <w:ind w:firstLine="709"/>
        <w:jc w:val="both"/>
        <w:rPr>
          <w:rFonts w:ascii="Times New Roman" w:hAnsi="Times New Roman" w:cs="Times New Roman"/>
          <w:color w:val="auto"/>
          <w:sz w:val="22"/>
          <w:szCs w:val="22"/>
        </w:rPr>
      </w:pPr>
      <w:r w:rsidRPr="00CA6D36">
        <w:rPr>
          <w:rFonts w:ascii="Times New Roman" w:hAnsi="Times New Roman" w:cs="Times New Roman"/>
          <w:b/>
          <w:color w:val="auto"/>
          <w:sz w:val="22"/>
          <w:szCs w:val="22"/>
        </w:rPr>
        <w:t>2.3.</w:t>
      </w:r>
      <w:r>
        <w:rPr>
          <w:rFonts w:ascii="Times New Roman" w:hAnsi="Times New Roman" w:cs="Times New Roman"/>
          <w:b/>
          <w:color w:val="auto"/>
          <w:sz w:val="22"/>
          <w:szCs w:val="22"/>
        </w:rPr>
        <w:t>2</w:t>
      </w:r>
      <w:r w:rsidRPr="00CA6D36">
        <w:rPr>
          <w:rFonts w:ascii="Times New Roman" w:hAnsi="Times New Roman" w:cs="Times New Roman"/>
          <w:b/>
          <w:color w:val="auto"/>
          <w:sz w:val="22"/>
          <w:szCs w:val="22"/>
        </w:rPr>
        <w:t>.1</w:t>
      </w:r>
      <w:r w:rsidR="00851E0F">
        <w:rPr>
          <w:rFonts w:ascii="Times New Roman" w:hAnsi="Times New Roman" w:cs="Times New Roman"/>
          <w:color w:val="auto"/>
          <w:sz w:val="22"/>
          <w:szCs w:val="22"/>
        </w:rPr>
        <w:t>. </w:t>
      </w:r>
      <w:r>
        <w:rPr>
          <w:rFonts w:ascii="Times New Roman" w:hAnsi="Times New Roman" w:cs="Times New Roman"/>
          <w:color w:val="auto"/>
          <w:sz w:val="22"/>
          <w:szCs w:val="22"/>
        </w:rPr>
        <w:t xml:space="preserve">Заявка в электронном виде должна включать электронные версии всех документов, предусмотренных настоящей Документацией. </w:t>
      </w:r>
    </w:p>
    <w:p w14:paraId="5A9E433C" w14:textId="77777777" w:rsidR="00AA2028" w:rsidRDefault="00AA2028" w:rsidP="00AA2028">
      <w:pPr>
        <w:pStyle w:val="Default"/>
        <w:tabs>
          <w:tab w:val="left" w:pos="1560"/>
        </w:tabs>
        <w:ind w:firstLine="709"/>
        <w:jc w:val="both"/>
        <w:rPr>
          <w:rFonts w:ascii="Times New Roman" w:hAnsi="Times New Roman" w:cs="Times New Roman"/>
          <w:color w:val="auto"/>
          <w:sz w:val="22"/>
          <w:szCs w:val="22"/>
        </w:rPr>
      </w:pPr>
      <w:r>
        <w:rPr>
          <w:rFonts w:ascii="Times New Roman" w:hAnsi="Times New Roman" w:cs="Times New Roman"/>
          <w:b/>
          <w:color w:val="auto"/>
          <w:sz w:val="22"/>
          <w:szCs w:val="22"/>
        </w:rPr>
        <w:t>2.3.2.2</w:t>
      </w:r>
      <w:r w:rsidR="00851E0F">
        <w:rPr>
          <w:rFonts w:ascii="Times New Roman" w:hAnsi="Times New Roman" w:cs="Times New Roman"/>
          <w:b/>
          <w:color w:val="auto"/>
          <w:sz w:val="22"/>
          <w:szCs w:val="22"/>
        </w:rPr>
        <w:t>. </w:t>
      </w:r>
      <w:r>
        <w:rPr>
          <w:rFonts w:ascii="Times New Roman" w:hAnsi="Times New Roman" w:cs="Times New Roman"/>
          <w:color w:val="auto"/>
          <w:sz w:val="22"/>
          <w:szCs w:val="22"/>
        </w:rPr>
        <w:t>Документы предоставляются в электронном виде в не редактируемом, а также, при необходимости, редактируемом формате с обязательным соблюдением следующих условий:</w:t>
      </w:r>
    </w:p>
    <w:p w14:paraId="0486409F" w14:textId="77777777" w:rsidR="00AA2028" w:rsidRPr="00CA6D36" w:rsidRDefault="00851E0F" w:rsidP="00AA2028">
      <w:pPr>
        <w:pStyle w:val="Default"/>
        <w:tabs>
          <w:tab w:val="left" w:pos="1560"/>
        </w:tabs>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а) </w:t>
      </w:r>
      <w:r w:rsidR="00AA2028">
        <w:rPr>
          <w:rFonts w:ascii="Times New Roman" w:hAnsi="Times New Roman" w:cs="Times New Roman"/>
          <w:color w:val="auto"/>
          <w:sz w:val="22"/>
          <w:szCs w:val="22"/>
        </w:rPr>
        <w:t xml:space="preserve">не редактируемый формат </w:t>
      </w:r>
      <w:r w:rsidR="00AA2028">
        <w:rPr>
          <w:rFonts w:ascii="Times New Roman" w:hAnsi="Times New Roman" w:cs="Times New Roman"/>
          <w:color w:val="auto"/>
          <w:sz w:val="22"/>
          <w:szCs w:val="22"/>
          <w:lang w:val="en-US"/>
        </w:rPr>
        <w:t>pdf</w:t>
      </w:r>
      <w:r w:rsidR="00AA2028" w:rsidRPr="00CA6D36">
        <w:rPr>
          <w:rFonts w:ascii="Times New Roman" w:hAnsi="Times New Roman" w:cs="Times New Roman"/>
          <w:color w:val="auto"/>
          <w:sz w:val="22"/>
          <w:szCs w:val="22"/>
        </w:rPr>
        <w:t>;</w:t>
      </w:r>
    </w:p>
    <w:p w14:paraId="2D69D5DA" w14:textId="77777777" w:rsidR="00AA2028" w:rsidRDefault="00851E0F" w:rsidP="00AA2028">
      <w:pPr>
        <w:pStyle w:val="Default"/>
        <w:tabs>
          <w:tab w:val="left" w:pos="1560"/>
        </w:tabs>
        <w:ind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б) </w:t>
      </w:r>
      <w:r w:rsidR="00AA2028">
        <w:rPr>
          <w:rFonts w:ascii="Times New Roman" w:hAnsi="Times New Roman" w:cs="Times New Roman"/>
          <w:color w:val="auto"/>
          <w:sz w:val="22"/>
          <w:szCs w:val="22"/>
        </w:rPr>
        <w:t xml:space="preserve">редактируемый формат </w:t>
      </w:r>
      <w:r w:rsidR="00AA2028">
        <w:rPr>
          <w:rFonts w:ascii="Times New Roman" w:hAnsi="Times New Roman" w:cs="Times New Roman"/>
          <w:color w:val="auto"/>
          <w:sz w:val="22"/>
          <w:szCs w:val="22"/>
          <w:lang w:val="en-US"/>
        </w:rPr>
        <w:t>doc</w:t>
      </w:r>
      <w:r w:rsidR="00AA2028">
        <w:rPr>
          <w:rFonts w:ascii="Times New Roman" w:hAnsi="Times New Roman" w:cs="Times New Roman"/>
          <w:color w:val="auto"/>
          <w:sz w:val="22"/>
          <w:szCs w:val="22"/>
        </w:rPr>
        <w:t xml:space="preserve">, </w:t>
      </w:r>
      <w:r w:rsidR="00AA2028">
        <w:rPr>
          <w:rFonts w:ascii="Times New Roman" w:hAnsi="Times New Roman" w:cs="Times New Roman"/>
          <w:color w:val="auto"/>
          <w:sz w:val="22"/>
          <w:szCs w:val="22"/>
          <w:lang w:val="en-US"/>
        </w:rPr>
        <w:t>xls</w:t>
      </w:r>
      <w:r w:rsidR="00AA2028" w:rsidRPr="00CA6D36">
        <w:rPr>
          <w:rFonts w:ascii="Times New Roman" w:hAnsi="Times New Roman" w:cs="Times New Roman"/>
          <w:color w:val="auto"/>
          <w:sz w:val="22"/>
          <w:szCs w:val="22"/>
        </w:rPr>
        <w:t xml:space="preserve"> (</w:t>
      </w:r>
      <w:r w:rsidR="00AA2028">
        <w:rPr>
          <w:rFonts w:ascii="Times New Roman" w:hAnsi="Times New Roman" w:cs="Times New Roman"/>
          <w:color w:val="auto"/>
          <w:sz w:val="22"/>
          <w:szCs w:val="22"/>
        </w:rPr>
        <w:t>требование о предоставлении редактируемого формата не распространяется на копии Официальных документов – сертификатов, лицензий и пр.).</w:t>
      </w:r>
    </w:p>
    <w:p w14:paraId="503DC79D" w14:textId="77777777" w:rsidR="00AA2028" w:rsidRDefault="00AA2028" w:rsidP="00AA2028">
      <w:pPr>
        <w:pStyle w:val="Default"/>
        <w:tabs>
          <w:tab w:val="left" w:pos="1560"/>
        </w:tabs>
        <w:ind w:firstLine="709"/>
        <w:jc w:val="both"/>
        <w:rPr>
          <w:rFonts w:ascii="Times New Roman" w:hAnsi="Times New Roman" w:cs="Times New Roman"/>
          <w:color w:val="auto"/>
          <w:sz w:val="22"/>
          <w:szCs w:val="22"/>
        </w:rPr>
      </w:pPr>
      <w:r w:rsidRPr="00B676F3">
        <w:rPr>
          <w:rFonts w:ascii="Times New Roman" w:hAnsi="Times New Roman" w:cs="Times New Roman"/>
          <w:b/>
          <w:color w:val="auto"/>
          <w:sz w:val="22"/>
          <w:szCs w:val="22"/>
        </w:rPr>
        <w:t>2.3.</w:t>
      </w:r>
      <w:r>
        <w:rPr>
          <w:rFonts w:ascii="Times New Roman" w:hAnsi="Times New Roman" w:cs="Times New Roman"/>
          <w:b/>
          <w:color w:val="auto"/>
          <w:sz w:val="22"/>
          <w:szCs w:val="22"/>
        </w:rPr>
        <w:t>2</w:t>
      </w:r>
      <w:r w:rsidRPr="00B676F3">
        <w:rPr>
          <w:rFonts w:ascii="Times New Roman" w:hAnsi="Times New Roman" w:cs="Times New Roman"/>
          <w:b/>
          <w:color w:val="auto"/>
          <w:sz w:val="22"/>
          <w:szCs w:val="22"/>
        </w:rPr>
        <w:t>.3.</w:t>
      </w:r>
      <w:r w:rsidR="004D0542">
        <w:rPr>
          <w:rFonts w:ascii="Times New Roman" w:hAnsi="Times New Roman" w:cs="Times New Roman"/>
          <w:color w:val="auto"/>
          <w:sz w:val="22"/>
          <w:szCs w:val="22"/>
        </w:rPr>
        <w:t> </w:t>
      </w:r>
      <w:r>
        <w:rPr>
          <w:rFonts w:ascii="Times New Roman" w:hAnsi="Times New Roman" w:cs="Times New Roman"/>
          <w:color w:val="auto"/>
          <w:sz w:val="22"/>
          <w:szCs w:val="22"/>
        </w:rPr>
        <w:t xml:space="preserve">Каждый документ должен быть представлен в виде отдельного файла и подписан электронной цифровой подписью. Все файлы не должны иметь </w:t>
      </w:r>
      <w:r w:rsidR="00A81AB0">
        <w:rPr>
          <w:rFonts w:ascii="Times New Roman" w:hAnsi="Times New Roman" w:cs="Times New Roman"/>
          <w:color w:val="auto"/>
          <w:sz w:val="22"/>
          <w:szCs w:val="22"/>
        </w:rPr>
        <w:t xml:space="preserve">защиту </w:t>
      </w:r>
      <w:r>
        <w:rPr>
          <w:rFonts w:ascii="Times New Roman" w:hAnsi="Times New Roman" w:cs="Times New Roman"/>
          <w:color w:val="auto"/>
          <w:sz w:val="22"/>
          <w:szCs w:val="22"/>
        </w:rPr>
        <w:t>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w:t>
      </w:r>
    </w:p>
    <w:p w14:paraId="6D1FAD72" w14:textId="77777777" w:rsidR="00586E25" w:rsidRPr="00586E25" w:rsidRDefault="00586E25" w:rsidP="00B33C36">
      <w:pPr>
        <w:spacing w:before="120"/>
        <w:ind w:firstLine="709"/>
        <w:jc w:val="left"/>
        <w:rPr>
          <w:snapToGrid/>
          <w:sz w:val="22"/>
          <w:szCs w:val="22"/>
          <w:lang w:eastAsia="en-US"/>
        </w:rPr>
      </w:pPr>
      <w:r w:rsidRPr="00586E25">
        <w:rPr>
          <w:b/>
          <w:snapToGrid/>
          <w:sz w:val="22"/>
          <w:szCs w:val="22"/>
          <w:lang w:eastAsia="en-US"/>
        </w:rPr>
        <w:t>2.3.2.4.</w:t>
      </w:r>
      <w:r>
        <w:rPr>
          <w:snapToGrid/>
          <w:sz w:val="22"/>
          <w:szCs w:val="22"/>
          <w:lang w:eastAsia="en-US"/>
        </w:rPr>
        <w:t xml:space="preserve"> </w:t>
      </w:r>
      <w:r w:rsidRPr="00586E25">
        <w:rPr>
          <w:snapToGrid/>
          <w:sz w:val="22"/>
          <w:szCs w:val="22"/>
          <w:lang w:eastAsia="en-US"/>
        </w:rPr>
        <w:t>Пример оформления электронной копии Заявки: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5670"/>
      </w:tblGrid>
      <w:tr w:rsidR="00586E25" w:rsidRPr="00586E25" w14:paraId="3A1CCA82" w14:textId="77777777" w:rsidTr="00907630">
        <w:tc>
          <w:tcPr>
            <w:tcW w:w="567" w:type="dxa"/>
            <w:vAlign w:val="center"/>
          </w:tcPr>
          <w:p w14:paraId="734DDF54"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 xml:space="preserve">№ </w:t>
            </w:r>
          </w:p>
          <w:p w14:paraId="0D7D8F88"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п/п</w:t>
            </w:r>
          </w:p>
        </w:tc>
        <w:tc>
          <w:tcPr>
            <w:tcW w:w="2835" w:type="dxa"/>
            <w:vAlign w:val="center"/>
          </w:tcPr>
          <w:p w14:paraId="24F80B2E"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Название папки</w:t>
            </w:r>
          </w:p>
        </w:tc>
        <w:tc>
          <w:tcPr>
            <w:tcW w:w="5670" w:type="dxa"/>
            <w:vAlign w:val="center"/>
          </w:tcPr>
          <w:p w14:paraId="5AD1B515"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Название файла</w:t>
            </w:r>
          </w:p>
        </w:tc>
      </w:tr>
      <w:tr w:rsidR="00586E25" w:rsidRPr="00586E25" w14:paraId="267153FC" w14:textId="77777777" w:rsidTr="00907630">
        <w:trPr>
          <w:trHeight w:val="393"/>
        </w:trPr>
        <w:tc>
          <w:tcPr>
            <w:tcW w:w="567" w:type="dxa"/>
            <w:vAlign w:val="center"/>
          </w:tcPr>
          <w:p w14:paraId="7D91BBEF"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lastRenderedPageBreak/>
              <w:t>1.</w:t>
            </w:r>
          </w:p>
        </w:tc>
        <w:tc>
          <w:tcPr>
            <w:tcW w:w="2835" w:type="dxa"/>
            <w:vAlign w:val="center"/>
          </w:tcPr>
          <w:p w14:paraId="5AE3B071"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Письмо о подаче Заявки</w:t>
            </w:r>
          </w:p>
        </w:tc>
        <w:tc>
          <w:tcPr>
            <w:tcW w:w="5670" w:type="dxa"/>
            <w:vAlign w:val="center"/>
          </w:tcPr>
          <w:p w14:paraId="6BF4B930" w14:textId="77777777" w:rsidR="00586E25" w:rsidRPr="00C6390D" w:rsidRDefault="00586E25" w:rsidP="00586E25">
            <w:pPr>
              <w:spacing w:line="240" w:lineRule="auto"/>
              <w:ind w:right="-94" w:firstLine="0"/>
              <w:rPr>
                <w:snapToGrid/>
                <w:sz w:val="18"/>
                <w:szCs w:val="18"/>
                <w:lang w:eastAsia="en-US"/>
              </w:rPr>
            </w:pPr>
            <w:r w:rsidRPr="00C6390D">
              <w:rPr>
                <w:snapToGrid/>
                <w:sz w:val="18"/>
                <w:szCs w:val="18"/>
                <w:lang w:eastAsia="en-US"/>
              </w:rPr>
              <w:t>Оферта.pdf</w:t>
            </w:r>
          </w:p>
        </w:tc>
      </w:tr>
      <w:tr w:rsidR="00586E25" w:rsidRPr="00586E25" w14:paraId="44FB05DE" w14:textId="77777777" w:rsidTr="00907630">
        <w:tc>
          <w:tcPr>
            <w:tcW w:w="567" w:type="dxa"/>
            <w:vAlign w:val="center"/>
          </w:tcPr>
          <w:p w14:paraId="64AFB39A"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2.</w:t>
            </w:r>
          </w:p>
        </w:tc>
        <w:tc>
          <w:tcPr>
            <w:tcW w:w="2835" w:type="dxa"/>
            <w:vAlign w:val="center"/>
          </w:tcPr>
          <w:p w14:paraId="4389F89B"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1 (Форма № 2)</w:t>
            </w:r>
          </w:p>
        </w:tc>
        <w:tc>
          <w:tcPr>
            <w:tcW w:w="5670" w:type="dxa"/>
            <w:vAlign w:val="center"/>
          </w:tcPr>
          <w:p w14:paraId="1F132E19" w14:textId="77777777" w:rsidR="00586E25" w:rsidRPr="00C6390D" w:rsidRDefault="00586E25" w:rsidP="00586E25">
            <w:pPr>
              <w:spacing w:line="240" w:lineRule="auto"/>
              <w:ind w:right="-94" w:firstLine="0"/>
              <w:rPr>
                <w:snapToGrid/>
                <w:sz w:val="18"/>
                <w:szCs w:val="18"/>
                <w:lang w:eastAsia="en-US"/>
              </w:rPr>
            </w:pPr>
            <w:r w:rsidRPr="00C6390D">
              <w:rPr>
                <w:snapToGrid/>
                <w:sz w:val="18"/>
                <w:szCs w:val="18"/>
                <w:lang w:eastAsia="en-US"/>
              </w:rPr>
              <w:t>Коммерческое предложение.pdf</w:t>
            </w:r>
          </w:p>
          <w:p w14:paraId="3DDC3C1D" w14:textId="77777777" w:rsidR="00586E25" w:rsidRPr="003F5186" w:rsidRDefault="00586E25" w:rsidP="00586E25">
            <w:pPr>
              <w:spacing w:line="240" w:lineRule="auto"/>
              <w:ind w:right="-94" w:firstLine="0"/>
              <w:rPr>
                <w:snapToGrid/>
                <w:sz w:val="18"/>
                <w:szCs w:val="18"/>
                <w:lang w:eastAsia="en-US"/>
              </w:rPr>
            </w:pPr>
            <w:r w:rsidRPr="00B33C36">
              <w:rPr>
                <w:snapToGrid/>
                <w:sz w:val="18"/>
                <w:szCs w:val="18"/>
                <w:lang w:eastAsia="en-US"/>
              </w:rPr>
              <w:t>Расчет стоимости.</w:t>
            </w:r>
            <w:r w:rsidR="00B33C36">
              <w:rPr>
                <w:snapToGrid/>
                <w:sz w:val="18"/>
                <w:szCs w:val="18"/>
                <w:lang w:val="en-US" w:eastAsia="en-US"/>
              </w:rPr>
              <w:t>xlsx</w:t>
            </w:r>
          </w:p>
        </w:tc>
      </w:tr>
      <w:tr w:rsidR="003979BC" w:rsidRPr="00586E25" w14:paraId="0800806B" w14:textId="77777777" w:rsidTr="00907630">
        <w:tc>
          <w:tcPr>
            <w:tcW w:w="567" w:type="dxa"/>
            <w:vAlign w:val="center"/>
          </w:tcPr>
          <w:p w14:paraId="6D1CED9D" w14:textId="274521C7" w:rsidR="003979BC" w:rsidRPr="00586E25" w:rsidRDefault="008D23B6" w:rsidP="00586E25">
            <w:pPr>
              <w:spacing w:line="240" w:lineRule="auto"/>
              <w:ind w:firstLine="0"/>
              <w:jc w:val="center"/>
              <w:rPr>
                <w:snapToGrid/>
                <w:sz w:val="18"/>
                <w:szCs w:val="18"/>
                <w:lang w:eastAsia="en-US"/>
              </w:rPr>
            </w:pPr>
            <w:r>
              <w:rPr>
                <w:snapToGrid/>
                <w:sz w:val="18"/>
                <w:szCs w:val="18"/>
                <w:lang w:eastAsia="en-US"/>
              </w:rPr>
              <w:t>3.</w:t>
            </w:r>
          </w:p>
        </w:tc>
        <w:tc>
          <w:tcPr>
            <w:tcW w:w="2835" w:type="dxa"/>
            <w:vAlign w:val="center"/>
          </w:tcPr>
          <w:p w14:paraId="09D48352" w14:textId="77777777" w:rsidR="003979BC" w:rsidRPr="00586E25" w:rsidRDefault="003979BC" w:rsidP="00586E25">
            <w:pPr>
              <w:spacing w:line="240" w:lineRule="auto"/>
              <w:ind w:firstLine="0"/>
              <w:rPr>
                <w:snapToGrid/>
                <w:sz w:val="18"/>
                <w:szCs w:val="18"/>
                <w:lang w:eastAsia="en-US"/>
              </w:rPr>
            </w:pPr>
            <w:r>
              <w:rPr>
                <w:snapToGrid/>
                <w:sz w:val="18"/>
                <w:szCs w:val="18"/>
                <w:lang w:eastAsia="en-US"/>
              </w:rPr>
              <w:t xml:space="preserve">Приложение № 2 (Форма </w:t>
            </w:r>
            <w:r w:rsidR="00881D9A">
              <w:rPr>
                <w:snapToGrid/>
                <w:sz w:val="18"/>
                <w:szCs w:val="18"/>
                <w:lang w:eastAsia="en-US"/>
              </w:rPr>
              <w:t xml:space="preserve">№ </w:t>
            </w:r>
            <w:r>
              <w:rPr>
                <w:snapToGrid/>
                <w:sz w:val="18"/>
                <w:szCs w:val="18"/>
                <w:lang w:eastAsia="en-US"/>
              </w:rPr>
              <w:t>3)</w:t>
            </w:r>
          </w:p>
        </w:tc>
        <w:tc>
          <w:tcPr>
            <w:tcW w:w="5670" w:type="dxa"/>
            <w:vAlign w:val="center"/>
          </w:tcPr>
          <w:p w14:paraId="38BE87D4" w14:textId="77777777" w:rsidR="003979BC" w:rsidRPr="00C6390D" w:rsidRDefault="003979BC" w:rsidP="00586E25">
            <w:pPr>
              <w:spacing w:line="240" w:lineRule="auto"/>
              <w:ind w:right="-94" w:firstLine="0"/>
              <w:rPr>
                <w:snapToGrid/>
                <w:sz w:val="18"/>
                <w:szCs w:val="18"/>
                <w:lang w:eastAsia="en-US"/>
              </w:rPr>
            </w:pPr>
            <w:r w:rsidRPr="00C6390D">
              <w:rPr>
                <w:iCs/>
                <w:sz w:val="18"/>
                <w:szCs w:val="18"/>
              </w:rPr>
              <w:t>Декларация соответствия.</w:t>
            </w:r>
            <w:r w:rsidRPr="00C6390D">
              <w:rPr>
                <w:snapToGrid/>
                <w:sz w:val="18"/>
                <w:szCs w:val="18"/>
                <w:lang w:eastAsia="en-US"/>
              </w:rPr>
              <w:t>pdf</w:t>
            </w:r>
          </w:p>
          <w:p w14:paraId="006D9BD9" w14:textId="77777777" w:rsidR="003979BC" w:rsidRPr="00C6390D" w:rsidRDefault="00C6390D" w:rsidP="00C6390D">
            <w:pPr>
              <w:spacing w:line="240" w:lineRule="auto"/>
              <w:ind w:right="-94" w:firstLine="0"/>
              <w:rPr>
                <w:snapToGrid/>
                <w:sz w:val="18"/>
                <w:szCs w:val="18"/>
                <w:lang w:eastAsia="en-US"/>
              </w:rPr>
            </w:pPr>
            <w:r w:rsidRPr="00C6390D">
              <w:rPr>
                <w:sz w:val="18"/>
                <w:szCs w:val="18"/>
              </w:rPr>
              <w:t>Справка ИФНС.</w:t>
            </w:r>
            <w:r w:rsidRPr="00C6390D">
              <w:rPr>
                <w:snapToGrid/>
                <w:sz w:val="18"/>
                <w:szCs w:val="18"/>
                <w:lang w:eastAsia="en-US"/>
              </w:rPr>
              <w:t>pdf</w:t>
            </w:r>
          </w:p>
        </w:tc>
      </w:tr>
      <w:tr w:rsidR="00586E25" w:rsidRPr="00586E25" w14:paraId="37A24E6D" w14:textId="77777777" w:rsidTr="00907630">
        <w:tc>
          <w:tcPr>
            <w:tcW w:w="567" w:type="dxa"/>
            <w:vAlign w:val="center"/>
          </w:tcPr>
          <w:p w14:paraId="164B3F46" w14:textId="77777777" w:rsidR="00586E25" w:rsidRPr="00586E25" w:rsidRDefault="00586E25" w:rsidP="00586E25">
            <w:pPr>
              <w:spacing w:line="240" w:lineRule="auto"/>
              <w:ind w:firstLine="0"/>
              <w:jc w:val="center"/>
              <w:rPr>
                <w:snapToGrid/>
                <w:sz w:val="18"/>
                <w:szCs w:val="18"/>
                <w:lang w:eastAsia="en-US"/>
              </w:rPr>
            </w:pPr>
            <w:r w:rsidRPr="00586E25">
              <w:rPr>
                <w:snapToGrid/>
                <w:sz w:val="18"/>
                <w:szCs w:val="18"/>
                <w:lang w:eastAsia="en-US"/>
              </w:rPr>
              <w:t>4.</w:t>
            </w:r>
          </w:p>
        </w:tc>
        <w:tc>
          <w:tcPr>
            <w:tcW w:w="2835" w:type="dxa"/>
            <w:vAlign w:val="center"/>
          </w:tcPr>
          <w:p w14:paraId="5FC71A76"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3 (Форма № 4)</w:t>
            </w:r>
          </w:p>
        </w:tc>
        <w:tc>
          <w:tcPr>
            <w:tcW w:w="5670" w:type="dxa"/>
            <w:vAlign w:val="center"/>
          </w:tcPr>
          <w:p w14:paraId="744F01A2" w14:textId="77777777" w:rsidR="00B33C36" w:rsidRDefault="00586E25" w:rsidP="00B33C36">
            <w:pPr>
              <w:spacing w:line="240" w:lineRule="auto"/>
              <w:ind w:firstLine="0"/>
              <w:rPr>
                <w:snapToGrid/>
                <w:sz w:val="18"/>
                <w:szCs w:val="18"/>
                <w:lang w:eastAsia="en-US"/>
              </w:rPr>
            </w:pPr>
            <w:r w:rsidRPr="00B33C36">
              <w:rPr>
                <w:snapToGrid/>
                <w:sz w:val="18"/>
                <w:szCs w:val="18"/>
                <w:lang w:eastAsia="en-US"/>
              </w:rPr>
              <w:t xml:space="preserve">Анкета Участника.pdf, </w:t>
            </w:r>
          </w:p>
          <w:p w14:paraId="15FEA76E" w14:textId="77777777" w:rsidR="00B33C36" w:rsidRDefault="00586E25" w:rsidP="00B33C36">
            <w:pPr>
              <w:spacing w:line="240" w:lineRule="auto"/>
              <w:ind w:firstLine="0"/>
              <w:rPr>
                <w:snapToGrid/>
                <w:sz w:val="18"/>
                <w:szCs w:val="18"/>
                <w:lang w:eastAsia="en-US"/>
              </w:rPr>
            </w:pPr>
            <w:r w:rsidRPr="00B33C36">
              <w:rPr>
                <w:snapToGrid/>
                <w:sz w:val="18"/>
                <w:szCs w:val="18"/>
                <w:lang w:eastAsia="en-US"/>
              </w:rPr>
              <w:t>Анкета Участника.doc</w:t>
            </w:r>
          </w:p>
          <w:p w14:paraId="6569D8F0" w14:textId="77777777" w:rsidR="00B33C36" w:rsidRDefault="00B33C36" w:rsidP="00B33C36">
            <w:pPr>
              <w:spacing w:line="240" w:lineRule="auto"/>
              <w:ind w:firstLine="0"/>
              <w:rPr>
                <w:sz w:val="18"/>
                <w:szCs w:val="18"/>
              </w:rPr>
            </w:pPr>
            <w:r>
              <w:rPr>
                <w:sz w:val="18"/>
                <w:szCs w:val="18"/>
              </w:rPr>
              <w:t>Устав.</w:t>
            </w:r>
            <w:r w:rsidRPr="00B33C36">
              <w:rPr>
                <w:snapToGrid/>
                <w:sz w:val="18"/>
                <w:szCs w:val="18"/>
                <w:lang w:eastAsia="en-US"/>
              </w:rPr>
              <w:t>pdf</w:t>
            </w:r>
          </w:p>
          <w:p w14:paraId="28B44EF3" w14:textId="77777777" w:rsidR="00B33C36" w:rsidRDefault="00B33C36" w:rsidP="00B33C36">
            <w:pPr>
              <w:tabs>
                <w:tab w:val="left" w:pos="426"/>
              </w:tabs>
              <w:spacing w:line="240" w:lineRule="auto"/>
              <w:ind w:firstLine="0"/>
              <w:rPr>
                <w:sz w:val="18"/>
                <w:szCs w:val="18"/>
              </w:rPr>
            </w:pPr>
            <w:r>
              <w:rPr>
                <w:sz w:val="18"/>
                <w:szCs w:val="18"/>
              </w:rPr>
              <w:t>С</w:t>
            </w:r>
            <w:r w:rsidRPr="009A5B90">
              <w:rPr>
                <w:sz w:val="18"/>
                <w:szCs w:val="18"/>
              </w:rPr>
              <w:t>видетельств</w:t>
            </w:r>
            <w:r>
              <w:rPr>
                <w:sz w:val="18"/>
                <w:szCs w:val="18"/>
              </w:rPr>
              <w:t>о</w:t>
            </w:r>
            <w:r w:rsidRPr="009A5B90">
              <w:rPr>
                <w:sz w:val="18"/>
                <w:szCs w:val="18"/>
              </w:rPr>
              <w:t xml:space="preserve"> о постановке на учет в налоговом ор</w:t>
            </w:r>
            <w:r>
              <w:rPr>
                <w:sz w:val="18"/>
                <w:szCs w:val="18"/>
              </w:rPr>
              <w:t>гане.</w:t>
            </w:r>
            <w:r w:rsidRPr="00B33C36">
              <w:rPr>
                <w:snapToGrid/>
                <w:sz w:val="18"/>
                <w:szCs w:val="18"/>
                <w:lang w:eastAsia="en-US"/>
              </w:rPr>
              <w:t>pdf</w:t>
            </w:r>
          </w:p>
          <w:p w14:paraId="28457900" w14:textId="77777777" w:rsidR="00B33C36" w:rsidRDefault="00B33C36" w:rsidP="00B33C36">
            <w:pPr>
              <w:tabs>
                <w:tab w:val="left" w:pos="426"/>
              </w:tabs>
              <w:spacing w:line="240" w:lineRule="auto"/>
              <w:ind w:firstLine="0"/>
              <w:rPr>
                <w:sz w:val="18"/>
                <w:szCs w:val="18"/>
              </w:rPr>
            </w:pPr>
            <w:r>
              <w:rPr>
                <w:sz w:val="18"/>
                <w:szCs w:val="18"/>
              </w:rPr>
              <w:t xml:space="preserve">Свидетельство </w:t>
            </w:r>
            <w:r w:rsidRPr="009A5B90">
              <w:rPr>
                <w:sz w:val="18"/>
                <w:szCs w:val="18"/>
              </w:rPr>
              <w:t xml:space="preserve">о внесении записи в </w:t>
            </w:r>
            <w:r>
              <w:rPr>
                <w:sz w:val="18"/>
                <w:szCs w:val="18"/>
              </w:rPr>
              <w:t>ЕРГЮЛ (</w:t>
            </w:r>
            <w:r w:rsidRPr="009A5B90">
              <w:rPr>
                <w:sz w:val="18"/>
                <w:szCs w:val="18"/>
              </w:rPr>
              <w:t>ЕГРИП</w:t>
            </w:r>
            <w:r>
              <w:rPr>
                <w:sz w:val="18"/>
                <w:szCs w:val="18"/>
              </w:rPr>
              <w:t>).</w:t>
            </w:r>
            <w:r w:rsidRPr="00B33C36">
              <w:rPr>
                <w:snapToGrid/>
                <w:sz w:val="18"/>
                <w:szCs w:val="18"/>
                <w:lang w:eastAsia="en-US"/>
              </w:rPr>
              <w:t>pdf</w:t>
            </w:r>
          </w:p>
          <w:p w14:paraId="0C3FBBBC" w14:textId="77777777" w:rsidR="00B33C36" w:rsidRDefault="00B33C36" w:rsidP="00B33C36">
            <w:pPr>
              <w:tabs>
                <w:tab w:val="left" w:pos="426"/>
              </w:tabs>
              <w:spacing w:line="240" w:lineRule="auto"/>
              <w:ind w:firstLine="0"/>
              <w:rPr>
                <w:sz w:val="18"/>
                <w:szCs w:val="18"/>
              </w:rPr>
            </w:pPr>
            <w:r w:rsidRPr="009A5B90">
              <w:rPr>
                <w:sz w:val="18"/>
                <w:szCs w:val="18"/>
              </w:rPr>
              <w:t>Выписка</w:t>
            </w:r>
            <w:r>
              <w:rPr>
                <w:sz w:val="18"/>
                <w:szCs w:val="18"/>
              </w:rPr>
              <w:t xml:space="preserve"> и</w:t>
            </w:r>
            <w:r w:rsidRPr="009A5B90">
              <w:rPr>
                <w:sz w:val="18"/>
                <w:szCs w:val="18"/>
              </w:rPr>
              <w:t>з ЕГРЮЛ (ЕГРИП)</w:t>
            </w:r>
            <w:r>
              <w:rPr>
                <w:sz w:val="18"/>
                <w:szCs w:val="18"/>
              </w:rPr>
              <w:t>.</w:t>
            </w:r>
            <w:r w:rsidRPr="00B33C36">
              <w:rPr>
                <w:snapToGrid/>
                <w:sz w:val="18"/>
                <w:szCs w:val="18"/>
                <w:lang w:eastAsia="en-US"/>
              </w:rPr>
              <w:t>pdf</w:t>
            </w:r>
          </w:p>
          <w:p w14:paraId="0411E0C2" w14:textId="77777777" w:rsidR="00B33C36" w:rsidRDefault="00B33C36" w:rsidP="00B33C36">
            <w:pPr>
              <w:tabs>
                <w:tab w:val="left" w:pos="426"/>
              </w:tabs>
              <w:autoSpaceDE w:val="0"/>
              <w:autoSpaceDN w:val="0"/>
              <w:adjustRightInd w:val="0"/>
              <w:spacing w:line="240" w:lineRule="auto"/>
              <w:ind w:firstLine="0"/>
              <w:rPr>
                <w:sz w:val="18"/>
                <w:szCs w:val="18"/>
              </w:rPr>
            </w:pPr>
            <w:r w:rsidRPr="00F1621C">
              <w:rPr>
                <w:color w:val="000000"/>
                <w:sz w:val="18"/>
                <w:szCs w:val="18"/>
              </w:rPr>
              <w:t>Р</w:t>
            </w:r>
            <w:r>
              <w:rPr>
                <w:sz w:val="18"/>
                <w:szCs w:val="18"/>
              </w:rPr>
              <w:t xml:space="preserve">ешение </w:t>
            </w:r>
            <w:r w:rsidRPr="00F1621C">
              <w:rPr>
                <w:sz w:val="18"/>
                <w:szCs w:val="18"/>
              </w:rPr>
              <w:t>об одобрении крупной сделки</w:t>
            </w:r>
            <w:r>
              <w:rPr>
                <w:sz w:val="18"/>
                <w:szCs w:val="18"/>
              </w:rPr>
              <w:t>.</w:t>
            </w:r>
            <w:r w:rsidRPr="00B33C36">
              <w:rPr>
                <w:snapToGrid/>
                <w:sz w:val="18"/>
                <w:szCs w:val="18"/>
                <w:lang w:eastAsia="en-US"/>
              </w:rPr>
              <w:t>pdf</w:t>
            </w:r>
          </w:p>
          <w:p w14:paraId="3CE83490" w14:textId="77777777" w:rsidR="00B33C36" w:rsidRPr="00B25617" w:rsidRDefault="00B33C36" w:rsidP="00B33C36">
            <w:pPr>
              <w:tabs>
                <w:tab w:val="left" w:pos="426"/>
              </w:tabs>
              <w:spacing w:line="240" w:lineRule="auto"/>
              <w:ind w:firstLine="0"/>
              <w:rPr>
                <w:sz w:val="18"/>
                <w:szCs w:val="18"/>
              </w:rPr>
            </w:pPr>
            <w:r>
              <w:rPr>
                <w:sz w:val="18"/>
                <w:szCs w:val="18"/>
              </w:rPr>
              <w:t>И</w:t>
            </w:r>
            <w:r w:rsidRPr="003156EB">
              <w:rPr>
                <w:sz w:val="18"/>
                <w:szCs w:val="18"/>
              </w:rPr>
              <w:t>збрани</w:t>
            </w:r>
            <w:r>
              <w:rPr>
                <w:sz w:val="18"/>
                <w:szCs w:val="18"/>
              </w:rPr>
              <w:t>е</w:t>
            </w:r>
            <w:r w:rsidRPr="003156EB">
              <w:rPr>
                <w:sz w:val="18"/>
                <w:szCs w:val="18"/>
              </w:rPr>
              <w:t xml:space="preserve"> единоличного исполнительного органа</w:t>
            </w:r>
            <w:r>
              <w:rPr>
                <w:color w:val="000000"/>
                <w:sz w:val="18"/>
                <w:szCs w:val="18"/>
              </w:rPr>
              <w:t>.</w:t>
            </w:r>
            <w:r w:rsidRPr="00B33C36">
              <w:rPr>
                <w:snapToGrid/>
                <w:sz w:val="18"/>
                <w:szCs w:val="18"/>
                <w:lang w:eastAsia="en-US"/>
              </w:rPr>
              <w:t>pdf</w:t>
            </w:r>
          </w:p>
          <w:p w14:paraId="33355A18" w14:textId="77777777" w:rsidR="00B33C36" w:rsidRDefault="00B33C36" w:rsidP="00B33C36">
            <w:pPr>
              <w:tabs>
                <w:tab w:val="left" w:pos="426"/>
              </w:tabs>
              <w:spacing w:line="240" w:lineRule="auto"/>
              <w:ind w:firstLine="0"/>
              <w:rPr>
                <w:sz w:val="18"/>
                <w:szCs w:val="18"/>
              </w:rPr>
            </w:pPr>
            <w:r>
              <w:rPr>
                <w:color w:val="000000"/>
                <w:sz w:val="18"/>
                <w:szCs w:val="18"/>
              </w:rPr>
              <w:t>Приказ</w:t>
            </w:r>
            <w:r w:rsidRPr="00EC6595">
              <w:rPr>
                <w:color w:val="000000"/>
                <w:sz w:val="18"/>
                <w:szCs w:val="18"/>
              </w:rPr>
              <w:t xml:space="preserve"> о назначении на должность</w:t>
            </w:r>
            <w:r>
              <w:rPr>
                <w:color w:val="000000"/>
                <w:sz w:val="18"/>
                <w:szCs w:val="18"/>
              </w:rPr>
              <w:t>.</w:t>
            </w:r>
            <w:r w:rsidRPr="00B33C36">
              <w:rPr>
                <w:snapToGrid/>
                <w:sz w:val="18"/>
                <w:szCs w:val="18"/>
                <w:lang w:eastAsia="en-US"/>
              </w:rPr>
              <w:t>pdf</w:t>
            </w:r>
          </w:p>
          <w:p w14:paraId="20CE2622" w14:textId="77777777" w:rsidR="00B33C36" w:rsidRPr="00F1621C" w:rsidRDefault="00B33C36" w:rsidP="00B33C36">
            <w:pPr>
              <w:tabs>
                <w:tab w:val="left" w:pos="426"/>
              </w:tabs>
              <w:spacing w:line="240" w:lineRule="auto"/>
              <w:ind w:firstLine="0"/>
              <w:rPr>
                <w:sz w:val="18"/>
                <w:szCs w:val="18"/>
              </w:rPr>
            </w:pPr>
            <w:r>
              <w:rPr>
                <w:color w:val="000000"/>
                <w:sz w:val="18"/>
                <w:szCs w:val="18"/>
              </w:rPr>
              <w:t>Д</w:t>
            </w:r>
            <w:r w:rsidRPr="00EC6595">
              <w:rPr>
                <w:color w:val="000000"/>
                <w:sz w:val="18"/>
                <w:szCs w:val="18"/>
              </w:rPr>
              <w:t>оверенност</w:t>
            </w:r>
            <w:r>
              <w:rPr>
                <w:color w:val="000000"/>
                <w:sz w:val="18"/>
                <w:szCs w:val="18"/>
              </w:rPr>
              <w:t>ь</w:t>
            </w:r>
            <w:r w:rsidRPr="00DA4833">
              <w:rPr>
                <w:sz w:val="18"/>
                <w:szCs w:val="18"/>
              </w:rPr>
              <w:t>.</w:t>
            </w:r>
            <w:r w:rsidRPr="00B33C36">
              <w:rPr>
                <w:snapToGrid/>
                <w:sz w:val="18"/>
                <w:szCs w:val="18"/>
                <w:lang w:eastAsia="en-US"/>
              </w:rPr>
              <w:t>pdf</w:t>
            </w:r>
          </w:p>
          <w:p w14:paraId="1F99B0E8" w14:textId="77777777" w:rsidR="00B33C36" w:rsidRDefault="00B33C36" w:rsidP="00B33C36">
            <w:pPr>
              <w:tabs>
                <w:tab w:val="left" w:pos="426"/>
              </w:tabs>
              <w:spacing w:line="240" w:lineRule="auto"/>
              <w:ind w:firstLine="0"/>
              <w:rPr>
                <w:sz w:val="18"/>
                <w:szCs w:val="18"/>
              </w:rPr>
            </w:pPr>
            <w:r>
              <w:rPr>
                <w:sz w:val="18"/>
                <w:szCs w:val="18"/>
              </w:rPr>
              <w:t>Д</w:t>
            </w:r>
            <w:r w:rsidRPr="00EC6595">
              <w:rPr>
                <w:sz w:val="18"/>
                <w:szCs w:val="18"/>
              </w:rPr>
              <w:t>окумент, удостоверяющ</w:t>
            </w:r>
            <w:r>
              <w:rPr>
                <w:sz w:val="18"/>
                <w:szCs w:val="18"/>
              </w:rPr>
              <w:t>ий</w:t>
            </w:r>
            <w:r w:rsidRPr="00EC6595">
              <w:rPr>
                <w:sz w:val="18"/>
                <w:szCs w:val="18"/>
              </w:rPr>
              <w:t xml:space="preserve"> личность</w:t>
            </w:r>
            <w:r w:rsidRPr="00DA4833">
              <w:rPr>
                <w:sz w:val="18"/>
                <w:szCs w:val="18"/>
              </w:rPr>
              <w:t>.</w:t>
            </w:r>
            <w:r w:rsidRPr="00B33C36">
              <w:rPr>
                <w:snapToGrid/>
                <w:sz w:val="18"/>
                <w:szCs w:val="18"/>
                <w:lang w:eastAsia="en-US"/>
              </w:rPr>
              <w:t>pdf</w:t>
            </w:r>
          </w:p>
          <w:p w14:paraId="662483DA" w14:textId="77777777" w:rsidR="00B33C36" w:rsidRDefault="00B33C36" w:rsidP="00B33C36">
            <w:pPr>
              <w:tabs>
                <w:tab w:val="left" w:pos="426"/>
              </w:tabs>
              <w:spacing w:line="240" w:lineRule="auto"/>
              <w:ind w:firstLine="0"/>
              <w:rPr>
                <w:sz w:val="18"/>
                <w:szCs w:val="18"/>
              </w:rPr>
            </w:pPr>
            <w:r>
              <w:rPr>
                <w:sz w:val="18"/>
                <w:szCs w:val="18"/>
              </w:rPr>
              <w:t>Справк</w:t>
            </w:r>
            <w:r w:rsidR="00907630">
              <w:rPr>
                <w:sz w:val="18"/>
                <w:szCs w:val="18"/>
              </w:rPr>
              <w:t>а</w:t>
            </w:r>
            <w:r>
              <w:rPr>
                <w:sz w:val="18"/>
                <w:szCs w:val="18"/>
              </w:rPr>
              <w:t xml:space="preserve"> из банка.</w:t>
            </w:r>
            <w:r w:rsidRPr="00B33C36">
              <w:rPr>
                <w:snapToGrid/>
                <w:sz w:val="18"/>
                <w:szCs w:val="18"/>
                <w:lang w:eastAsia="en-US"/>
              </w:rPr>
              <w:t>pdf</w:t>
            </w:r>
          </w:p>
          <w:p w14:paraId="21E33EA7" w14:textId="77777777" w:rsidR="00C6390D" w:rsidRDefault="00B33C36" w:rsidP="00B33C36">
            <w:pPr>
              <w:spacing w:line="240" w:lineRule="auto"/>
              <w:ind w:firstLine="0"/>
              <w:rPr>
                <w:snapToGrid/>
                <w:sz w:val="18"/>
                <w:szCs w:val="18"/>
                <w:lang w:eastAsia="en-US"/>
              </w:rPr>
            </w:pPr>
            <w:r>
              <w:rPr>
                <w:sz w:val="18"/>
                <w:szCs w:val="18"/>
              </w:rPr>
              <w:t>Ц</w:t>
            </w:r>
            <w:r w:rsidRPr="00F1621C">
              <w:rPr>
                <w:sz w:val="18"/>
                <w:szCs w:val="18"/>
              </w:rPr>
              <w:t>еп</w:t>
            </w:r>
            <w:r>
              <w:rPr>
                <w:sz w:val="18"/>
                <w:szCs w:val="18"/>
              </w:rPr>
              <w:t>очка</w:t>
            </w:r>
            <w:r w:rsidRPr="00F1621C">
              <w:rPr>
                <w:sz w:val="18"/>
                <w:szCs w:val="18"/>
              </w:rPr>
              <w:t xml:space="preserve"> собственников</w:t>
            </w:r>
            <w:r>
              <w:rPr>
                <w:sz w:val="18"/>
                <w:szCs w:val="18"/>
              </w:rPr>
              <w:t>.</w:t>
            </w:r>
            <w:r w:rsidRPr="00B33C36">
              <w:rPr>
                <w:snapToGrid/>
                <w:sz w:val="18"/>
                <w:szCs w:val="18"/>
                <w:lang w:eastAsia="en-US"/>
              </w:rPr>
              <w:t>pdf</w:t>
            </w:r>
          </w:p>
          <w:p w14:paraId="25E75B32" w14:textId="51D698E5" w:rsidR="0050475A" w:rsidRPr="00C6390D" w:rsidRDefault="0050475A" w:rsidP="00B33C36">
            <w:pPr>
              <w:spacing w:line="240" w:lineRule="auto"/>
              <w:ind w:firstLine="0"/>
              <w:rPr>
                <w:snapToGrid/>
                <w:sz w:val="18"/>
                <w:szCs w:val="18"/>
                <w:lang w:eastAsia="en-US"/>
              </w:rPr>
            </w:pPr>
            <w:r>
              <w:rPr>
                <w:sz w:val="18"/>
                <w:szCs w:val="18"/>
              </w:rPr>
              <w:t>Справка об отношении</w:t>
            </w:r>
            <w:r w:rsidR="00F7090C">
              <w:rPr>
                <w:sz w:val="18"/>
                <w:szCs w:val="18"/>
              </w:rPr>
              <w:t xml:space="preserve"> Участника к субъектам </w:t>
            </w:r>
            <w:r w:rsidRPr="000C171A">
              <w:rPr>
                <w:sz w:val="18"/>
                <w:szCs w:val="18"/>
              </w:rPr>
              <w:t>малого и среднего предпринимательства</w:t>
            </w:r>
            <w:r>
              <w:rPr>
                <w:sz w:val="18"/>
                <w:szCs w:val="18"/>
              </w:rPr>
              <w:t>.</w:t>
            </w:r>
            <w:r w:rsidRPr="00B33C36">
              <w:rPr>
                <w:snapToGrid/>
                <w:sz w:val="18"/>
                <w:szCs w:val="18"/>
                <w:lang w:eastAsia="en-US"/>
              </w:rPr>
              <w:t xml:space="preserve"> pdf</w:t>
            </w:r>
          </w:p>
        </w:tc>
      </w:tr>
      <w:tr w:rsidR="00586E25" w:rsidRPr="00586E25" w14:paraId="057660B7" w14:textId="77777777" w:rsidTr="00907630">
        <w:tc>
          <w:tcPr>
            <w:tcW w:w="567" w:type="dxa"/>
            <w:vAlign w:val="center"/>
          </w:tcPr>
          <w:p w14:paraId="68A78D74" w14:textId="48F87A7A" w:rsidR="00586E25" w:rsidRPr="00586E25" w:rsidRDefault="008D23B6" w:rsidP="00586E25">
            <w:pPr>
              <w:spacing w:line="240" w:lineRule="auto"/>
              <w:ind w:firstLine="0"/>
              <w:jc w:val="center"/>
              <w:rPr>
                <w:snapToGrid/>
                <w:sz w:val="18"/>
                <w:szCs w:val="18"/>
                <w:lang w:eastAsia="en-US"/>
              </w:rPr>
            </w:pPr>
            <w:r>
              <w:rPr>
                <w:snapToGrid/>
                <w:sz w:val="18"/>
                <w:szCs w:val="18"/>
                <w:lang w:eastAsia="en-US"/>
              </w:rPr>
              <w:t>5</w:t>
            </w:r>
            <w:r w:rsidR="00586E25" w:rsidRPr="00586E25">
              <w:rPr>
                <w:snapToGrid/>
                <w:sz w:val="18"/>
                <w:szCs w:val="18"/>
                <w:lang w:eastAsia="en-US"/>
              </w:rPr>
              <w:t>.</w:t>
            </w:r>
          </w:p>
        </w:tc>
        <w:tc>
          <w:tcPr>
            <w:tcW w:w="2835" w:type="dxa"/>
            <w:vAlign w:val="center"/>
          </w:tcPr>
          <w:p w14:paraId="7EEA7D85"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4 (Форма № 5)</w:t>
            </w:r>
          </w:p>
        </w:tc>
        <w:tc>
          <w:tcPr>
            <w:tcW w:w="5670" w:type="dxa"/>
            <w:vAlign w:val="center"/>
          </w:tcPr>
          <w:p w14:paraId="04DE441E" w14:textId="77777777" w:rsidR="00586E25" w:rsidRPr="00C6390D" w:rsidRDefault="00C6390D" w:rsidP="00586E25">
            <w:pPr>
              <w:spacing w:line="240" w:lineRule="auto"/>
              <w:ind w:firstLine="0"/>
              <w:rPr>
                <w:snapToGrid/>
                <w:sz w:val="18"/>
                <w:szCs w:val="18"/>
                <w:lang w:eastAsia="en-US"/>
              </w:rPr>
            </w:pPr>
            <w:r w:rsidRPr="00C6390D">
              <w:rPr>
                <w:rFonts w:eastAsia="Calibri"/>
                <w:sz w:val="18"/>
                <w:szCs w:val="18"/>
              </w:rPr>
              <w:t>Сведения о материально-технических ресурсах</w:t>
            </w:r>
            <w:r w:rsidR="00586E25" w:rsidRPr="00C6390D">
              <w:rPr>
                <w:snapToGrid/>
                <w:sz w:val="18"/>
                <w:szCs w:val="18"/>
                <w:lang w:eastAsia="en-US"/>
              </w:rPr>
              <w:t>.pdf</w:t>
            </w:r>
          </w:p>
          <w:p w14:paraId="5DE7DC7B" w14:textId="77777777" w:rsidR="00C6390D" w:rsidRPr="00C6390D" w:rsidRDefault="00C6390D" w:rsidP="00586E25">
            <w:pPr>
              <w:spacing w:line="240" w:lineRule="auto"/>
              <w:ind w:firstLine="0"/>
              <w:rPr>
                <w:sz w:val="18"/>
                <w:szCs w:val="18"/>
              </w:rPr>
            </w:pPr>
            <w:r w:rsidRPr="00C6390D">
              <w:rPr>
                <w:sz w:val="18"/>
                <w:szCs w:val="18"/>
              </w:rPr>
              <w:t>Договор аренды.</w:t>
            </w:r>
            <w:r w:rsidRPr="00C6390D">
              <w:rPr>
                <w:snapToGrid/>
                <w:sz w:val="18"/>
                <w:szCs w:val="18"/>
                <w:lang w:eastAsia="en-US"/>
              </w:rPr>
              <w:t xml:space="preserve"> pdf</w:t>
            </w:r>
          </w:p>
          <w:p w14:paraId="2302539F" w14:textId="77777777" w:rsidR="00C6390D" w:rsidRPr="00C6390D" w:rsidRDefault="00C6390D" w:rsidP="00586E25">
            <w:pPr>
              <w:spacing w:line="240" w:lineRule="auto"/>
              <w:ind w:firstLine="0"/>
              <w:rPr>
                <w:sz w:val="18"/>
                <w:szCs w:val="18"/>
              </w:rPr>
            </w:pPr>
            <w:r w:rsidRPr="00C6390D">
              <w:rPr>
                <w:sz w:val="18"/>
                <w:szCs w:val="18"/>
              </w:rPr>
              <w:t>Свидетельство о праве собственности.</w:t>
            </w:r>
            <w:r w:rsidRPr="00C6390D">
              <w:rPr>
                <w:snapToGrid/>
                <w:sz w:val="18"/>
                <w:szCs w:val="18"/>
                <w:lang w:eastAsia="en-US"/>
              </w:rPr>
              <w:t xml:space="preserve"> pdf</w:t>
            </w:r>
          </w:p>
          <w:p w14:paraId="2B4EB4AF" w14:textId="77777777" w:rsidR="00C6390D" w:rsidRPr="00C6390D" w:rsidRDefault="00C6390D" w:rsidP="00C6390D">
            <w:pPr>
              <w:spacing w:line="240" w:lineRule="auto"/>
              <w:ind w:firstLine="0"/>
              <w:rPr>
                <w:snapToGrid/>
                <w:sz w:val="18"/>
                <w:szCs w:val="18"/>
                <w:lang w:eastAsia="en-US"/>
              </w:rPr>
            </w:pPr>
            <w:r w:rsidRPr="00C6390D">
              <w:rPr>
                <w:sz w:val="18"/>
                <w:szCs w:val="18"/>
              </w:rPr>
              <w:t>Документ о приемке-передаче ООС.</w:t>
            </w:r>
            <w:r w:rsidRPr="00C6390D">
              <w:rPr>
                <w:snapToGrid/>
                <w:sz w:val="18"/>
                <w:szCs w:val="18"/>
                <w:lang w:eastAsia="en-US"/>
              </w:rPr>
              <w:t xml:space="preserve"> pdf</w:t>
            </w:r>
          </w:p>
        </w:tc>
      </w:tr>
      <w:tr w:rsidR="00586E25" w:rsidRPr="00586E25" w14:paraId="49ED62DF" w14:textId="77777777" w:rsidTr="00907630">
        <w:tc>
          <w:tcPr>
            <w:tcW w:w="567" w:type="dxa"/>
            <w:vAlign w:val="center"/>
          </w:tcPr>
          <w:p w14:paraId="2968F65E" w14:textId="5810D522" w:rsidR="00586E25" w:rsidRPr="00586E25" w:rsidRDefault="008D23B6" w:rsidP="00586E25">
            <w:pPr>
              <w:spacing w:line="240" w:lineRule="auto"/>
              <w:ind w:firstLine="0"/>
              <w:jc w:val="center"/>
              <w:rPr>
                <w:snapToGrid/>
                <w:sz w:val="18"/>
                <w:szCs w:val="18"/>
                <w:lang w:eastAsia="en-US"/>
              </w:rPr>
            </w:pPr>
            <w:r>
              <w:rPr>
                <w:snapToGrid/>
                <w:sz w:val="18"/>
                <w:szCs w:val="18"/>
                <w:lang w:eastAsia="en-US"/>
              </w:rPr>
              <w:t>6</w:t>
            </w:r>
            <w:r w:rsidR="00586E25" w:rsidRPr="00586E25">
              <w:rPr>
                <w:snapToGrid/>
                <w:sz w:val="18"/>
                <w:szCs w:val="18"/>
                <w:lang w:eastAsia="en-US"/>
              </w:rPr>
              <w:t>.</w:t>
            </w:r>
          </w:p>
        </w:tc>
        <w:tc>
          <w:tcPr>
            <w:tcW w:w="2835" w:type="dxa"/>
            <w:vAlign w:val="center"/>
          </w:tcPr>
          <w:p w14:paraId="3AC03C3B"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5 (Форма № 6)</w:t>
            </w:r>
          </w:p>
        </w:tc>
        <w:tc>
          <w:tcPr>
            <w:tcW w:w="5670" w:type="dxa"/>
            <w:vAlign w:val="center"/>
          </w:tcPr>
          <w:p w14:paraId="7BD3733B" w14:textId="77777777" w:rsidR="00586E25" w:rsidRPr="00C6390D" w:rsidRDefault="00C6390D" w:rsidP="00586E25">
            <w:pPr>
              <w:spacing w:line="240" w:lineRule="auto"/>
              <w:ind w:firstLine="0"/>
              <w:rPr>
                <w:snapToGrid/>
                <w:sz w:val="18"/>
                <w:szCs w:val="18"/>
                <w:lang w:eastAsia="en-US"/>
              </w:rPr>
            </w:pPr>
            <w:r w:rsidRPr="00C6390D">
              <w:rPr>
                <w:sz w:val="18"/>
                <w:szCs w:val="18"/>
              </w:rPr>
              <w:t>Сведения о кадровых ресурсах</w:t>
            </w:r>
            <w:r w:rsidR="00586E25" w:rsidRPr="00C6390D">
              <w:rPr>
                <w:snapToGrid/>
                <w:sz w:val="18"/>
                <w:szCs w:val="18"/>
                <w:lang w:eastAsia="en-US"/>
              </w:rPr>
              <w:t>.pdf</w:t>
            </w:r>
          </w:p>
          <w:p w14:paraId="79F8896E" w14:textId="77777777" w:rsidR="00C6390D" w:rsidRPr="00C6390D" w:rsidRDefault="00C6390D" w:rsidP="00586E25">
            <w:pPr>
              <w:spacing w:line="240" w:lineRule="auto"/>
              <w:ind w:firstLine="0"/>
              <w:rPr>
                <w:snapToGrid/>
                <w:sz w:val="18"/>
                <w:szCs w:val="18"/>
                <w:lang w:eastAsia="en-US"/>
              </w:rPr>
            </w:pPr>
            <w:r w:rsidRPr="00C6390D">
              <w:rPr>
                <w:snapToGrid/>
                <w:sz w:val="18"/>
                <w:szCs w:val="18"/>
                <w:lang w:eastAsia="en-US"/>
              </w:rPr>
              <w:t>Штатное расписание. pdf</w:t>
            </w:r>
          </w:p>
          <w:p w14:paraId="4EBD297C" w14:textId="77777777" w:rsidR="00C6390D" w:rsidRPr="00C6390D" w:rsidRDefault="00C6390D" w:rsidP="00586E25">
            <w:pPr>
              <w:spacing w:line="240" w:lineRule="auto"/>
              <w:ind w:firstLine="0"/>
              <w:rPr>
                <w:snapToGrid/>
                <w:sz w:val="18"/>
                <w:szCs w:val="18"/>
                <w:lang w:eastAsia="en-US"/>
              </w:rPr>
            </w:pPr>
            <w:r w:rsidRPr="00C6390D">
              <w:rPr>
                <w:sz w:val="18"/>
                <w:szCs w:val="18"/>
              </w:rPr>
              <w:t>Договор возмездного оказания услуг (выполнения работ).</w:t>
            </w:r>
            <w:r w:rsidRPr="00C6390D">
              <w:rPr>
                <w:snapToGrid/>
                <w:sz w:val="18"/>
                <w:szCs w:val="18"/>
                <w:lang w:eastAsia="en-US"/>
              </w:rPr>
              <w:t xml:space="preserve"> pdf</w:t>
            </w:r>
          </w:p>
        </w:tc>
      </w:tr>
      <w:tr w:rsidR="00586E25" w:rsidRPr="00586E25" w14:paraId="5A9295C0" w14:textId="77777777" w:rsidTr="00907630">
        <w:tc>
          <w:tcPr>
            <w:tcW w:w="567" w:type="dxa"/>
            <w:vAlign w:val="center"/>
          </w:tcPr>
          <w:p w14:paraId="32F6E346" w14:textId="1ABAB0EB" w:rsidR="00586E25" w:rsidRPr="00586E25" w:rsidRDefault="008D23B6" w:rsidP="00586E25">
            <w:pPr>
              <w:spacing w:line="240" w:lineRule="auto"/>
              <w:ind w:firstLine="0"/>
              <w:jc w:val="center"/>
              <w:rPr>
                <w:snapToGrid/>
                <w:sz w:val="18"/>
                <w:szCs w:val="18"/>
                <w:lang w:eastAsia="en-US"/>
              </w:rPr>
            </w:pPr>
            <w:r>
              <w:rPr>
                <w:snapToGrid/>
                <w:sz w:val="18"/>
                <w:szCs w:val="18"/>
                <w:lang w:eastAsia="en-US"/>
              </w:rPr>
              <w:t>7</w:t>
            </w:r>
            <w:r w:rsidR="00586E25" w:rsidRPr="00586E25">
              <w:rPr>
                <w:snapToGrid/>
                <w:sz w:val="18"/>
                <w:szCs w:val="18"/>
                <w:lang w:eastAsia="en-US"/>
              </w:rPr>
              <w:t>.</w:t>
            </w:r>
          </w:p>
        </w:tc>
        <w:tc>
          <w:tcPr>
            <w:tcW w:w="2835" w:type="dxa"/>
            <w:vAlign w:val="center"/>
          </w:tcPr>
          <w:p w14:paraId="4479BB3D"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6 (Форма № 7)</w:t>
            </w:r>
          </w:p>
        </w:tc>
        <w:tc>
          <w:tcPr>
            <w:tcW w:w="5670" w:type="dxa"/>
            <w:vAlign w:val="center"/>
          </w:tcPr>
          <w:p w14:paraId="0D10DF97" w14:textId="77777777" w:rsidR="00586E25" w:rsidRPr="00C6390D" w:rsidRDefault="00C6390D" w:rsidP="00586E25">
            <w:pPr>
              <w:spacing w:line="240" w:lineRule="auto"/>
              <w:ind w:firstLine="0"/>
              <w:rPr>
                <w:snapToGrid/>
                <w:sz w:val="18"/>
                <w:szCs w:val="18"/>
                <w:lang w:eastAsia="en-US"/>
              </w:rPr>
            </w:pPr>
            <w:r w:rsidRPr="00C6390D">
              <w:rPr>
                <w:sz w:val="18"/>
                <w:szCs w:val="18"/>
              </w:rPr>
              <w:t>Справка о финансовом положении участника</w:t>
            </w:r>
            <w:r w:rsidR="00586E25" w:rsidRPr="00C6390D">
              <w:rPr>
                <w:snapToGrid/>
                <w:sz w:val="18"/>
                <w:szCs w:val="18"/>
                <w:lang w:eastAsia="en-US"/>
              </w:rPr>
              <w:t>.pdf</w:t>
            </w:r>
          </w:p>
          <w:p w14:paraId="5B5E61D2" w14:textId="15EE5D0F" w:rsidR="00C6390D" w:rsidRPr="00C6390D" w:rsidRDefault="00F7090C" w:rsidP="00586E25">
            <w:pPr>
              <w:spacing w:line="240" w:lineRule="auto"/>
              <w:ind w:firstLine="0"/>
              <w:rPr>
                <w:snapToGrid/>
                <w:sz w:val="18"/>
                <w:szCs w:val="18"/>
                <w:lang w:eastAsia="en-US"/>
              </w:rPr>
            </w:pPr>
            <w:r>
              <w:rPr>
                <w:color w:val="000000"/>
                <w:sz w:val="18"/>
                <w:szCs w:val="18"/>
              </w:rPr>
              <w:t xml:space="preserve">Бухгалтерский баланс за ____ </w:t>
            </w:r>
            <w:r w:rsidR="00C6390D" w:rsidRPr="00C6390D">
              <w:rPr>
                <w:color w:val="000000"/>
                <w:sz w:val="18"/>
                <w:szCs w:val="18"/>
              </w:rPr>
              <w:t>год.</w:t>
            </w:r>
            <w:r w:rsidR="00C6390D" w:rsidRPr="00C6390D">
              <w:rPr>
                <w:snapToGrid/>
                <w:sz w:val="18"/>
                <w:szCs w:val="18"/>
                <w:lang w:eastAsia="en-US"/>
              </w:rPr>
              <w:t>pdf</w:t>
            </w:r>
          </w:p>
          <w:p w14:paraId="4EDB9772" w14:textId="77777777" w:rsidR="00C6390D" w:rsidRPr="00C6390D" w:rsidRDefault="00C6390D" w:rsidP="00586E25">
            <w:pPr>
              <w:spacing w:line="240" w:lineRule="auto"/>
              <w:ind w:firstLine="0"/>
              <w:rPr>
                <w:snapToGrid/>
                <w:sz w:val="18"/>
                <w:szCs w:val="18"/>
                <w:lang w:eastAsia="en-US"/>
              </w:rPr>
            </w:pPr>
            <w:r w:rsidRPr="00C6390D">
              <w:rPr>
                <w:color w:val="000000"/>
                <w:sz w:val="18"/>
                <w:szCs w:val="18"/>
              </w:rPr>
              <w:t>Отчет о финансовых результатах за ___ год.</w:t>
            </w:r>
            <w:r w:rsidRPr="00C6390D">
              <w:rPr>
                <w:snapToGrid/>
                <w:sz w:val="18"/>
                <w:szCs w:val="18"/>
                <w:lang w:eastAsia="en-US"/>
              </w:rPr>
              <w:t>pdf</w:t>
            </w:r>
          </w:p>
          <w:p w14:paraId="594DC84E" w14:textId="77777777" w:rsidR="00C6390D" w:rsidRPr="00C6390D" w:rsidRDefault="00C6390D" w:rsidP="00586E25">
            <w:pPr>
              <w:spacing w:line="240" w:lineRule="auto"/>
              <w:ind w:firstLine="0"/>
              <w:rPr>
                <w:snapToGrid/>
                <w:sz w:val="18"/>
                <w:szCs w:val="18"/>
                <w:lang w:eastAsia="en-US"/>
              </w:rPr>
            </w:pPr>
            <w:r w:rsidRPr="00C6390D">
              <w:rPr>
                <w:color w:val="000000"/>
                <w:sz w:val="18"/>
                <w:szCs w:val="18"/>
              </w:rPr>
              <w:t>Уведомление ФНС.</w:t>
            </w:r>
            <w:r w:rsidRPr="00C6390D">
              <w:rPr>
                <w:snapToGrid/>
                <w:sz w:val="18"/>
                <w:szCs w:val="18"/>
                <w:lang w:eastAsia="en-US"/>
              </w:rPr>
              <w:t xml:space="preserve"> pdf</w:t>
            </w:r>
          </w:p>
          <w:p w14:paraId="180A34A6" w14:textId="77777777" w:rsidR="00C6390D" w:rsidRPr="00C6390D" w:rsidRDefault="00C6390D" w:rsidP="00586E25">
            <w:pPr>
              <w:spacing w:line="240" w:lineRule="auto"/>
              <w:ind w:firstLine="0"/>
              <w:rPr>
                <w:snapToGrid/>
                <w:sz w:val="18"/>
                <w:szCs w:val="18"/>
                <w:lang w:eastAsia="en-US"/>
              </w:rPr>
            </w:pPr>
            <w:r w:rsidRPr="00C6390D">
              <w:rPr>
                <w:snapToGrid/>
                <w:sz w:val="18"/>
                <w:szCs w:val="18"/>
                <w:lang w:eastAsia="en-US"/>
              </w:rPr>
              <w:t>Налоговая декларация за ___ год. pdf</w:t>
            </w:r>
          </w:p>
        </w:tc>
      </w:tr>
      <w:tr w:rsidR="00586E25" w:rsidRPr="00586E25" w14:paraId="18A443BD" w14:textId="77777777" w:rsidTr="00907630">
        <w:tc>
          <w:tcPr>
            <w:tcW w:w="567" w:type="dxa"/>
            <w:vAlign w:val="center"/>
          </w:tcPr>
          <w:p w14:paraId="4487D199" w14:textId="3D4D9508" w:rsidR="00586E25" w:rsidRPr="00586E25" w:rsidRDefault="008D23B6" w:rsidP="00586E25">
            <w:pPr>
              <w:spacing w:line="240" w:lineRule="auto"/>
              <w:ind w:firstLine="0"/>
              <w:jc w:val="center"/>
              <w:rPr>
                <w:snapToGrid/>
                <w:sz w:val="18"/>
                <w:szCs w:val="18"/>
                <w:lang w:eastAsia="en-US"/>
              </w:rPr>
            </w:pPr>
            <w:r>
              <w:rPr>
                <w:snapToGrid/>
                <w:sz w:val="18"/>
                <w:szCs w:val="18"/>
                <w:lang w:eastAsia="en-US"/>
              </w:rPr>
              <w:t>8</w:t>
            </w:r>
            <w:r w:rsidR="00586E25" w:rsidRPr="00586E25">
              <w:rPr>
                <w:snapToGrid/>
                <w:sz w:val="18"/>
                <w:szCs w:val="18"/>
                <w:lang w:eastAsia="en-US"/>
              </w:rPr>
              <w:t>.</w:t>
            </w:r>
          </w:p>
        </w:tc>
        <w:tc>
          <w:tcPr>
            <w:tcW w:w="2835" w:type="dxa"/>
            <w:vAlign w:val="center"/>
          </w:tcPr>
          <w:p w14:paraId="2980B52C"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7 (Форма № 8)</w:t>
            </w:r>
          </w:p>
        </w:tc>
        <w:tc>
          <w:tcPr>
            <w:tcW w:w="5670" w:type="dxa"/>
            <w:vAlign w:val="center"/>
          </w:tcPr>
          <w:p w14:paraId="49B3239D" w14:textId="77777777" w:rsidR="00586E25" w:rsidRPr="003F5186" w:rsidRDefault="00C6390D" w:rsidP="00586E25">
            <w:pPr>
              <w:spacing w:line="240" w:lineRule="auto"/>
              <w:ind w:firstLine="0"/>
              <w:rPr>
                <w:snapToGrid/>
                <w:sz w:val="18"/>
                <w:szCs w:val="18"/>
                <w:lang w:eastAsia="en-US"/>
              </w:rPr>
            </w:pPr>
            <w:r w:rsidRPr="00881D9A">
              <w:rPr>
                <w:sz w:val="18"/>
                <w:szCs w:val="18"/>
              </w:rPr>
              <w:t>Сведения об опыте выполнения аналогичных договоров</w:t>
            </w:r>
            <w:r w:rsidR="00586E25" w:rsidRPr="00881D9A">
              <w:rPr>
                <w:snapToGrid/>
                <w:sz w:val="18"/>
                <w:szCs w:val="18"/>
                <w:lang w:eastAsia="en-US"/>
              </w:rPr>
              <w:t>.pdf</w:t>
            </w:r>
          </w:p>
          <w:p w14:paraId="786A1493" w14:textId="77777777" w:rsidR="00C6390D" w:rsidRPr="00C6390D" w:rsidRDefault="00C6390D" w:rsidP="00586E25">
            <w:pPr>
              <w:spacing w:line="240" w:lineRule="auto"/>
              <w:ind w:firstLine="0"/>
              <w:rPr>
                <w:snapToGrid/>
                <w:sz w:val="18"/>
                <w:szCs w:val="18"/>
                <w:lang w:eastAsia="en-US"/>
              </w:rPr>
            </w:pPr>
            <w:r>
              <w:rPr>
                <w:snapToGrid/>
                <w:sz w:val="18"/>
                <w:szCs w:val="18"/>
                <w:lang w:eastAsia="en-US"/>
              </w:rPr>
              <w:t>Договор № _____   от  _________.</w:t>
            </w:r>
            <w:r w:rsidRPr="00586E25">
              <w:rPr>
                <w:snapToGrid/>
                <w:sz w:val="18"/>
                <w:szCs w:val="18"/>
                <w:lang w:eastAsia="en-US"/>
              </w:rPr>
              <w:t xml:space="preserve"> pdf</w:t>
            </w:r>
          </w:p>
        </w:tc>
      </w:tr>
      <w:tr w:rsidR="00586E25" w:rsidRPr="00586E25" w14:paraId="70676FA4" w14:textId="77777777" w:rsidTr="00907630">
        <w:tc>
          <w:tcPr>
            <w:tcW w:w="567" w:type="dxa"/>
            <w:vAlign w:val="center"/>
          </w:tcPr>
          <w:p w14:paraId="70C778B5" w14:textId="1A4FBA8B" w:rsidR="00586E25" w:rsidRPr="00586E25" w:rsidRDefault="008D23B6" w:rsidP="00586E25">
            <w:pPr>
              <w:spacing w:line="240" w:lineRule="auto"/>
              <w:ind w:firstLine="0"/>
              <w:jc w:val="center"/>
              <w:rPr>
                <w:snapToGrid/>
                <w:sz w:val="18"/>
                <w:szCs w:val="18"/>
                <w:lang w:eastAsia="en-US"/>
              </w:rPr>
            </w:pPr>
            <w:r>
              <w:rPr>
                <w:snapToGrid/>
                <w:sz w:val="18"/>
                <w:szCs w:val="18"/>
                <w:lang w:eastAsia="en-US"/>
              </w:rPr>
              <w:t>9</w:t>
            </w:r>
            <w:r w:rsidR="00586E25" w:rsidRPr="00586E25">
              <w:rPr>
                <w:snapToGrid/>
                <w:sz w:val="18"/>
                <w:szCs w:val="18"/>
                <w:lang w:eastAsia="en-US"/>
              </w:rPr>
              <w:t>.</w:t>
            </w:r>
          </w:p>
        </w:tc>
        <w:tc>
          <w:tcPr>
            <w:tcW w:w="2835" w:type="dxa"/>
            <w:vAlign w:val="center"/>
          </w:tcPr>
          <w:p w14:paraId="2F6EA9CC"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Приложение № 8 (Форма № 9)</w:t>
            </w:r>
          </w:p>
        </w:tc>
        <w:tc>
          <w:tcPr>
            <w:tcW w:w="5670" w:type="dxa"/>
            <w:vAlign w:val="center"/>
          </w:tcPr>
          <w:p w14:paraId="4374BC45"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Справка об участии в судебных разбирательствах.pdf</w:t>
            </w:r>
          </w:p>
        </w:tc>
      </w:tr>
      <w:tr w:rsidR="00586E25" w:rsidRPr="00586E25" w14:paraId="2F2D05A0" w14:textId="77777777" w:rsidTr="00907630">
        <w:tc>
          <w:tcPr>
            <w:tcW w:w="567" w:type="dxa"/>
            <w:vAlign w:val="center"/>
          </w:tcPr>
          <w:p w14:paraId="4B32D8D8" w14:textId="3BE4F0AA" w:rsidR="00586E25" w:rsidRPr="00586E25" w:rsidRDefault="00586E25" w:rsidP="008D23B6">
            <w:pPr>
              <w:spacing w:line="240" w:lineRule="auto"/>
              <w:ind w:firstLine="0"/>
              <w:jc w:val="center"/>
              <w:rPr>
                <w:snapToGrid/>
                <w:sz w:val="18"/>
                <w:szCs w:val="18"/>
                <w:lang w:eastAsia="en-US"/>
              </w:rPr>
            </w:pPr>
            <w:r w:rsidRPr="00586E25">
              <w:rPr>
                <w:snapToGrid/>
                <w:sz w:val="18"/>
                <w:szCs w:val="18"/>
                <w:lang w:eastAsia="en-US"/>
              </w:rPr>
              <w:t>1</w:t>
            </w:r>
            <w:r w:rsidR="008D23B6">
              <w:rPr>
                <w:snapToGrid/>
                <w:sz w:val="18"/>
                <w:szCs w:val="18"/>
                <w:lang w:eastAsia="en-US"/>
              </w:rPr>
              <w:t>0</w:t>
            </w:r>
            <w:r w:rsidRPr="00586E25">
              <w:rPr>
                <w:snapToGrid/>
                <w:sz w:val="18"/>
                <w:szCs w:val="18"/>
                <w:lang w:eastAsia="en-US"/>
              </w:rPr>
              <w:t>.</w:t>
            </w:r>
          </w:p>
        </w:tc>
        <w:tc>
          <w:tcPr>
            <w:tcW w:w="2835" w:type="dxa"/>
            <w:vAlign w:val="center"/>
          </w:tcPr>
          <w:p w14:paraId="78B5B074" w14:textId="77777777" w:rsidR="00586E25" w:rsidRPr="00586E25" w:rsidRDefault="00586E25" w:rsidP="00881D9A">
            <w:pPr>
              <w:spacing w:line="240" w:lineRule="auto"/>
              <w:ind w:firstLine="0"/>
              <w:rPr>
                <w:snapToGrid/>
                <w:sz w:val="18"/>
                <w:szCs w:val="18"/>
                <w:lang w:eastAsia="en-US"/>
              </w:rPr>
            </w:pPr>
            <w:r w:rsidRPr="00586E25">
              <w:rPr>
                <w:snapToGrid/>
                <w:sz w:val="18"/>
                <w:szCs w:val="18"/>
                <w:lang w:eastAsia="en-US"/>
              </w:rPr>
              <w:t>Приложение № 9 (Форма № 10)</w:t>
            </w:r>
          </w:p>
        </w:tc>
        <w:tc>
          <w:tcPr>
            <w:tcW w:w="5670" w:type="dxa"/>
            <w:vAlign w:val="center"/>
          </w:tcPr>
          <w:p w14:paraId="6D3F581C" w14:textId="77777777" w:rsidR="00586E25" w:rsidRDefault="00C6390D" w:rsidP="00586E25">
            <w:pPr>
              <w:spacing w:line="240" w:lineRule="auto"/>
              <w:ind w:firstLine="0"/>
              <w:rPr>
                <w:snapToGrid/>
                <w:sz w:val="18"/>
                <w:szCs w:val="18"/>
                <w:lang w:eastAsia="en-US"/>
              </w:rPr>
            </w:pPr>
            <w:r>
              <w:rPr>
                <w:snapToGrid/>
                <w:sz w:val="18"/>
                <w:szCs w:val="18"/>
                <w:lang w:eastAsia="en-US"/>
              </w:rPr>
              <w:t>Свидетельство предприятия-изготовителя (дилера)</w:t>
            </w:r>
            <w:r w:rsidR="00586E25" w:rsidRPr="00586E25">
              <w:rPr>
                <w:snapToGrid/>
                <w:sz w:val="18"/>
                <w:szCs w:val="18"/>
                <w:lang w:eastAsia="en-US"/>
              </w:rPr>
              <w:t>.pdf</w:t>
            </w:r>
          </w:p>
          <w:p w14:paraId="322421AF" w14:textId="77777777" w:rsidR="003979BC" w:rsidRPr="00586E25" w:rsidRDefault="00C6390D" w:rsidP="00586E25">
            <w:pPr>
              <w:spacing w:line="240" w:lineRule="auto"/>
              <w:ind w:firstLine="0"/>
              <w:rPr>
                <w:snapToGrid/>
                <w:sz w:val="18"/>
                <w:szCs w:val="18"/>
                <w:lang w:eastAsia="en-US"/>
              </w:rPr>
            </w:pPr>
            <w:r>
              <w:rPr>
                <w:snapToGrid/>
                <w:sz w:val="18"/>
                <w:szCs w:val="18"/>
                <w:lang w:eastAsia="en-US"/>
              </w:rPr>
              <w:t>Дилерский договор</w:t>
            </w:r>
            <w:r w:rsidR="00907630">
              <w:rPr>
                <w:snapToGrid/>
                <w:sz w:val="18"/>
                <w:szCs w:val="18"/>
                <w:lang w:eastAsia="en-US"/>
              </w:rPr>
              <w:t xml:space="preserve"> № ____  от  _________  </w:t>
            </w:r>
            <w:r>
              <w:rPr>
                <w:snapToGrid/>
                <w:sz w:val="18"/>
                <w:szCs w:val="18"/>
                <w:lang w:eastAsia="en-US"/>
              </w:rPr>
              <w:t>.</w:t>
            </w:r>
            <w:r w:rsidRPr="00586E25">
              <w:rPr>
                <w:snapToGrid/>
                <w:sz w:val="18"/>
                <w:szCs w:val="18"/>
                <w:lang w:eastAsia="en-US"/>
              </w:rPr>
              <w:t xml:space="preserve"> pdf</w:t>
            </w:r>
          </w:p>
        </w:tc>
      </w:tr>
      <w:tr w:rsidR="00586E25" w:rsidRPr="00586E25" w14:paraId="3D83160C" w14:textId="77777777" w:rsidTr="00907630">
        <w:tc>
          <w:tcPr>
            <w:tcW w:w="567" w:type="dxa"/>
            <w:vAlign w:val="center"/>
          </w:tcPr>
          <w:p w14:paraId="6D3D96CD" w14:textId="421EEF9A" w:rsidR="00586E25" w:rsidRPr="00586E25" w:rsidRDefault="00586E25" w:rsidP="008D23B6">
            <w:pPr>
              <w:spacing w:line="240" w:lineRule="auto"/>
              <w:ind w:firstLine="0"/>
              <w:jc w:val="center"/>
              <w:rPr>
                <w:snapToGrid/>
                <w:sz w:val="18"/>
                <w:szCs w:val="18"/>
                <w:lang w:eastAsia="en-US"/>
              </w:rPr>
            </w:pPr>
            <w:r w:rsidRPr="00586E25">
              <w:rPr>
                <w:snapToGrid/>
                <w:sz w:val="18"/>
                <w:szCs w:val="18"/>
                <w:lang w:eastAsia="en-US"/>
              </w:rPr>
              <w:t>1</w:t>
            </w:r>
            <w:r w:rsidR="008D23B6">
              <w:rPr>
                <w:snapToGrid/>
                <w:sz w:val="18"/>
                <w:szCs w:val="18"/>
                <w:lang w:eastAsia="en-US"/>
              </w:rPr>
              <w:t>1</w:t>
            </w:r>
            <w:r w:rsidRPr="00586E25">
              <w:rPr>
                <w:snapToGrid/>
                <w:sz w:val="18"/>
                <w:szCs w:val="18"/>
                <w:lang w:eastAsia="en-US"/>
              </w:rPr>
              <w:t>.</w:t>
            </w:r>
          </w:p>
        </w:tc>
        <w:tc>
          <w:tcPr>
            <w:tcW w:w="2835" w:type="dxa"/>
            <w:vAlign w:val="center"/>
          </w:tcPr>
          <w:p w14:paraId="6ECF21D8"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Форма № 1</w:t>
            </w:r>
            <w:r w:rsidR="00881D9A">
              <w:rPr>
                <w:snapToGrid/>
                <w:sz w:val="18"/>
                <w:szCs w:val="18"/>
                <w:lang w:eastAsia="en-US"/>
              </w:rPr>
              <w:t>2</w:t>
            </w:r>
          </w:p>
        </w:tc>
        <w:tc>
          <w:tcPr>
            <w:tcW w:w="5670" w:type="dxa"/>
            <w:vAlign w:val="center"/>
          </w:tcPr>
          <w:p w14:paraId="1B52408D"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Согласие на обработку и передачу своих персональных данных .pdf</w:t>
            </w:r>
          </w:p>
        </w:tc>
      </w:tr>
      <w:tr w:rsidR="008D23B6" w:rsidRPr="00586E25" w14:paraId="219862ED" w14:textId="77777777" w:rsidTr="00907630">
        <w:tc>
          <w:tcPr>
            <w:tcW w:w="567" w:type="dxa"/>
            <w:vAlign w:val="center"/>
          </w:tcPr>
          <w:p w14:paraId="6E49EBFC" w14:textId="6E17EB80" w:rsidR="008D23B6" w:rsidRPr="00586E25" w:rsidRDefault="008D23B6" w:rsidP="008D23B6">
            <w:pPr>
              <w:spacing w:line="240" w:lineRule="auto"/>
              <w:ind w:firstLine="0"/>
              <w:jc w:val="center"/>
              <w:rPr>
                <w:snapToGrid/>
                <w:sz w:val="18"/>
                <w:szCs w:val="18"/>
                <w:lang w:eastAsia="en-US"/>
              </w:rPr>
            </w:pPr>
            <w:r>
              <w:rPr>
                <w:snapToGrid/>
                <w:sz w:val="18"/>
                <w:szCs w:val="18"/>
                <w:lang w:eastAsia="en-US"/>
              </w:rPr>
              <w:t>12.</w:t>
            </w:r>
          </w:p>
        </w:tc>
        <w:tc>
          <w:tcPr>
            <w:tcW w:w="2835" w:type="dxa"/>
            <w:vAlign w:val="center"/>
          </w:tcPr>
          <w:p w14:paraId="24EF1411" w14:textId="33263A86" w:rsidR="008D23B6" w:rsidRPr="00586E25" w:rsidRDefault="008D23B6" w:rsidP="00586E25">
            <w:pPr>
              <w:spacing w:line="240" w:lineRule="auto"/>
              <w:ind w:firstLine="0"/>
              <w:rPr>
                <w:snapToGrid/>
                <w:sz w:val="18"/>
                <w:szCs w:val="18"/>
                <w:lang w:eastAsia="en-US"/>
              </w:rPr>
            </w:pPr>
            <w:r>
              <w:rPr>
                <w:snapToGrid/>
                <w:sz w:val="18"/>
                <w:szCs w:val="18"/>
                <w:lang w:eastAsia="en-US"/>
              </w:rPr>
              <w:t>Форма № 13</w:t>
            </w:r>
          </w:p>
        </w:tc>
        <w:tc>
          <w:tcPr>
            <w:tcW w:w="5670" w:type="dxa"/>
            <w:vAlign w:val="center"/>
          </w:tcPr>
          <w:p w14:paraId="02E18AD9" w14:textId="19A55EFC" w:rsidR="008D23B6" w:rsidRPr="008D23B6" w:rsidRDefault="008D23B6" w:rsidP="008D23B6">
            <w:pPr>
              <w:spacing w:line="240" w:lineRule="auto"/>
              <w:ind w:firstLine="0"/>
              <w:rPr>
                <w:snapToGrid/>
                <w:sz w:val="18"/>
                <w:szCs w:val="18"/>
                <w:lang w:eastAsia="en-US"/>
              </w:rPr>
            </w:pPr>
            <w:r w:rsidRPr="008D23B6">
              <w:rPr>
                <w:sz w:val="18"/>
                <w:szCs w:val="18"/>
              </w:rPr>
              <w:t>Декларация о соответствии участника закупки критериям отнесения к субъектам малого и среднего предпринимательства</w:t>
            </w:r>
          </w:p>
        </w:tc>
      </w:tr>
      <w:tr w:rsidR="00586E25" w:rsidRPr="00586E25" w14:paraId="44DB5E7A" w14:textId="77777777" w:rsidTr="00907630">
        <w:tc>
          <w:tcPr>
            <w:tcW w:w="567" w:type="dxa"/>
            <w:vAlign w:val="center"/>
          </w:tcPr>
          <w:p w14:paraId="68F1A65F" w14:textId="7F1E988E" w:rsidR="00586E25" w:rsidRPr="00586E25" w:rsidRDefault="00586E25" w:rsidP="008D23B6">
            <w:pPr>
              <w:spacing w:line="240" w:lineRule="auto"/>
              <w:ind w:firstLine="0"/>
              <w:jc w:val="center"/>
              <w:rPr>
                <w:snapToGrid/>
                <w:sz w:val="18"/>
                <w:szCs w:val="18"/>
                <w:lang w:eastAsia="en-US"/>
              </w:rPr>
            </w:pPr>
            <w:r w:rsidRPr="00586E25">
              <w:rPr>
                <w:snapToGrid/>
                <w:sz w:val="18"/>
                <w:szCs w:val="18"/>
                <w:lang w:eastAsia="en-US"/>
              </w:rPr>
              <w:t>1</w:t>
            </w:r>
            <w:r w:rsidR="008D23B6">
              <w:rPr>
                <w:snapToGrid/>
                <w:sz w:val="18"/>
                <w:szCs w:val="18"/>
                <w:lang w:eastAsia="en-US"/>
              </w:rPr>
              <w:t>3</w:t>
            </w:r>
            <w:r w:rsidRPr="00586E25">
              <w:rPr>
                <w:snapToGrid/>
                <w:sz w:val="18"/>
                <w:szCs w:val="18"/>
                <w:lang w:eastAsia="en-US"/>
              </w:rPr>
              <w:t>.</w:t>
            </w:r>
          </w:p>
        </w:tc>
        <w:tc>
          <w:tcPr>
            <w:tcW w:w="2835" w:type="dxa"/>
            <w:vAlign w:val="center"/>
          </w:tcPr>
          <w:p w14:paraId="19886674" w14:textId="77777777" w:rsidR="00586E25" w:rsidRPr="00586E25" w:rsidRDefault="00586E25" w:rsidP="00881D9A">
            <w:pPr>
              <w:spacing w:line="240" w:lineRule="auto"/>
              <w:ind w:firstLine="0"/>
              <w:rPr>
                <w:snapToGrid/>
                <w:sz w:val="18"/>
                <w:szCs w:val="18"/>
                <w:lang w:eastAsia="en-US"/>
              </w:rPr>
            </w:pPr>
            <w:r w:rsidRPr="00586E25">
              <w:rPr>
                <w:snapToGrid/>
                <w:sz w:val="18"/>
                <w:szCs w:val="18"/>
                <w:lang w:eastAsia="en-US"/>
              </w:rPr>
              <w:t>Форма № </w:t>
            </w:r>
            <w:r w:rsidR="00881D9A" w:rsidRPr="00586E25">
              <w:rPr>
                <w:snapToGrid/>
                <w:sz w:val="18"/>
                <w:szCs w:val="18"/>
                <w:lang w:eastAsia="en-US"/>
              </w:rPr>
              <w:t>1</w:t>
            </w:r>
            <w:r w:rsidR="0050475A">
              <w:rPr>
                <w:snapToGrid/>
                <w:sz w:val="18"/>
                <w:szCs w:val="18"/>
                <w:lang w:eastAsia="en-US"/>
              </w:rPr>
              <w:t>4</w:t>
            </w:r>
          </w:p>
        </w:tc>
        <w:tc>
          <w:tcPr>
            <w:tcW w:w="5670" w:type="dxa"/>
            <w:vAlign w:val="center"/>
          </w:tcPr>
          <w:p w14:paraId="20CF1EC0" w14:textId="77777777" w:rsidR="00586E25" w:rsidRPr="00586E25" w:rsidRDefault="00586E25" w:rsidP="0050475A">
            <w:pPr>
              <w:spacing w:line="240" w:lineRule="auto"/>
              <w:ind w:firstLine="0"/>
              <w:rPr>
                <w:snapToGrid/>
                <w:sz w:val="18"/>
                <w:szCs w:val="18"/>
                <w:lang w:eastAsia="en-US"/>
              </w:rPr>
            </w:pPr>
            <w:r w:rsidRPr="00586E25">
              <w:rPr>
                <w:snapToGrid/>
                <w:sz w:val="18"/>
                <w:szCs w:val="18"/>
                <w:lang w:eastAsia="en-US"/>
              </w:rPr>
              <w:t>Опись документов.pdf</w:t>
            </w:r>
          </w:p>
        </w:tc>
      </w:tr>
      <w:tr w:rsidR="00586E25" w:rsidRPr="00586E25" w14:paraId="4CB4F95C" w14:textId="77777777" w:rsidTr="00907630">
        <w:tc>
          <w:tcPr>
            <w:tcW w:w="567" w:type="dxa"/>
            <w:vAlign w:val="center"/>
          </w:tcPr>
          <w:p w14:paraId="2EC44709" w14:textId="5CB09FBF" w:rsidR="00586E25" w:rsidRPr="00586E25" w:rsidRDefault="00586E25" w:rsidP="008D23B6">
            <w:pPr>
              <w:spacing w:line="240" w:lineRule="auto"/>
              <w:ind w:firstLine="0"/>
              <w:jc w:val="center"/>
              <w:rPr>
                <w:snapToGrid/>
                <w:sz w:val="18"/>
                <w:szCs w:val="18"/>
                <w:lang w:eastAsia="en-US"/>
              </w:rPr>
            </w:pPr>
            <w:r w:rsidRPr="00586E25">
              <w:rPr>
                <w:snapToGrid/>
                <w:sz w:val="18"/>
                <w:szCs w:val="18"/>
                <w:lang w:eastAsia="en-US"/>
              </w:rPr>
              <w:t>1</w:t>
            </w:r>
            <w:r w:rsidR="008D23B6">
              <w:rPr>
                <w:snapToGrid/>
                <w:sz w:val="18"/>
                <w:szCs w:val="18"/>
                <w:lang w:eastAsia="en-US"/>
              </w:rPr>
              <w:t>4</w:t>
            </w:r>
            <w:r w:rsidRPr="00586E25">
              <w:rPr>
                <w:snapToGrid/>
                <w:sz w:val="18"/>
                <w:szCs w:val="18"/>
                <w:lang w:eastAsia="en-US"/>
              </w:rPr>
              <w:t>.</w:t>
            </w:r>
          </w:p>
        </w:tc>
        <w:tc>
          <w:tcPr>
            <w:tcW w:w="2835" w:type="dxa"/>
            <w:vAlign w:val="center"/>
          </w:tcPr>
          <w:p w14:paraId="3AE60082" w14:textId="77777777" w:rsidR="00586E25" w:rsidRPr="00586E25" w:rsidRDefault="00B33C36" w:rsidP="00586E25">
            <w:pPr>
              <w:spacing w:line="240" w:lineRule="auto"/>
              <w:ind w:firstLine="0"/>
              <w:rPr>
                <w:snapToGrid/>
                <w:sz w:val="18"/>
                <w:szCs w:val="18"/>
                <w:lang w:eastAsia="en-US"/>
              </w:rPr>
            </w:pPr>
            <w:r>
              <w:rPr>
                <w:snapToGrid/>
                <w:sz w:val="18"/>
                <w:szCs w:val="18"/>
                <w:lang w:eastAsia="en-US"/>
              </w:rPr>
              <w:t>Прочие документы</w:t>
            </w:r>
          </w:p>
        </w:tc>
        <w:tc>
          <w:tcPr>
            <w:tcW w:w="5670" w:type="dxa"/>
            <w:vAlign w:val="center"/>
          </w:tcPr>
          <w:p w14:paraId="24AE45B5" w14:textId="77777777" w:rsidR="00586E25" w:rsidRPr="00586E25" w:rsidRDefault="00586E25" w:rsidP="00586E25">
            <w:pPr>
              <w:spacing w:line="240" w:lineRule="auto"/>
              <w:ind w:firstLine="0"/>
              <w:rPr>
                <w:snapToGrid/>
                <w:sz w:val="18"/>
                <w:szCs w:val="18"/>
                <w:lang w:eastAsia="en-US"/>
              </w:rPr>
            </w:pPr>
            <w:r w:rsidRPr="00586E25">
              <w:rPr>
                <w:snapToGrid/>
                <w:sz w:val="18"/>
                <w:szCs w:val="18"/>
                <w:lang w:eastAsia="en-US"/>
              </w:rPr>
              <w:t>Прочие документы.pdf (каждый документ должен быть отсканирован в отдельный файл)</w:t>
            </w:r>
          </w:p>
        </w:tc>
      </w:tr>
    </w:tbl>
    <w:p w14:paraId="55CF18A2" w14:textId="77777777" w:rsidR="00586E25" w:rsidRDefault="00586E25" w:rsidP="00AA2028">
      <w:pPr>
        <w:pStyle w:val="Default"/>
        <w:tabs>
          <w:tab w:val="left" w:pos="1560"/>
        </w:tabs>
        <w:ind w:firstLine="709"/>
        <w:jc w:val="both"/>
        <w:rPr>
          <w:rFonts w:ascii="Times New Roman" w:hAnsi="Times New Roman" w:cs="Times New Roman"/>
          <w:color w:val="auto"/>
          <w:sz w:val="22"/>
          <w:szCs w:val="22"/>
        </w:rPr>
      </w:pPr>
    </w:p>
    <w:p w14:paraId="04F0F35E" w14:textId="77777777" w:rsidR="00AA2028" w:rsidRPr="00661CED" w:rsidRDefault="00AA2028" w:rsidP="00AA2028">
      <w:pPr>
        <w:pStyle w:val="Default"/>
        <w:ind w:firstLine="709"/>
        <w:jc w:val="both"/>
        <w:rPr>
          <w:rFonts w:ascii="Times New Roman" w:hAnsi="Times New Roman" w:cs="Times New Roman"/>
          <w:color w:val="auto"/>
          <w:sz w:val="6"/>
          <w:szCs w:val="6"/>
        </w:rPr>
      </w:pPr>
      <w:r w:rsidRPr="00DE2984">
        <w:rPr>
          <w:rFonts w:ascii="Times New Roman" w:hAnsi="Times New Roman" w:cs="Times New Roman"/>
          <w:color w:val="auto"/>
          <w:sz w:val="22"/>
          <w:szCs w:val="22"/>
        </w:rPr>
        <w:t xml:space="preserve"> </w:t>
      </w:r>
    </w:p>
    <w:p w14:paraId="2AB521EF" w14:textId="77777777" w:rsidR="00AA2028" w:rsidRPr="00DE2984" w:rsidRDefault="00AA2028" w:rsidP="00AA2028">
      <w:pPr>
        <w:pStyle w:val="Default"/>
        <w:ind w:firstLine="709"/>
        <w:jc w:val="both"/>
        <w:rPr>
          <w:rFonts w:ascii="Times New Roman" w:hAnsi="Times New Roman" w:cs="Times New Roman"/>
          <w:b/>
          <w:bCs/>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3</w:t>
      </w:r>
      <w:r w:rsidR="004D0542">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Требования к сроку действия Заявки </w:t>
      </w:r>
    </w:p>
    <w:p w14:paraId="01E39DED"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410F0C">
        <w:rPr>
          <w:rFonts w:ascii="Times New Roman" w:hAnsi="Times New Roman" w:cs="Times New Roman"/>
          <w:color w:val="auto"/>
          <w:sz w:val="22"/>
          <w:szCs w:val="22"/>
        </w:rPr>
        <w:t xml:space="preserve">Заявка на участие в Запросе предложений должна быть действительна в течение срока, указанного в письме о подаче Заявки на участие в Запросе предложений, который должен быть не менее </w:t>
      </w:r>
      <w:r w:rsidRPr="0050475A">
        <w:rPr>
          <w:rFonts w:ascii="Times New Roman" w:hAnsi="Times New Roman" w:cs="Times New Roman"/>
          <w:b/>
          <w:color w:val="auto"/>
          <w:sz w:val="22"/>
          <w:szCs w:val="22"/>
        </w:rPr>
        <w:t>45 календарных дней</w:t>
      </w:r>
      <w:r w:rsidRPr="00410F0C">
        <w:rPr>
          <w:rFonts w:ascii="Times New Roman" w:hAnsi="Times New Roman" w:cs="Times New Roman"/>
          <w:color w:val="auto"/>
          <w:sz w:val="22"/>
          <w:szCs w:val="22"/>
        </w:rPr>
        <w:t>, со дня следующего за днем окончания подачи заявок.</w:t>
      </w:r>
    </w:p>
    <w:p w14:paraId="142E473F"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4E6FED91"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4</w:t>
      </w:r>
      <w:r w:rsidR="00FD0FA0">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Требования к языку Заявки </w:t>
      </w:r>
    </w:p>
    <w:p w14:paraId="36F9AE91"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4</w:t>
      </w:r>
      <w:r w:rsidRPr="00DE2984">
        <w:rPr>
          <w:rFonts w:ascii="Times New Roman" w:hAnsi="Times New Roman" w:cs="Times New Roman"/>
          <w:b/>
          <w:bCs/>
          <w:color w:val="auto"/>
          <w:sz w:val="22"/>
          <w:szCs w:val="22"/>
        </w:rPr>
        <w:t>.1</w:t>
      </w:r>
      <w:r w:rsidR="00FD0FA0">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Заявка Участника, а также вся корреспонденция и Документация, связанные с этими документами, которыми обменивается с Заказчиком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 </w:t>
      </w:r>
    </w:p>
    <w:p w14:paraId="23AAB0D1"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4</w:t>
      </w:r>
      <w:r w:rsidRPr="00DE2984">
        <w:rPr>
          <w:rFonts w:ascii="Times New Roman" w:hAnsi="Times New Roman" w:cs="Times New Roman"/>
          <w:b/>
          <w:bCs/>
          <w:color w:val="auto"/>
          <w:sz w:val="22"/>
          <w:szCs w:val="22"/>
        </w:rPr>
        <w:t>.2</w:t>
      </w:r>
      <w:r w:rsidR="00FD0FA0">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Заказчик не принимает к рассмотрению документы, н</w:t>
      </w:r>
      <w:r w:rsidR="00FD0FA0">
        <w:rPr>
          <w:rFonts w:ascii="Times New Roman" w:hAnsi="Times New Roman" w:cs="Times New Roman"/>
          <w:color w:val="auto"/>
          <w:sz w:val="22"/>
          <w:szCs w:val="22"/>
        </w:rPr>
        <w:t>е переведенные на русский язык.</w:t>
      </w:r>
    </w:p>
    <w:p w14:paraId="664E07FB"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5A952204" w14:textId="77777777" w:rsidR="00AA2028" w:rsidRPr="004E7BBB" w:rsidRDefault="00AA2028" w:rsidP="00AA2028">
      <w:pPr>
        <w:pStyle w:val="3"/>
        <w:numPr>
          <w:ilvl w:val="0"/>
          <w:numId w:val="0"/>
        </w:numPr>
        <w:spacing w:before="0" w:after="0"/>
        <w:ind w:firstLine="709"/>
        <w:rPr>
          <w:snapToGrid/>
          <w:sz w:val="22"/>
          <w:szCs w:val="22"/>
          <w:lang w:eastAsia="en-US"/>
        </w:rPr>
      </w:pPr>
      <w:r w:rsidRPr="004E7BBB">
        <w:rPr>
          <w:snapToGrid/>
          <w:sz w:val="22"/>
          <w:szCs w:val="22"/>
          <w:lang w:eastAsia="en-US"/>
        </w:rPr>
        <w:t>2.3.</w:t>
      </w:r>
      <w:r>
        <w:rPr>
          <w:snapToGrid/>
          <w:sz w:val="22"/>
          <w:szCs w:val="22"/>
          <w:lang w:eastAsia="en-US"/>
        </w:rPr>
        <w:t>5</w:t>
      </w:r>
      <w:r w:rsidR="00FD0FA0">
        <w:rPr>
          <w:snapToGrid/>
          <w:sz w:val="22"/>
          <w:szCs w:val="22"/>
          <w:lang w:eastAsia="en-US"/>
        </w:rPr>
        <w:t>. </w:t>
      </w:r>
      <w:r w:rsidRPr="004E7BBB">
        <w:rPr>
          <w:snapToGrid/>
          <w:sz w:val="22"/>
          <w:szCs w:val="22"/>
          <w:lang w:eastAsia="en-US"/>
        </w:rPr>
        <w:t>Требования к валюте Заявки</w:t>
      </w:r>
    </w:p>
    <w:p w14:paraId="2646DAA2" w14:textId="77777777" w:rsidR="00AA2028" w:rsidRPr="004E7BBB" w:rsidRDefault="00AA2028" w:rsidP="00AA2028">
      <w:pPr>
        <w:pStyle w:val="43"/>
        <w:spacing w:before="0" w:after="0"/>
        <w:ind w:firstLine="709"/>
        <w:rPr>
          <w:rFonts w:eastAsia="Times New Roman"/>
          <w:bCs w:val="0"/>
          <w:sz w:val="22"/>
          <w:szCs w:val="22"/>
          <w:lang w:eastAsia="en-US"/>
        </w:rPr>
      </w:pPr>
      <w:r w:rsidRPr="004E7BBB">
        <w:rPr>
          <w:rFonts w:eastAsia="Times New Roman"/>
          <w:b/>
          <w:bCs w:val="0"/>
          <w:sz w:val="22"/>
          <w:szCs w:val="22"/>
          <w:lang w:eastAsia="en-US"/>
        </w:rPr>
        <w:t>2.3.</w:t>
      </w:r>
      <w:r>
        <w:rPr>
          <w:rFonts w:eastAsia="Times New Roman"/>
          <w:b/>
          <w:bCs w:val="0"/>
          <w:sz w:val="22"/>
          <w:szCs w:val="22"/>
          <w:lang w:eastAsia="en-US"/>
        </w:rPr>
        <w:t>5</w:t>
      </w:r>
      <w:r w:rsidRPr="004E7BBB">
        <w:rPr>
          <w:rFonts w:eastAsia="Times New Roman"/>
          <w:b/>
          <w:bCs w:val="0"/>
          <w:sz w:val="22"/>
          <w:szCs w:val="22"/>
          <w:lang w:eastAsia="en-US"/>
        </w:rPr>
        <w:t>.1</w:t>
      </w:r>
      <w:r w:rsidR="00FD0FA0">
        <w:rPr>
          <w:rFonts w:eastAsia="Times New Roman"/>
          <w:b/>
          <w:bCs w:val="0"/>
          <w:sz w:val="22"/>
          <w:szCs w:val="22"/>
          <w:lang w:eastAsia="en-US"/>
        </w:rPr>
        <w:t>. </w:t>
      </w:r>
      <w:r w:rsidRPr="004E7BBB">
        <w:rPr>
          <w:rFonts w:eastAsia="Times New Roman"/>
          <w:bCs w:val="0"/>
          <w:sz w:val="22"/>
          <w:szCs w:val="22"/>
          <w:lang w:eastAsia="en-US"/>
        </w:rPr>
        <w:t xml:space="preserve"> 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w:t>
      </w:r>
    </w:p>
    <w:p w14:paraId="073E30E7" w14:textId="77777777" w:rsidR="00AA2028" w:rsidRPr="004E7BBB" w:rsidRDefault="00AA2028" w:rsidP="00AA2028">
      <w:pPr>
        <w:pStyle w:val="43"/>
        <w:spacing w:before="0" w:after="0"/>
        <w:ind w:firstLine="709"/>
        <w:rPr>
          <w:rFonts w:eastAsia="Times New Roman"/>
          <w:bCs w:val="0"/>
          <w:sz w:val="22"/>
          <w:szCs w:val="22"/>
          <w:lang w:eastAsia="en-US"/>
        </w:rPr>
      </w:pPr>
      <w:r w:rsidRPr="004E7BBB">
        <w:rPr>
          <w:rFonts w:eastAsia="Times New Roman"/>
          <w:b/>
          <w:bCs w:val="0"/>
          <w:sz w:val="22"/>
          <w:szCs w:val="22"/>
          <w:lang w:eastAsia="en-US"/>
        </w:rPr>
        <w:t>2.3.</w:t>
      </w:r>
      <w:r>
        <w:rPr>
          <w:rFonts w:eastAsia="Times New Roman"/>
          <w:b/>
          <w:bCs w:val="0"/>
          <w:sz w:val="22"/>
          <w:szCs w:val="22"/>
          <w:lang w:eastAsia="en-US"/>
        </w:rPr>
        <w:t>5</w:t>
      </w:r>
      <w:r w:rsidRPr="004E7BBB">
        <w:rPr>
          <w:rFonts w:eastAsia="Times New Roman"/>
          <w:b/>
          <w:bCs w:val="0"/>
          <w:sz w:val="22"/>
          <w:szCs w:val="22"/>
          <w:lang w:eastAsia="en-US"/>
        </w:rPr>
        <w:t>.2</w:t>
      </w:r>
      <w:r w:rsidR="00FD0FA0">
        <w:rPr>
          <w:rFonts w:eastAsia="Times New Roman"/>
          <w:bCs w:val="0"/>
          <w:sz w:val="22"/>
          <w:szCs w:val="22"/>
          <w:lang w:eastAsia="en-US"/>
        </w:rPr>
        <w:t>. </w:t>
      </w:r>
      <w:r w:rsidRPr="004E7BBB">
        <w:rPr>
          <w:rFonts w:eastAsia="Times New Roman"/>
          <w:bCs w:val="0"/>
          <w:sz w:val="22"/>
          <w:szCs w:val="22"/>
          <w:lang w:eastAsia="en-US"/>
        </w:rPr>
        <w:t xml:space="preserve">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w:t>
      </w:r>
      <w:r w:rsidRPr="004E7BBB">
        <w:rPr>
          <w:rFonts w:eastAsia="Times New Roman"/>
          <w:bCs w:val="0"/>
          <w:sz w:val="22"/>
          <w:szCs w:val="22"/>
          <w:lang w:eastAsia="en-US"/>
        </w:rPr>
        <w:lastRenderedPageBreak/>
        <w:t xml:space="preserve">документам будут приложены комментарии с переводом указанных сумм в рубли Российской Федерации. Перевод осуществляется с учетом </w:t>
      </w:r>
      <w:r w:rsidR="00FD0FA0">
        <w:rPr>
          <w:rFonts w:eastAsia="Times New Roman"/>
          <w:bCs w:val="0"/>
          <w:sz w:val="22"/>
          <w:szCs w:val="22"/>
          <w:lang w:eastAsia="en-US"/>
        </w:rPr>
        <w:t>о</w:t>
      </w:r>
      <w:r w:rsidRPr="004E7BBB">
        <w:rPr>
          <w:rFonts w:eastAsia="Times New Roman"/>
          <w:bCs w:val="0"/>
          <w:sz w:val="22"/>
          <w:szCs w:val="22"/>
          <w:lang w:eastAsia="en-US"/>
        </w:rPr>
        <w:t>фициального курса иностранной валюты, установленного Центральным банком Российской Федерации, с указанием курса и даты его установления.</w:t>
      </w:r>
    </w:p>
    <w:p w14:paraId="77E6BC4C"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69D29A2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4E7BBB">
        <w:rPr>
          <w:rFonts w:ascii="Times New Roman" w:hAnsi="Times New Roman" w:cs="Times New Roman"/>
          <w:b/>
          <w:color w:val="auto"/>
          <w:sz w:val="22"/>
          <w:szCs w:val="22"/>
        </w:rPr>
        <w:t>2.3.</w:t>
      </w:r>
      <w:r>
        <w:rPr>
          <w:rFonts w:ascii="Times New Roman" w:hAnsi="Times New Roman" w:cs="Times New Roman"/>
          <w:b/>
          <w:color w:val="auto"/>
          <w:sz w:val="22"/>
          <w:szCs w:val="22"/>
        </w:rPr>
        <w:t>6</w:t>
      </w:r>
      <w:r w:rsidR="0027070F">
        <w:rPr>
          <w:rFonts w:ascii="Times New Roman" w:hAnsi="Times New Roman" w:cs="Times New Roman"/>
          <w:color w:val="auto"/>
          <w:sz w:val="22"/>
          <w:szCs w:val="22"/>
        </w:rPr>
        <w:t>. </w:t>
      </w:r>
      <w:r w:rsidRPr="004E7BBB">
        <w:rPr>
          <w:rFonts w:ascii="Times New Roman" w:hAnsi="Times New Roman" w:cs="Times New Roman"/>
          <w:b/>
          <w:color w:val="auto"/>
          <w:sz w:val="22"/>
          <w:szCs w:val="22"/>
        </w:rPr>
        <w:t>Сведения о начальной (максимальной) цене</w:t>
      </w:r>
      <w:r w:rsidRPr="004E7BBB">
        <w:rPr>
          <w:rFonts w:ascii="Times New Roman" w:hAnsi="Times New Roman" w:cs="Times New Roman"/>
          <w:color w:val="auto"/>
          <w:sz w:val="22"/>
          <w:szCs w:val="22"/>
        </w:rPr>
        <w:t xml:space="preserve"> </w:t>
      </w:r>
    </w:p>
    <w:p w14:paraId="4F70D5C2" w14:textId="77777777" w:rsidR="00AA2028"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6</w:t>
      </w:r>
      <w:r w:rsidRPr="00DE2984">
        <w:rPr>
          <w:rFonts w:ascii="Times New Roman" w:hAnsi="Times New Roman" w:cs="Times New Roman"/>
          <w:b/>
          <w:bCs/>
          <w:color w:val="auto"/>
          <w:sz w:val="22"/>
          <w:szCs w:val="22"/>
        </w:rPr>
        <w:t>.1</w:t>
      </w:r>
      <w:r w:rsidR="0027070F">
        <w:rPr>
          <w:rFonts w:ascii="Times New Roman" w:hAnsi="Times New Roman" w:cs="Times New Roman"/>
          <w:b/>
          <w:bCs/>
          <w:color w:val="auto"/>
          <w:sz w:val="22"/>
          <w:szCs w:val="22"/>
        </w:rPr>
        <w:t>. </w:t>
      </w:r>
      <w:r w:rsidRPr="00385695">
        <w:rPr>
          <w:rFonts w:ascii="Times New Roman" w:hAnsi="Times New Roman" w:cs="Times New Roman"/>
          <w:sz w:val="22"/>
          <w:szCs w:val="22"/>
        </w:rPr>
        <w:t>Цена Заявки на участие в Запросе предложений (общая цена Договора, который предлагает заключить Участник) не должна превышать начальную (максимальную) цену предмета Запроса предложений, указанную в Информационной карте Запроса предложений и в Извещении о проведении Запроса предложений</w:t>
      </w:r>
      <w:r>
        <w:rPr>
          <w:rFonts w:ascii="Times New Roman" w:hAnsi="Times New Roman" w:cs="Times New Roman"/>
          <w:color w:val="auto"/>
          <w:sz w:val="22"/>
          <w:szCs w:val="22"/>
        </w:rPr>
        <w:t>.</w:t>
      </w:r>
    </w:p>
    <w:p w14:paraId="36C55C87"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4C7B73D8" w14:textId="77777777" w:rsidR="00AA2028" w:rsidRPr="00B54D89" w:rsidRDefault="00AA2028" w:rsidP="00AA2028">
      <w:pPr>
        <w:pStyle w:val="3"/>
        <w:numPr>
          <w:ilvl w:val="0"/>
          <w:numId w:val="0"/>
        </w:numPr>
        <w:spacing w:before="0" w:after="0"/>
        <w:ind w:left="709"/>
        <w:rPr>
          <w:snapToGrid/>
          <w:sz w:val="22"/>
          <w:szCs w:val="22"/>
          <w:lang w:eastAsia="en-US"/>
        </w:rPr>
      </w:pPr>
      <w:r w:rsidRPr="00B54D89">
        <w:rPr>
          <w:snapToGrid/>
          <w:sz w:val="22"/>
          <w:szCs w:val="22"/>
          <w:lang w:eastAsia="en-US"/>
        </w:rPr>
        <w:t>2.3.</w:t>
      </w:r>
      <w:r>
        <w:rPr>
          <w:snapToGrid/>
          <w:sz w:val="22"/>
          <w:szCs w:val="22"/>
          <w:lang w:eastAsia="en-US"/>
        </w:rPr>
        <w:t>7</w:t>
      </w:r>
      <w:r w:rsidR="0027070F">
        <w:rPr>
          <w:snapToGrid/>
          <w:sz w:val="22"/>
          <w:szCs w:val="22"/>
          <w:lang w:eastAsia="en-US"/>
        </w:rPr>
        <w:t>. </w:t>
      </w:r>
      <w:r w:rsidRPr="00B54D89">
        <w:rPr>
          <w:snapToGrid/>
          <w:sz w:val="22"/>
          <w:szCs w:val="22"/>
          <w:lang w:eastAsia="en-US"/>
        </w:rPr>
        <w:t>Требования к обеспечению Заявки на участие в Запросе предложений</w:t>
      </w:r>
    </w:p>
    <w:p w14:paraId="37180647"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.1</w:t>
      </w:r>
      <w:r w:rsidR="0027070F">
        <w:rPr>
          <w:rFonts w:eastAsia="Times New Roman"/>
          <w:b/>
          <w:sz w:val="22"/>
          <w:szCs w:val="22"/>
          <w:lang w:eastAsia="en-US"/>
        </w:rPr>
        <w:t>. </w:t>
      </w:r>
      <w:r w:rsidRPr="00B54D89">
        <w:rPr>
          <w:rFonts w:eastAsia="Times New Roman"/>
          <w:sz w:val="22"/>
          <w:szCs w:val="22"/>
          <w:lang w:eastAsia="en-US"/>
        </w:rPr>
        <w:t>Если это предусмотрено Информацио</w:t>
      </w:r>
      <w:r>
        <w:rPr>
          <w:rFonts w:eastAsia="Times New Roman"/>
          <w:sz w:val="22"/>
          <w:szCs w:val="22"/>
          <w:lang w:eastAsia="en-US"/>
        </w:rPr>
        <w:t xml:space="preserve">нной картой Запроса предложений, </w:t>
      </w:r>
      <w:r w:rsidRPr="00B54D89">
        <w:rPr>
          <w:rFonts w:eastAsia="Times New Roman"/>
          <w:sz w:val="22"/>
          <w:szCs w:val="22"/>
          <w:lang w:eastAsia="en-US"/>
        </w:rPr>
        <w:t>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r>
        <w:rPr>
          <w:rFonts w:eastAsia="Times New Roman"/>
          <w:sz w:val="22"/>
          <w:szCs w:val="22"/>
          <w:lang w:eastAsia="en-US"/>
        </w:rPr>
        <w:t xml:space="preserve"> и </w:t>
      </w:r>
      <w:r w:rsidRPr="00B54D89">
        <w:rPr>
          <w:rFonts w:eastAsia="Times New Roman"/>
          <w:sz w:val="22"/>
          <w:szCs w:val="22"/>
          <w:lang w:eastAsia="en-US"/>
        </w:rPr>
        <w:t xml:space="preserve">обеспечение исполнения им обязательств, связанных </w:t>
      </w:r>
      <w:r>
        <w:rPr>
          <w:rFonts w:eastAsia="Times New Roman"/>
          <w:sz w:val="22"/>
          <w:szCs w:val="22"/>
          <w:lang w:eastAsia="en-US"/>
        </w:rPr>
        <w:t>с исполнением договора</w:t>
      </w:r>
      <w:r w:rsidRPr="00B54D89">
        <w:rPr>
          <w:rFonts w:eastAsia="Times New Roman"/>
          <w:sz w:val="22"/>
          <w:szCs w:val="22"/>
          <w:lang w:eastAsia="en-US"/>
        </w:rPr>
        <w:t xml:space="preserve"> (далее по тексту — «обеспечение </w:t>
      </w:r>
      <w:r>
        <w:rPr>
          <w:rFonts w:eastAsia="Times New Roman"/>
          <w:sz w:val="22"/>
          <w:szCs w:val="22"/>
          <w:lang w:eastAsia="en-US"/>
        </w:rPr>
        <w:t>договора</w:t>
      </w:r>
      <w:r w:rsidRPr="00B54D89">
        <w:rPr>
          <w:rFonts w:eastAsia="Times New Roman"/>
          <w:sz w:val="22"/>
          <w:szCs w:val="22"/>
          <w:lang w:eastAsia="en-US"/>
        </w:rPr>
        <w:t>»).</w:t>
      </w:r>
    </w:p>
    <w:p w14:paraId="2FB59F58" w14:textId="1CA750E2"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.2</w:t>
      </w:r>
      <w:r w:rsidR="0027070F">
        <w:rPr>
          <w:rFonts w:eastAsia="Times New Roman"/>
          <w:b/>
          <w:sz w:val="22"/>
          <w:szCs w:val="22"/>
          <w:lang w:eastAsia="en-US"/>
        </w:rPr>
        <w:t>.</w:t>
      </w:r>
      <w:r>
        <w:rPr>
          <w:rFonts w:eastAsia="Times New Roman"/>
          <w:sz w:val="22"/>
          <w:szCs w:val="22"/>
          <w:lang w:eastAsia="en-US"/>
        </w:rPr>
        <w:t> </w:t>
      </w:r>
      <w:r w:rsidRPr="00B54D89">
        <w:rPr>
          <w:rFonts w:eastAsia="Times New Roman"/>
          <w:sz w:val="22"/>
          <w:szCs w:val="22"/>
          <w:lang w:eastAsia="en-US"/>
        </w:rPr>
        <w:t>Форма, размер и срок действия обеспечения Заявки</w:t>
      </w:r>
      <w:r>
        <w:rPr>
          <w:rFonts w:eastAsia="Times New Roman"/>
          <w:sz w:val="22"/>
          <w:szCs w:val="22"/>
          <w:lang w:eastAsia="en-US"/>
        </w:rPr>
        <w:t xml:space="preserve"> (</w:t>
      </w:r>
      <w:r w:rsidRPr="00B54D89">
        <w:rPr>
          <w:rFonts w:eastAsia="Times New Roman"/>
          <w:sz w:val="22"/>
          <w:szCs w:val="22"/>
          <w:lang w:eastAsia="en-US"/>
        </w:rPr>
        <w:t xml:space="preserve">обеспечение </w:t>
      </w:r>
      <w:r>
        <w:rPr>
          <w:rFonts w:eastAsia="Times New Roman"/>
          <w:sz w:val="22"/>
          <w:szCs w:val="22"/>
          <w:lang w:eastAsia="en-US"/>
        </w:rPr>
        <w:t>договора)</w:t>
      </w:r>
      <w:r w:rsidR="0056263C">
        <w:rPr>
          <w:rFonts w:eastAsia="Times New Roman"/>
          <w:sz w:val="22"/>
          <w:szCs w:val="22"/>
          <w:lang w:eastAsia="en-US"/>
        </w:rPr>
        <w:t xml:space="preserve"> настоящего Запроса предложений</w:t>
      </w:r>
      <w:r w:rsidRPr="00B54D89">
        <w:rPr>
          <w:rFonts w:eastAsia="Times New Roman"/>
          <w:sz w:val="22"/>
          <w:szCs w:val="22"/>
          <w:lang w:eastAsia="en-US"/>
        </w:rPr>
        <w:t xml:space="preserve"> указываются в Информационной карте Запроса предложений.</w:t>
      </w:r>
    </w:p>
    <w:p w14:paraId="65AECCBB"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.3.</w:t>
      </w:r>
      <w:r w:rsidR="0027070F">
        <w:rPr>
          <w:rFonts w:eastAsia="Times New Roman"/>
          <w:b/>
          <w:sz w:val="22"/>
          <w:szCs w:val="22"/>
          <w:lang w:eastAsia="en-US"/>
        </w:rPr>
        <w:t> </w:t>
      </w:r>
      <w:r>
        <w:rPr>
          <w:rFonts w:eastAsia="Times New Roman"/>
          <w:sz w:val="22"/>
          <w:szCs w:val="22"/>
          <w:lang w:eastAsia="en-US"/>
        </w:rPr>
        <w:t>Обеспечение заявки (</w:t>
      </w:r>
      <w:r w:rsidRPr="00B54D89">
        <w:rPr>
          <w:rFonts w:eastAsia="Times New Roman"/>
          <w:sz w:val="22"/>
          <w:szCs w:val="22"/>
          <w:lang w:eastAsia="en-US"/>
        </w:rPr>
        <w:t xml:space="preserve">обеспечение </w:t>
      </w:r>
      <w:r>
        <w:rPr>
          <w:rFonts w:eastAsia="Times New Roman"/>
          <w:sz w:val="22"/>
          <w:szCs w:val="22"/>
          <w:lang w:eastAsia="en-US"/>
        </w:rPr>
        <w:t>договора)</w:t>
      </w:r>
      <w:r w:rsidRPr="00B54D89">
        <w:rPr>
          <w:rFonts w:eastAsia="Times New Roman"/>
          <w:sz w:val="22"/>
          <w:szCs w:val="22"/>
          <w:lang w:eastAsia="en-US"/>
        </w:rPr>
        <w:t xml:space="preserve"> может предоставляться в следующих формах: </w:t>
      </w:r>
    </w:p>
    <w:p w14:paraId="7DF112FF"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 xml:space="preserve"> - банковская гарантия, составленная с учетом требований статей 368-378 Гражданского кодекса РФ, </w:t>
      </w:r>
    </w:p>
    <w:p w14:paraId="2472C483"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 xml:space="preserve">- перечисление денежных средств на расчетный счет </w:t>
      </w:r>
      <w:r>
        <w:rPr>
          <w:rFonts w:eastAsia="Times New Roman"/>
          <w:sz w:val="22"/>
          <w:szCs w:val="22"/>
          <w:lang w:eastAsia="en-US"/>
        </w:rPr>
        <w:t xml:space="preserve">Заказчика </w:t>
      </w:r>
      <w:r w:rsidRPr="00B54D89">
        <w:rPr>
          <w:rFonts w:eastAsia="Times New Roman"/>
          <w:sz w:val="22"/>
          <w:szCs w:val="22"/>
          <w:lang w:eastAsia="en-US"/>
        </w:rPr>
        <w:t>закупки.</w:t>
      </w:r>
    </w:p>
    <w:p w14:paraId="61E9A370"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.4</w:t>
      </w:r>
      <w:r w:rsidRPr="00B54D89">
        <w:rPr>
          <w:rFonts w:eastAsia="Times New Roman"/>
          <w:sz w:val="22"/>
          <w:szCs w:val="22"/>
          <w:lang w:eastAsia="en-US"/>
        </w:rPr>
        <w:t>.</w:t>
      </w:r>
      <w:r w:rsidR="0027070F">
        <w:rPr>
          <w:rFonts w:eastAsia="Times New Roman"/>
          <w:sz w:val="22"/>
          <w:szCs w:val="22"/>
          <w:lang w:eastAsia="en-US"/>
        </w:rPr>
        <w:t> </w:t>
      </w:r>
      <w:r w:rsidRPr="00B54D89">
        <w:rPr>
          <w:rFonts w:eastAsia="Times New Roman"/>
          <w:sz w:val="22"/>
          <w:szCs w:val="22"/>
          <w:lang w:eastAsia="en-US"/>
        </w:rPr>
        <w:t xml:space="preserve">Банковская гарантия должна </w:t>
      </w:r>
      <w:r w:rsidR="00D04B7C">
        <w:rPr>
          <w:rFonts w:eastAsia="Times New Roman"/>
          <w:sz w:val="22"/>
          <w:szCs w:val="22"/>
          <w:lang w:eastAsia="en-US"/>
        </w:rPr>
        <w:t xml:space="preserve">быть безотзывной и </w:t>
      </w:r>
      <w:r w:rsidRPr="00B54D89">
        <w:rPr>
          <w:rFonts w:eastAsia="Times New Roman"/>
          <w:sz w:val="22"/>
          <w:szCs w:val="22"/>
          <w:lang w:eastAsia="en-US"/>
        </w:rPr>
        <w:t>содержать следующие условия:</w:t>
      </w:r>
    </w:p>
    <w:p w14:paraId="5B2FF553" w14:textId="77777777" w:rsidR="00D04B7C" w:rsidRDefault="00AA2028" w:rsidP="00A2473C">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 xml:space="preserve">- </w:t>
      </w:r>
      <w:r w:rsidR="00D04B7C" w:rsidRPr="00B54D89">
        <w:rPr>
          <w:rFonts w:eastAsia="Times New Roman"/>
          <w:sz w:val="22"/>
          <w:szCs w:val="22"/>
          <w:lang w:eastAsia="en-US"/>
        </w:rPr>
        <w:t xml:space="preserve">бенефициаром в банковской гарантии должен быть указан </w:t>
      </w:r>
      <w:r w:rsidR="00D04B7C">
        <w:rPr>
          <w:rFonts w:eastAsia="Times New Roman"/>
          <w:sz w:val="22"/>
          <w:szCs w:val="22"/>
          <w:lang w:eastAsia="en-US"/>
        </w:rPr>
        <w:t>Заказчик</w:t>
      </w:r>
      <w:r w:rsidR="00D04B7C" w:rsidRPr="00B54D89">
        <w:rPr>
          <w:rFonts w:eastAsia="Times New Roman"/>
          <w:sz w:val="22"/>
          <w:szCs w:val="22"/>
          <w:lang w:eastAsia="en-US"/>
        </w:rPr>
        <w:t xml:space="preserve"> закупки </w:t>
      </w:r>
      <w:r w:rsidR="00D04B7C">
        <w:rPr>
          <w:rFonts w:eastAsia="Times New Roman"/>
          <w:sz w:val="22"/>
          <w:szCs w:val="22"/>
          <w:lang w:eastAsia="en-US"/>
        </w:rPr>
        <w:t>–</w:t>
      </w:r>
      <w:r w:rsidR="00D04B7C" w:rsidRPr="00B54D89">
        <w:rPr>
          <w:rFonts w:eastAsia="Times New Roman"/>
          <w:sz w:val="22"/>
          <w:szCs w:val="22"/>
          <w:lang w:eastAsia="en-US"/>
        </w:rPr>
        <w:t xml:space="preserve"> ООО «</w:t>
      </w:r>
      <w:r w:rsidR="00D04B7C">
        <w:rPr>
          <w:rFonts w:eastAsia="Times New Roman"/>
          <w:sz w:val="22"/>
          <w:szCs w:val="22"/>
          <w:lang w:eastAsia="en-US"/>
        </w:rPr>
        <w:t>Газпром межрегионгаз Пятигорск</w:t>
      </w:r>
      <w:r w:rsidR="00D04B7C" w:rsidRPr="00B54D89">
        <w:rPr>
          <w:rFonts w:eastAsia="Times New Roman"/>
          <w:sz w:val="22"/>
          <w:szCs w:val="22"/>
          <w:lang w:eastAsia="en-US"/>
        </w:rPr>
        <w:t xml:space="preserve">», принципалом </w:t>
      </w:r>
      <w:r w:rsidR="00D04B7C">
        <w:rPr>
          <w:rFonts w:eastAsia="Times New Roman"/>
          <w:sz w:val="22"/>
          <w:szCs w:val="22"/>
          <w:lang w:eastAsia="en-US"/>
        </w:rPr>
        <w:t>–</w:t>
      </w:r>
      <w:r w:rsidR="00D04B7C" w:rsidRPr="00B54D89">
        <w:rPr>
          <w:rFonts w:eastAsia="Times New Roman"/>
          <w:sz w:val="22"/>
          <w:szCs w:val="22"/>
          <w:lang w:eastAsia="en-US"/>
        </w:rPr>
        <w:t xml:space="preserve"> участник запроса предложений, гарантом </w:t>
      </w:r>
      <w:r w:rsidR="00D04B7C">
        <w:rPr>
          <w:rFonts w:eastAsia="Times New Roman"/>
          <w:sz w:val="22"/>
          <w:szCs w:val="22"/>
          <w:lang w:eastAsia="en-US"/>
        </w:rPr>
        <w:t>–</w:t>
      </w:r>
      <w:r w:rsidR="00D04B7C" w:rsidRPr="00B54D89">
        <w:rPr>
          <w:rFonts w:eastAsia="Times New Roman"/>
          <w:sz w:val="22"/>
          <w:szCs w:val="22"/>
          <w:lang w:eastAsia="en-US"/>
        </w:rPr>
        <w:t xml:space="preserve"> банк, выдавший банковскую гарантию</w:t>
      </w:r>
      <w:r w:rsidR="00D04B7C">
        <w:rPr>
          <w:rFonts w:eastAsia="Times New Roman"/>
          <w:sz w:val="22"/>
          <w:szCs w:val="22"/>
          <w:lang w:eastAsia="en-US"/>
        </w:rPr>
        <w:t>;</w:t>
      </w:r>
    </w:p>
    <w:p w14:paraId="59E351BC" w14:textId="77777777" w:rsidR="00A2473C" w:rsidRDefault="00D04B7C" w:rsidP="00A2473C">
      <w:pPr>
        <w:tabs>
          <w:tab w:val="num" w:pos="851"/>
        </w:tabs>
        <w:autoSpaceDE w:val="0"/>
        <w:autoSpaceDN w:val="0"/>
        <w:adjustRightInd w:val="0"/>
        <w:spacing w:line="240" w:lineRule="auto"/>
        <w:ind w:firstLine="709"/>
        <w:rPr>
          <w:sz w:val="22"/>
          <w:szCs w:val="22"/>
          <w:lang w:eastAsia="en-US"/>
        </w:rPr>
      </w:pPr>
      <w:r>
        <w:rPr>
          <w:sz w:val="22"/>
          <w:szCs w:val="22"/>
          <w:lang w:eastAsia="en-US"/>
        </w:rPr>
        <w:t>- сумму банковской гарантии</w:t>
      </w:r>
      <w:r w:rsidRPr="00D04B7C">
        <w:rPr>
          <w:sz w:val="22"/>
          <w:szCs w:val="22"/>
          <w:lang w:eastAsia="en-US"/>
        </w:rPr>
        <w:t xml:space="preserve"> </w:t>
      </w:r>
      <w:r w:rsidRPr="00B54D89">
        <w:rPr>
          <w:sz w:val="22"/>
          <w:szCs w:val="22"/>
          <w:lang w:eastAsia="en-US"/>
        </w:rPr>
        <w:t>в рублях Российской Федерации</w:t>
      </w:r>
      <w:r>
        <w:rPr>
          <w:sz w:val="22"/>
          <w:szCs w:val="22"/>
          <w:lang w:eastAsia="en-US"/>
        </w:rPr>
        <w:t>, подлежащую уплате гарантом Заказчику в случае ненадлежащего исполнения обязательств принципалом;</w:t>
      </w:r>
      <w:r w:rsidR="00AA2028" w:rsidRPr="00B54D89">
        <w:rPr>
          <w:sz w:val="22"/>
          <w:szCs w:val="22"/>
          <w:lang w:eastAsia="en-US"/>
        </w:rPr>
        <w:t xml:space="preserve"> </w:t>
      </w:r>
    </w:p>
    <w:p w14:paraId="00C3784F" w14:textId="77777777" w:rsidR="00D04B7C" w:rsidRDefault="00146AE5" w:rsidP="00A2473C">
      <w:pPr>
        <w:tabs>
          <w:tab w:val="num" w:pos="851"/>
        </w:tabs>
        <w:autoSpaceDE w:val="0"/>
        <w:autoSpaceDN w:val="0"/>
        <w:adjustRightInd w:val="0"/>
        <w:spacing w:line="240" w:lineRule="auto"/>
        <w:ind w:firstLine="709"/>
        <w:rPr>
          <w:snapToGrid/>
          <w:sz w:val="22"/>
          <w:szCs w:val="22"/>
        </w:rPr>
      </w:pPr>
      <w:r>
        <w:rPr>
          <w:sz w:val="22"/>
          <w:szCs w:val="22"/>
          <w:lang w:eastAsia="en-US"/>
        </w:rPr>
        <w:t>-</w:t>
      </w:r>
      <w:r w:rsidR="00D04B7C">
        <w:rPr>
          <w:sz w:val="22"/>
          <w:szCs w:val="22"/>
          <w:lang w:eastAsia="en-US"/>
        </w:rPr>
        <w:t> о</w:t>
      </w:r>
      <w:r w:rsidR="00D04B7C">
        <w:rPr>
          <w:snapToGrid/>
          <w:sz w:val="22"/>
          <w:szCs w:val="22"/>
        </w:rPr>
        <w:t>бязательства принципала, надлежащее исполнение которых обеспечивается банковской гарантией;</w:t>
      </w:r>
    </w:p>
    <w:p w14:paraId="65EB2E76" w14:textId="77777777" w:rsidR="00D04B7C" w:rsidRDefault="00D04B7C" w:rsidP="00A2473C">
      <w:pPr>
        <w:tabs>
          <w:tab w:val="num" w:pos="851"/>
        </w:tabs>
        <w:autoSpaceDE w:val="0"/>
        <w:autoSpaceDN w:val="0"/>
        <w:adjustRightInd w:val="0"/>
        <w:spacing w:line="240" w:lineRule="auto"/>
        <w:ind w:firstLine="709"/>
        <w:rPr>
          <w:snapToGrid/>
          <w:sz w:val="22"/>
          <w:szCs w:val="22"/>
        </w:rPr>
      </w:pPr>
      <w:r>
        <w:rPr>
          <w:sz w:val="22"/>
          <w:szCs w:val="22"/>
          <w:lang w:eastAsia="en-US"/>
        </w:rPr>
        <w:t>- </w:t>
      </w:r>
      <w:r>
        <w:rPr>
          <w:snapToGrid/>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расчетный счет Заказчика;</w:t>
      </w:r>
    </w:p>
    <w:p w14:paraId="0A6254D1" w14:textId="77777777" w:rsidR="00AA2028" w:rsidRPr="00B54D89" w:rsidRDefault="00146AE5" w:rsidP="00A2473C">
      <w:pPr>
        <w:pStyle w:val="afff8"/>
        <w:tabs>
          <w:tab w:val="num" w:pos="851"/>
        </w:tabs>
        <w:spacing w:after="0"/>
        <w:ind w:firstLine="709"/>
        <w:rPr>
          <w:rFonts w:eastAsia="Times New Roman"/>
          <w:sz w:val="22"/>
          <w:szCs w:val="22"/>
          <w:lang w:eastAsia="en-US"/>
        </w:rPr>
      </w:pPr>
      <w:r>
        <w:rPr>
          <w:rFonts w:eastAsia="Times New Roman"/>
          <w:sz w:val="22"/>
          <w:szCs w:val="22"/>
          <w:lang w:eastAsia="en-US"/>
        </w:rPr>
        <w:t>- срок действия банковской гарантии, указанный в Информационной карте Запроса предложений.</w:t>
      </w:r>
    </w:p>
    <w:p w14:paraId="795C7CBC"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.5.</w:t>
      </w:r>
      <w:r w:rsidR="0027070F">
        <w:rPr>
          <w:rFonts w:eastAsia="Times New Roman"/>
          <w:b/>
          <w:sz w:val="22"/>
          <w:szCs w:val="22"/>
          <w:lang w:eastAsia="en-US"/>
        </w:rPr>
        <w:t> </w:t>
      </w:r>
      <w:r w:rsidRPr="00B54D89">
        <w:rPr>
          <w:rFonts w:eastAsia="Times New Roman"/>
          <w:sz w:val="22"/>
          <w:szCs w:val="22"/>
          <w:lang w:eastAsia="en-US"/>
        </w:rPr>
        <w:t>В банковской гарантии</w:t>
      </w:r>
      <w:r>
        <w:rPr>
          <w:rFonts w:eastAsia="Times New Roman"/>
          <w:sz w:val="22"/>
          <w:szCs w:val="22"/>
          <w:lang w:eastAsia="en-US"/>
        </w:rPr>
        <w:t>, предоставленной в качестве обеспечения заявки,</w:t>
      </w:r>
      <w:r w:rsidRPr="00B54D89">
        <w:rPr>
          <w:rFonts w:eastAsia="Times New Roman"/>
          <w:sz w:val="22"/>
          <w:szCs w:val="22"/>
          <w:lang w:eastAsia="en-US"/>
        </w:rPr>
        <w:t xml:space="preserve"> должно быть предусмотрено безусловное право бенефициара на истребование в полном объеме суммы банковской гарантии в следующих случаях:</w:t>
      </w:r>
    </w:p>
    <w:p w14:paraId="6C2A3BF2" w14:textId="3A4224F6" w:rsidR="00AA2028" w:rsidRPr="006A3D25" w:rsidRDefault="00AA2028" w:rsidP="00486E02">
      <w:pPr>
        <w:pStyle w:val="afff8"/>
        <w:numPr>
          <w:ilvl w:val="0"/>
          <w:numId w:val="29"/>
        </w:numPr>
        <w:tabs>
          <w:tab w:val="left" w:pos="993"/>
        </w:tabs>
        <w:spacing w:after="0"/>
        <w:ind w:left="0" w:firstLine="709"/>
        <w:rPr>
          <w:rFonts w:eastAsia="Times New Roman"/>
          <w:sz w:val="22"/>
          <w:szCs w:val="22"/>
          <w:lang w:eastAsia="en-US"/>
        </w:rPr>
      </w:pPr>
      <w:r w:rsidRPr="006A3D25">
        <w:rPr>
          <w:rFonts w:eastAsia="Times New Roman"/>
          <w:sz w:val="22"/>
          <w:szCs w:val="22"/>
          <w:lang w:eastAsia="en-US"/>
        </w:rPr>
        <w:t>Отказ</w:t>
      </w:r>
      <w:r w:rsidR="000239B8">
        <w:rPr>
          <w:rFonts w:eastAsia="Times New Roman"/>
          <w:sz w:val="22"/>
          <w:szCs w:val="22"/>
          <w:lang w:eastAsia="en-US"/>
        </w:rPr>
        <w:t xml:space="preserve"> или уклонение</w:t>
      </w:r>
      <w:r w:rsidRPr="006A3D25">
        <w:rPr>
          <w:rFonts w:eastAsia="Times New Roman"/>
          <w:sz w:val="22"/>
          <w:szCs w:val="22"/>
          <w:lang w:eastAsia="en-US"/>
        </w:rPr>
        <w:t xml:space="preserve">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w:t>
      </w:r>
      <w:r w:rsidR="00404523">
        <w:rPr>
          <w:rFonts w:eastAsia="Times New Roman"/>
          <w:sz w:val="22"/>
          <w:szCs w:val="22"/>
          <w:lang w:eastAsia="en-US"/>
        </w:rPr>
        <w:t>,</w:t>
      </w:r>
      <w:r w:rsidRPr="006A3D25">
        <w:rPr>
          <w:rFonts w:eastAsia="Times New Roman"/>
          <w:sz w:val="22"/>
          <w:szCs w:val="22"/>
          <w:lang w:eastAsia="en-US"/>
        </w:rPr>
        <w:t xml:space="preserve"> определенные в Документации о Запросе предложений</w:t>
      </w:r>
      <w:r w:rsidR="001B2716">
        <w:rPr>
          <w:rFonts w:eastAsia="Times New Roman"/>
          <w:sz w:val="22"/>
          <w:szCs w:val="22"/>
          <w:lang w:eastAsia="en-US"/>
        </w:rPr>
        <w:t>, а также непредставление таким Участником обеспечения исполнения договора в течение срока, установленного договором</w:t>
      </w:r>
      <w:r w:rsidRPr="006A3D25">
        <w:rPr>
          <w:rFonts w:eastAsia="Times New Roman"/>
          <w:sz w:val="22"/>
          <w:szCs w:val="22"/>
          <w:lang w:eastAsia="en-US"/>
        </w:rPr>
        <w:t>.</w:t>
      </w:r>
    </w:p>
    <w:p w14:paraId="2B4A924D" w14:textId="1690C298" w:rsidR="00AA2028" w:rsidRPr="006A3D25" w:rsidRDefault="00AA2028" w:rsidP="00486E02">
      <w:pPr>
        <w:pStyle w:val="afff8"/>
        <w:numPr>
          <w:ilvl w:val="0"/>
          <w:numId w:val="29"/>
        </w:numPr>
        <w:tabs>
          <w:tab w:val="left" w:pos="993"/>
        </w:tabs>
        <w:spacing w:after="0"/>
        <w:ind w:left="0" w:firstLine="709"/>
        <w:rPr>
          <w:rFonts w:eastAsia="Times New Roman"/>
          <w:sz w:val="22"/>
          <w:szCs w:val="22"/>
          <w:lang w:eastAsia="en-US"/>
        </w:rPr>
      </w:pPr>
      <w:r w:rsidRPr="006A3D25">
        <w:rPr>
          <w:rFonts w:eastAsia="Times New Roman"/>
          <w:sz w:val="22"/>
          <w:szCs w:val="22"/>
          <w:lang w:eastAsia="en-US"/>
        </w:rPr>
        <w:t xml:space="preserve">Отказ </w:t>
      </w:r>
      <w:r w:rsidR="002E0813">
        <w:rPr>
          <w:rFonts w:eastAsia="Times New Roman"/>
          <w:sz w:val="22"/>
          <w:szCs w:val="22"/>
          <w:lang w:eastAsia="en-US"/>
        </w:rPr>
        <w:t xml:space="preserve">или уклонение </w:t>
      </w:r>
      <w:r w:rsidRPr="006A3D25">
        <w:rPr>
          <w:rFonts w:eastAsia="Times New Roman"/>
          <w:sz w:val="22"/>
          <w:szCs w:val="22"/>
          <w:lang w:eastAsia="en-US"/>
        </w:rPr>
        <w:t>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w:t>
      </w:r>
      <w:r w:rsidR="00404523">
        <w:rPr>
          <w:rFonts w:eastAsia="Times New Roman"/>
          <w:sz w:val="22"/>
          <w:szCs w:val="22"/>
          <w:lang w:eastAsia="en-US"/>
        </w:rPr>
        <w:t>,</w:t>
      </w:r>
      <w:r w:rsidRPr="006A3D25">
        <w:rPr>
          <w:rFonts w:eastAsia="Times New Roman"/>
          <w:sz w:val="22"/>
          <w:szCs w:val="22"/>
          <w:lang w:eastAsia="en-US"/>
        </w:rPr>
        <w:t xml:space="preserve"> определенные в </w:t>
      </w:r>
      <w:r w:rsidR="00404523" w:rsidRPr="006A3D25">
        <w:rPr>
          <w:rFonts w:eastAsia="Times New Roman"/>
          <w:sz w:val="22"/>
          <w:szCs w:val="22"/>
          <w:lang w:eastAsia="en-US"/>
        </w:rPr>
        <w:t>Документации о Запросе предложений</w:t>
      </w:r>
      <w:r w:rsidRPr="006A3D25">
        <w:rPr>
          <w:rFonts w:eastAsia="Times New Roman"/>
          <w:sz w:val="22"/>
          <w:szCs w:val="22"/>
          <w:lang w:eastAsia="en-US"/>
        </w:rPr>
        <w:t xml:space="preserve">, </w:t>
      </w:r>
      <w:r w:rsidR="001B2716">
        <w:rPr>
          <w:rFonts w:eastAsia="Times New Roman"/>
          <w:sz w:val="22"/>
          <w:szCs w:val="22"/>
          <w:lang w:eastAsia="en-US"/>
        </w:rPr>
        <w:t>а также непредставление таким Участником обеспечения исполнения договора в течение срока, установленного договором,</w:t>
      </w:r>
      <w:r w:rsidR="001B2716" w:rsidRPr="006A3D25">
        <w:rPr>
          <w:rFonts w:eastAsia="Times New Roman"/>
          <w:sz w:val="22"/>
          <w:szCs w:val="22"/>
          <w:lang w:eastAsia="en-US"/>
        </w:rPr>
        <w:t xml:space="preserve"> </w:t>
      </w:r>
      <w:r w:rsidRPr="006A3D25">
        <w:rPr>
          <w:rFonts w:eastAsia="Times New Roman"/>
          <w:sz w:val="22"/>
          <w:szCs w:val="22"/>
          <w:lang w:eastAsia="en-US"/>
        </w:rPr>
        <w:t xml:space="preserve">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14:paraId="66DB504A" w14:textId="77777777" w:rsidR="00AA2028" w:rsidRPr="006A3D25" w:rsidRDefault="00AA2028" w:rsidP="00486E02">
      <w:pPr>
        <w:pStyle w:val="afff8"/>
        <w:numPr>
          <w:ilvl w:val="0"/>
          <w:numId w:val="29"/>
        </w:numPr>
        <w:tabs>
          <w:tab w:val="left" w:pos="993"/>
        </w:tabs>
        <w:spacing w:after="0"/>
        <w:ind w:left="0" w:firstLine="709"/>
        <w:rPr>
          <w:rFonts w:eastAsia="Times New Roman"/>
          <w:sz w:val="22"/>
          <w:szCs w:val="22"/>
          <w:lang w:eastAsia="en-US"/>
        </w:rPr>
      </w:pPr>
      <w:r w:rsidRPr="006A3D25">
        <w:rPr>
          <w:rFonts w:eastAsia="Times New Roman"/>
          <w:sz w:val="22"/>
          <w:szCs w:val="22"/>
          <w:lang w:eastAsia="en-US"/>
        </w:rPr>
        <w:t>Предоставление Участником в составе Заявки ложной информации или недостоверных сведений.</w:t>
      </w:r>
      <w:r>
        <w:rPr>
          <w:rFonts w:eastAsia="Times New Roman"/>
          <w:sz w:val="22"/>
          <w:szCs w:val="22"/>
          <w:lang w:eastAsia="en-US"/>
        </w:rPr>
        <w:t xml:space="preserve"> </w:t>
      </w:r>
    </w:p>
    <w:p w14:paraId="06A40931" w14:textId="77777777" w:rsidR="00AA2028" w:rsidRPr="00BC0C92"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.6.</w:t>
      </w:r>
      <w:r w:rsidR="003526C6">
        <w:rPr>
          <w:rFonts w:eastAsia="Times New Roman"/>
          <w:b/>
          <w:sz w:val="22"/>
          <w:szCs w:val="22"/>
          <w:lang w:eastAsia="en-US"/>
        </w:rPr>
        <w:t> </w:t>
      </w:r>
      <w:r w:rsidRPr="00B54D89">
        <w:rPr>
          <w:rFonts w:eastAsia="Times New Roman"/>
          <w:sz w:val="22"/>
          <w:szCs w:val="22"/>
          <w:lang w:eastAsia="en-US"/>
        </w:rPr>
        <w:t xml:space="preserve">В банковской гарантии не должно быть условий или требований, противоречащих </w:t>
      </w:r>
      <w:r w:rsidRPr="00BC0C92">
        <w:rPr>
          <w:rFonts w:eastAsia="Times New Roman"/>
          <w:sz w:val="22"/>
          <w:szCs w:val="22"/>
          <w:lang w:eastAsia="en-US"/>
        </w:rPr>
        <w:t>п. 2.3.</w:t>
      </w:r>
      <w:r w:rsidR="00BC4011">
        <w:rPr>
          <w:rFonts w:eastAsia="Times New Roman"/>
          <w:sz w:val="22"/>
          <w:szCs w:val="22"/>
          <w:lang w:eastAsia="en-US"/>
        </w:rPr>
        <w:t>7</w:t>
      </w:r>
      <w:r w:rsidRPr="00BC0C92">
        <w:rPr>
          <w:rFonts w:eastAsia="Times New Roman"/>
          <w:sz w:val="22"/>
          <w:szCs w:val="22"/>
          <w:lang w:eastAsia="en-US"/>
        </w:rPr>
        <w:t>.</w:t>
      </w:r>
      <w:r w:rsidR="00BC4011">
        <w:rPr>
          <w:rFonts w:eastAsia="Times New Roman"/>
          <w:sz w:val="22"/>
          <w:szCs w:val="22"/>
          <w:lang w:eastAsia="en-US"/>
        </w:rPr>
        <w:t>4</w:t>
      </w:r>
      <w:r w:rsidRPr="00BC0C92">
        <w:rPr>
          <w:rFonts w:eastAsia="Times New Roman"/>
          <w:sz w:val="22"/>
          <w:szCs w:val="22"/>
          <w:lang w:eastAsia="en-US"/>
        </w:rPr>
        <w:t xml:space="preserve"> настоящей Документации о запросе предложений.</w:t>
      </w:r>
    </w:p>
    <w:p w14:paraId="5E015C43"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C0C92">
        <w:rPr>
          <w:rFonts w:eastAsia="Times New Roman"/>
          <w:b/>
          <w:sz w:val="22"/>
          <w:szCs w:val="22"/>
          <w:lang w:eastAsia="en-US"/>
        </w:rPr>
        <w:t>2.3.</w:t>
      </w:r>
      <w:r>
        <w:rPr>
          <w:rFonts w:eastAsia="Times New Roman"/>
          <w:b/>
          <w:sz w:val="22"/>
          <w:szCs w:val="22"/>
          <w:lang w:eastAsia="en-US"/>
        </w:rPr>
        <w:t>7</w:t>
      </w:r>
      <w:r w:rsidRPr="00BC0C92">
        <w:rPr>
          <w:rFonts w:eastAsia="Times New Roman"/>
          <w:b/>
          <w:sz w:val="22"/>
          <w:szCs w:val="22"/>
          <w:lang w:eastAsia="en-US"/>
        </w:rPr>
        <w:t>.7.</w:t>
      </w:r>
      <w:r w:rsidR="003526C6">
        <w:rPr>
          <w:rFonts w:eastAsia="Times New Roman"/>
          <w:b/>
          <w:sz w:val="22"/>
          <w:szCs w:val="22"/>
          <w:lang w:eastAsia="en-US"/>
        </w:rPr>
        <w:t> </w:t>
      </w:r>
      <w:r w:rsidR="00007D83">
        <w:rPr>
          <w:rFonts w:eastAsia="Times New Roman"/>
          <w:sz w:val="22"/>
          <w:szCs w:val="22"/>
          <w:lang w:eastAsia="en-US"/>
        </w:rPr>
        <w:t>В случаях, указанных в п. </w:t>
      </w:r>
      <w:r w:rsidRPr="00BC0C92">
        <w:rPr>
          <w:rFonts w:eastAsia="Times New Roman"/>
          <w:sz w:val="22"/>
          <w:szCs w:val="22"/>
          <w:lang w:eastAsia="en-US"/>
        </w:rPr>
        <w:t>2.3.</w:t>
      </w:r>
      <w:r w:rsidR="00BC4011">
        <w:rPr>
          <w:rFonts w:eastAsia="Times New Roman"/>
          <w:sz w:val="22"/>
          <w:szCs w:val="22"/>
          <w:lang w:eastAsia="en-US"/>
        </w:rPr>
        <w:t>7</w:t>
      </w:r>
      <w:r w:rsidR="00007D83">
        <w:rPr>
          <w:rFonts w:eastAsia="Times New Roman"/>
          <w:sz w:val="22"/>
          <w:szCs w:val="22"/>
          <w:lang w:eastAsia="en-US"/>
        </w:rPr>
        <w:t>.5</w:t>
      </w:r>
      <w:r w:rsidRPr="00BC0C92">
        <w:rPr>
          <w:rFonts w:eastAsia="Times New Roman"/>
          <w:sz w:val="22"/>
          <w:szCs w:val="22"/>
          <w:lang w:eastAsia="en-US"/>
        </w:rPr>
        <w:t xml:space="preserve"> настоящей Документации о </w:t>
      </w:r>
      <w:r w:rsidR="00007D83">
        <w:rPr>
          <w:rFonts w:eastAsia="Times New Roman"/>
          <w:sz w:val="22"/>
          <w:szCs w:val="22"/>
          <w:lang w:eastAsia="en-US"/>
        </w:rPr>
        <w:t>З</w:t>
      </w:r>
      <w:r w:rsidRPr="00BC0C92">
        <w:rPr>
          <w:rFonts w:eastAsia="Times New Roman"/>
          <w:sz w:val="22"/>
          <w:szCs w:val="22"/>
          <w:lang w:eastAsia="en-US"/>
        </w:rPr>
        <w:t xml:space="preserve">апросе предложений, Заказчик закупки вправе обратиться к </w:t>
      </w:r>
      <w:r w:rsidR="00007D83">
        <w:rPr>
          <w:rFonts w:eastAsia="Times New Roman"/>
          <w:sz w:val="22"/>
          <w:szCs w:val="22"/>
          <w:lang w:eastAsia="en-US"/>
        </w:rPr>
        <w:t>г</w:t>
      </w:r>
      <w:r w:rsidRPr="00BC0C92">
        <w:rPr>
          <w:rFonts w:eastAsia="Times New Roman"/>
          <w:sz w:val="22"/>
          <w:szCs w:val="22"/>
          <w:lang w:eastAsia="en-US"/>
        </w:rPr>
        <w:t>аранту</w:t>
      </w:r>
      <w:r w:rsidRPr="00B54D89">
        <w:rPr>
          <w:rFonts w:eastAsia="Times New Roman"/>
          <w:sz w:val="22"/>
          <w:szCs w:val="22"/>
          <w:lang w:eastAsia="en-US"/>
        </w:rPr>
        <w:t xml:space="preserve"> с требованием о выплате денежной суммы по банковской гарантии.</w:t>
      </w:r>
    </w:p>
    <w:p w14:paraId="753D70C5"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.8.</w:t>
      </w:r>
      <w:r w:rsidR="003526C6">
        <w:rPr>
          <w:rFonts w:eastAsia="Times New Roman"/>
          <w:sz w:val="22"/>
          <w:szCs w:val="22"/>
          <w:lang w:eastAsia="en-US"/>
        </w:rPr>
        <w:t> </w:t>
      </w:r>
      <w:r w:rsidRPr="00B54D89">
        <w:rPr>
          <w:rFonts w:eastAsia="Times New Roman"/>
          <w:sz w:val="22"/>
          <w:szCs w:val="22"/>
          <w:lang w:eastAsia="en-US"/>
        </w:rPr>
        <w:t>ООО «</w:t>
      </w:r>
      <w:r>
        <w:rPr>
          <w:rFonts w:eastAsia="Times New Roman"/>
          <w:sz w:val="22"/>
          <w:szCs w:val="22"/>
          <w:lang w:eastAsia="en-US"/>
        </w:rPr>
        <w:t>Газпром межрегионгаз Пятигорск</w:t>
      </w:r>
      <w:r w:rsidRPr="00B54D89">
        <w:rPr>
          <w:rFonts w:eastAsia="Times New Roman"/>
          <w:sz w:val="22"/>
          <w:szCs w:val="22"/>
          <w:lang w:eastAsia="en-US"/>
        </w:rPr>
        <w:t>» обязано принимать к рассмотрению Заявку, представленную Участником</w:t>
      </w:r>
      <w:r w:rsidR="00007D83">
        <w:rPr>
          <w:rFonts w:eastAsia="Times New Roman"/>
          <w:sz w:val="22"/>
          <w:szCs w:val="22"/>
          <w:lang w:eastAsia="en-US"/>
        </w:rPr>
        <w:t>,</w:t>
      </w:r>
      <w:r w:rsidRPr="00B54D89">
        <w:rPr>
          <w:rFonts w:eastAsia="Times New Roman"/>
          <w:sz w:val="22"/>
          <w:szCs w:val="22"/>
          <w:lang w:eastAsia="en-US"/>
        </w:rPr>
        <w:t xml:space="preserve"> при наличии в ней подлинника банковской гарантии от следующих банков, а также их филиалов и отделений: </w:t>
      </w:r>
      <w:r w:rsidRPr="00410F0C">
        <w:rPr>
          <w:rFonts w:eastAsia="Times New Roman"/>
          <w:sz w:val="22"/>
          <w:szCs w:val="22"/>
          <w:lang w:eastAsia="en-US"/>
        </w:rPr>
        <w:t xml:space="preserve">ОАО «Сбербанк России»; ОАО Банк ВТБ; ОАО «Газпромбанк»; ОАО «Россельхозбанк»; ЗАО «Банк ВТБ 24»; ОАО «Банк Москвы»; ОАО «АЛЬФА-БАНК»; ЗАО «ЮниКредит Банк»; ЗАО «Райффайзенбанк»; ОАО «Промсвязьбанк»; ОАО АКБ «РОСБАНК»; ОАО «ТрансКредитБанк»; ОАО «МДМ Банк»; АКБ «АК БАРС» </w:t>
      </w:r>
      <w:r w:rsidRPr="00410F0C">
        <w:rPr>
          <w:rFonts w:eastAsia="Times New Roman"/>
          <w:sz w:val="22"/>
          <w:szCs w:val="22"/>
          <w:lang w:eastAsia="en-US"/>
        </w:rPr>
        <w:lastRenderedPageBreak/>
        <w:t>(ОАО); ЗАО КБ «Ситибанк»; ОАО «Нордеа Банк»; ОАО АКБ «Связь-Банк»; АБ «Банк Сосьете Женераль Восток» (ЗАО); ЗАО «ГЛОБЭКСБАНК»; ЗАО «ИНГ БАНК (ЕВРАЗИЯ)»; АКБ «Абсолют Банк» (ЗАО); ОАО «ОТП Банк»; ООО «Русфинанс Банк»; ЗАО «Банк Интеза»; ЗАО «БНП ПАРИБА Банк»; ОАО «ВБРР»; ЗАО «КБ ДельтаКредит»; ЗАО «ДжиИ Мани Банк»; ЗАО «Натиксис Банк»; АБ «ГПБ-Ипотека» (ОАО); КБ «МИА» (ОАО); ОАО «СЭБ Банк»; ООО «БАНК ФИНИНВЕСТ»; ОАО «Номос банк»; АБ «Россия»; ОАО «Собинбанк», КБ «Еврокапитал-Альянс» (ООО).</w:t>
      </w:r>
    </w:p>
    <w:p w14:paraId="511C2E20"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.9.</w:t>
      </w:r>
      <w:r w:rsidR="003526C6">
        <w:rPr>
          <w:rFonts w:eastAsia="Times New Roman"/>
          <w:b/>
          <w:sz w:val="22"/>
          <w:szCs w:val="22"/>
          <w:lang w:eastAsia="en-US"/>
        </w:rPr>
        <w:t> </w:t>
      </w:r>
      <w:r w:rsidRPr="00B54D89">
        <w:rPr>
          <w:rFonts w:eastAsia="Times New Roman"/>
          <w:sz w:val="22"/>
          <w:szCs w:val="22"/>
          <w:lang w:eastAsia="en-US"/>
        </w:rPr>
        <w:t xml:space="preserve">При </w:t>
      </w:r>
      <w:r>
        <w:rPr>
          <w:rFonts w:eastAsia="Times New Roman"/>
          <w:sz w:val="22"/>
          <w:szCs w:val="22"/>
          <w:lang w:eastAsia="en-US"/>
        </w:rPr>
        <w:t>о</w:t>
      </w:r>
      <w:r w:rsidRPr="00B54D89">
        <w:rPr>
          <w:rFonts w:eastAsia="Times New Roman"/>
          <w:sz w:val="22"/>
          <w:szCs w:val="22"/>
          <w:lang w:eastAsia="en-US"/>
        </w:rPr>
        <w:t>беспечении заявки</w:t>
      </w:r>
      <w:r>
        <w:rPr>
          <w:rFonts w:eastAsia="Times New Roman"/>
          <w:sz w:val="22"/>
          <w:szCs w:val="22"/>
          <w:lang w:eastAsia="en-US"/>
        </w:rPr>
        <w:t xml:space="preserve"> (</w:t>
      </w:r>
      <w:r w:rsidRPr="00B54D89">
        <w:rPr>
          <w:rFonts w:eastAsia="Times New Roman"/>
          <w:sz w:val="22"/>
          <w:szCs w:val="22"/>
          <w:lang w:eastAsia="en-US"/>
        </w:rPr>
        <w:t>обеспечени</w:t>
      </w:r>
      <w:r>
        <w:rPr>
          <w:rFonts w:eastAsia="Times New Roman"/>
          <w:sz w:val="22"/>
          <w:szCs w:val="22"/>
          <w:lang w:eastAsia="en-US"/>
        </w:rPr>
        <w:t>и</w:t>
      </w:r>
      <w:r w:rsidRPr="00B54D89">
        <w:rPr>
          <w:rFonts w:eastAsia="Times New Roman"/>
          <w:sz w:val="22"/>
          <w:szCs w:val="22"/>
          <w:lang w:eastAsia="en-US"/>
        </w:rPr>
        <w:t xml:space="preserve"> </w:t>
      </w:r>
      <w:r>
        <w:rPr>
          <w:rFonts w:eastAsia="Times New Roman"/>
          <w:sz w:val="22"/>
          <w:szCs w:val="22"/>
          <w:lang w:eastAsia="en-US"/>
        </w:rPr>
        <w:t>договора)</w:t>
      </w:r>
      <w:r w:rsidRPr="00B54D89">
        <w:rPr>
          <w:rFonts w:eastAsia="Times New Roman"/>
          <w:sz w:val="22"/>
          <w:szCs w:val="22"/>
          <w:lang w:eastAsia="en-US"/>
        </w:rPr>
        <w:t xml:space="preserve"> в форме перечисления денежных средств на расчетный счет </w:t>
      </w:r>
      <w:r>
        <w:rPr>
          <w:rFonts w:eastAsia="Times New Roman"/>
          <w:sz w:val="22"/>
          <w:szCs w:val="22"/>
          <w:lang w:eastAsia="en-US"/>
        </w:rPr>
        <w:t>Заказчика</w:t>
      </w:r>
      <w:r w:rsidRPr="00B54D89">
        <w:rPr>
          <w:rFonts w:eastAsia="Times New Roman"/>
          <w:sz w:val="22"/>
          <w:szCs w:val="22"/>
          <w:lang w:eastAsia="en-US"/>
        </w:rPr>
        <w:t xml:space="preserve"> закупки перечисление производится по следующим реквизитам: </w:t>
      </w:r>
    </w:p>
    <w:p w14:paraId="41226581"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ООО «</w:t>
      </w:r>
      <w:r>
        <w:rPr>
          <w:rFonts w:eastAsia="Times New Roman"/>
          <w:sz w:val="22"/>
          <w:szCs w:val="22"/>
          <w:lang w:eastAsia="en-US"/>
        </w:rPr>
        <w:t>Газпром межрегионгаз Пятигорск</w:t>
      </w:r>
      <w:r w:rsidRPr="00B54D89">
        <w:rPr>
          <w:rFonts w:eastAsia="Times New Roman"/>
          <w:sz w:val="22"/>
          <w:szCs w:val="22"/>
          <w:lang w:eastAsia="en-US"/>
        </w:rPr>
        <w:t>»</w:t>
      </w:r>
    </w:p>
    <w:p w14:paraId="5F9CE492"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 xml:space="preserve">ОГРН </w:t>
      </w:r>
      <w:r>
        <w:rPr>
          <w:rFonts w:eastAsia="Times New Roman"/>
          <w:sz w:val="22"/>
          <w:szCs w:val="22"/>
          <w:lang w:eastAsia="en-US"/>
        </w:rPr>
        <w:t>1062632033760</w:t>
      </w:r>
      <w:r w:rsidRPr="00B54D89">
        <w:rPr>
          <w:rFonts w:eastAsia="Times New Roman"/>
          <w:sz w:val="22"/>
          <w:szCs w:val="22"/>
          <w:lang w:eastAsia="en-US"/>
        </w:rPr>
        <w:t>;</w:t>
      </w:r>
    </w:p>
    <w:p w14:paraId="20F9A5A9"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sz w:val="22"/>
          <w:szCs w:val="22"/>
          <w:lang w:eastAsia="en-US"/>
        </w:rPr>
        <w:t xml:space="preserve">ИНН </w:t>
      </w:r>
      <w:r>
        <w:rPr>
          <w:rFonts w:eastAsia="Times New Roman"/>
          <w:sz w:val="22"/>
          <w:szCs w:val="22"/>
          <w:lang w:eastAsia="en-US"/>
        </w:rPr>
        <w:t>2632082700</w:t>
      </w:r>
      <w:r w:rsidRPr="00B54D89">
        <w:rPr>
          <w:rFonts w:eastAsia="Times New Roman"/>
          <w:sz w:val="22"/>
          <w:szCs w:val="22"/>
          <w:lang w:eastAsia="en-US"/>
        </w:rPr>
        <w:t xml:space="preserve">; КПП </w:t>
      </w:r>
      <w:r>
        <w:rPr>
          <w:rFonts w:eastAsia="Times New Roman"/>
          <w:sz w:val="22"/>
          <w:szCs w:val="22"/>
          <w:lang w:eastAsia="en-US"/>
        </w:rPr>
        <w:t>263250001</w:t>
      </w:r>
    </w:p>
    <w:p w14:paraId="2454F819" w14:textId="77777777" w:rsidR="00AA2028" w:rsidRPr="00BC0C92" w:rsidRDefault="00AA2028" w:rsidP="00AA2028">
      <w:pPr>
        <w:spacing w:line="240" w:lineRule="auto"/>
        <w:ind w:firstLine="709"/>
        <w:rPr>
          <w:snapToGrid/>
          <w:sz w:val="22"/>
          <w:szCs w:val="22"/>
          <w:lang w:eastAsia="en-US"/>
        </w:rPr>
      </w:pPr>
      <w:r w:rsidRPr="00E34E6D">
        <w:rPr>
          <w:snapToGrid/>
          <w:sz w:val="22"/>
          <w:szCs w:val="22"/>
          <w:lang w:eastAsia="en-US"/>
        </w:rPr>
        <w:t>р/с 40702810800010004492</w:t>
      </w:r>
      <w:r w:rsidRPr="00BC0C92">
        <w:rPr>
          <w:snapToGrid/>
          <w:sz w:val="22"/>
          <w:szCs w:val="22"/>
          <w:lang w:eastAsia="en-US"/>
        </w:rPr>
        <w:t xml:space="preserve"> в Центральном филиале АБ «Россия» </w:t>
      </w:r>
    </w:p>
    <w:p w14:paraId="6ABE974B" w14:textId="7FC63EE7" w:rsidR="00AA2028" w:rsidRPr="00BC0C92" w:rsidRDefault="00AA2028" w:rsidP="00AA2028">
      <w:pPr>
        <w:spacing w:line="240" w:lineRule="auto"/>
        <w:ind w:firstLine="709"/>
        <w:rPr>
          <w:snapToGrid/>
          <w:sz w:val="22"/>
          <w:szCs w:val="22"/>
          <w:lang w:eastAsia="en-US"/>
        </w:rPr>
      </w:pPr>
      <w:r w:rsidRPr="00BC0C92">
        <w:rPr>
          <w:snapToGrid/>
          <w:sz w:val="22"/>
          <w:szCs w:val="22"/>
          <w:lang w:eastAsia="en-US"/>
        </w:rPr>
        <w:t>к/с 30101810</w:t>
      </w:r>
      <w:r w:rsidR="009E01EB">
        <w:rPr>
          <w:snapToGrid/>
          <w:sz w:val="22"/>
          <w:szCs w:val="22"/>
          <w:lang w:eastAsia="en-US"/>
        </w:rPr>
        <w:t>145250000220</w:t>
      </w:r>
    </w:p>
    <w:p w14:paraId="2CBF0BA3" w14:textId="4BB6870B" w:rsidR="00AA2028" w:rsidRPr="00BC0C92" w:rsidRDefault="00AA2028" w:rsidP="00AA2028">
      <w:pPr>
        <w:shd w:val="clear" w:color="auto" w:fill="FFFFFF"/>
        <w:spacing w:line="240" w:lineRule="auto"/>
        <w:ind w:firstLine="709"/>
        <w:rPr>
          <w:snapToGrid/>
          <w:sz w:val="22"/>
          <w:szCs w:val="22"/>
          <w:lang w:eastAsia="en-US"/>
        </w:rPr>
      </w:pPr>
      <w:r w:rsidRPr="00BC0C92">
        <w:rPr>
          <w:snapToGrid/>
          <w:sz w:val="22"/>
          <w:szCs w:val="22"/>
          <w:lang w:eastAsia="en-US"/>
        </w:rPr>
        <w:t xml:space="preserve">БИК </w:t>
      </w:r>
      <w:r w:rsidR="009E01EB">
        <w:rPr>
          <w:snapToGrid/>
          <w:sz w:val="22"/>
          <w:szCs w:val="22"/>
          <w:lang w:eastAsia="en-US"/>
        </w:rPr>
        <w:t>044525220</w:t>
      </w:r>
    </w:p>
    <w:p w14:paraId="382E3B91" w14:textId="3CCD1318" w:rsidR="00AA2028"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.9.1</w:t>
      </w:r>
      <w:r w:rsidRPr="00B54D89">
        <w:rPr>
          <w:rFonts w:eastAsia="Times New Roman"/>
          <w:sz w:val="22"/>
          <w:szCs w:val="22"/>
          <w:lang w:eastAsia="en-US"/>
        </w:rPr>
        <w:t>.</w:t>
      </w:r>
      <w:r w:rsidR="003526C6">
        <w:rPr>
          <w:rFonts w:eastAsia="Times New Roman"/>
          <w:sz w:val="22"/>
          <w:szCs w:val="22"/>
          <w:lang w:eastAsia="en-US"/>
        </w:rPr>
        <w:t> </w:t>
      </w:r>
      <w:r w:rsidRPr="006A3D25">
        <w:rPr>
          <w:rFonts w:eastAsia="Times New Roman"/>
          <w:sz w:val="22"/>
          <w:szCs w:val="22"/>
          <w:lang w:eastAsia="en-US"/>
        </w:rPr>
        <w:t>В случае, если формой обеспечения заявки является перечисление денежных средств на расчетный счет Заказчика закупки, заявка Уч</w:t>
      </w:r>
      <w:r w:rsidR="00D016A9">
        <w:rPr>
          <w:rFonts w:eastAsia="Times New Roman"/>
          <w:sz w:val="22"/>
          <w:szCs w:val="22"/>
          <w:lang w:eastAsia="en-US"/>
        </w:rPr>
        <w:t xml:space="preserve">астника считается обеспеченной </w:t>
      </w:r>
      <w:r w:rsidRPr="006A3D25">
        <w:rPr>
          <w:rFonts w:eastAsia="Times New Roman"/>
          <w:sz w:val="22"/>
          <w:szCs w:val="22"/>
          <w:lang w:eastAsia="en-US"/>
        </w:rPr>
        <w:t>с момента зачисления денежных средств на расчетный счет Заказчика закупки. Зачисление денежных средств на расчетный счет Заказчика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В случае, если денежные средства в счет обеспечения заявки Участника были зачислены на расчетный счет Заказчика закупки после вскрытия конвертов с заявками на участие в запросе предложений, Заявка такого Участника считается необеспеченной.</w:t>
      </w:r>
      <w:r>
        <w:rPr>
          <w:rFonts w:eastAsia="Times New Roman"/>
          <w:sz w:val="22"/>
          <w:szCs w:val="22"/>
          <w:lang w:eastAsia="en-US"/>
        </w:rPr>
        <w:t xml:space="preserve"> </w:t>
      </w:r>
    </w:p>
    <w:p w14:paraId="60AFEADD"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.9.2</w:t>
      </w:r>
      <w:r w:rsidRPr="00B54D89">
        <w:rPr>
          <w:rFonts w:eastAsia="Times New Roman"/>
          <w:sz w:val="22"/>
          <w:szCs w:val="22"/>
          <w:lang w:eastAsia="en-US"/>
        </w:rPr>
        <w:t>.</w:t>
      </w:r>
      <w:r w:rsidR="003526C6">
        <w:rPr>
          <w:rFonts w:eastAsia="Times New Roman"/>
          <w:sz w:val="22"/>
          <w:szCs w:val="22"/>
          <w:lang w:eastAsia="en-US"/>
        </w:rPr>
        <w:t> </w:t>
      </w:r>
      <w:r w:rsidRPr="00B54D89">
        <w:rPr>
          <w:rFonts w:eastAsia="Times New Roman"/>
          <w:sz w:val="22"/>
          <w:szCs w:val="22"/>
          <w:lang w:eastAsia="en-US"/>
        </w:rPr>
        <w:t xml:space="preserve">В случае, если формой обеспечения заявки является перечисление денежных средств на расчетный счет </w:t>
      </w:r>
      <w:r>
        <w:rPr>
          <w:rFonts w:eastAsia="Times New Roman"/>
          <w:sz w:val="22"/>
          <w:szCs w:val="22"/>
          <w:lang w:eastAsia="en-US"/>
        </w:rPr>
        <w:t>Заказчика</w:t>
      </w:r>
      <w:r w:rsidRPr="00B54D89">
        <w:rPr>
          <w:rFonts w:eastAsia="Times New Roman"/>
          <w:sz w:val="22"/>
          <w:szCs w:val="22"/>
          <w:lang w:eastAsia="en-US"/>
        </w:rPr>
        <w:t xml:space="preserve"> закупки, Участником в платежном поручении в назначении платежа должны быть указаны наименование и номер закупочной процедуры, обеспечение заявки</w:t>
      </w:r>
      <w:r>
        <w:rPr>
          <w:rFonts w:eastAsia="Times New Roman"/>
          <w:sz w:val="22"/>
          <w:szCs w:val="22"/>
          <w:lang w:eastAsia="en-US"/>
        </w:rPr>
        <w:t xml:space="preserve"> </w:t>
      </w:r>
      <w:r w:rsidRPr="00B54D89">
        <w:rPr>
          <w:rFonts w:eastAsia="Times New Roman"/>
          <w:sz w:val="22"/>
          <w:szCs w:val="22"/>
          <w:lang w:eastAsia="en-US"/>
        </w:rPr>
        <w:t>по которой предоставляется.</w:t>
      </w:r>
    </w:p>
    <w:p w14:paraId="57D1FB2C" w14:textId="77777777"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.10.</w:t>
      </w:r>
      <w:r w:rsidR="003526C6">
        <w:rPr>
          <w:rFonts w:eastAsia="Times New Roman"/>
          <w:b/>
          <w:sz w:val="22"/>
          <w:szCs w:val="22"/>
          <w:lang w:eastAsia="en-US"/>
        </w:rPr>
        <w:t> </w:t>
      </w:r>
      <w:r w:rsidRPr="00B54D89">
        <w:rPr>
          <w:rFonts w:eastAsia="Times New Roman"/>
          <w:sz w:val="22"/>
          <w:szCs w:val="22"/>
          <w:lang w:eastAsia="en-US"/>
        </w:rPr>
        <w:t xml:space="preserve">Возврат Участникам </w:t>
      </w:r>
      <w:r>
        <w:rPr>
          <w:rFonts w:eastAsia="Times New Roman"/>
          <w:sz w:val="22"/>
          <w:szCs w:val="22"/>
          <w:lang w:eastAsia="en-US"/>
        </w:rPr>
        <w:t>о</w:t>
      </w:r>
      <w:r w:rsidRPr="00B54D89">
        <w:rPr>
          <w:rFonts w:eastAsia="Times New Roman"/>
          <w:sz w:val="22"/>
          <w:szCs w:val="22"/>
          <w:lang w:eastAsia="en-US"/>
        </w:rPr>
        <w:t>беспечения заявки</w:t>
      </w:r>
      <w:r>
        <w:rPr>
          <w:rFonts w:eastAsia="Times New Roman"/>
          <w:sz w:val="22"/>
          <w:szCs w:val="22"/>
          <w:lang w:eastAsia="en-US"/>
        </w:rPr>
        <w:t xml:space="preserve"> </w:t>
      </w:r>
      <w:r w:rsidRPr="00B54D89">
        <w:rPr>
          <w:rFonts w:eastAsia="Times New Roman"/>
          <w:sz w:val="22"/>
          <w:szCs w:val="22"/>
          <w:lang w:eastAsia="en-US"/>
        </w:rPr>
        <w:t xml:space="preserve">осуществляется в следующих случаях: </w:t>
      </w:r>
    </w:p>
    <w:p w14:paraId="2D9DAD7D" w14:textId="63E6370E" w:rsidR="0070008F" w:rsidRDefault="003526C6"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а) </w:t>
      </w:r>
      <w:r w:rsidR="0070008F" w:rsidRPr="00B54D89">
        <w:rPr>
          <w:rFonts w:eastAsia="Times New Roman"/>
          <w:sz w:val="22"/>
          <w:szCs w:val="22"/>
          <w:lang w:eastAsia="en-US"/>
        </w:rPr>
        <w:t>Отзыва Заявки Участником до истечения сро</w:t>
      </w:r>
      <w:r w:rsidR="0070008F">
        <w:rPr>
          <w:rFonts w:eastAsia="Times New Roman"/>
          <w:sz w:val="22"/>
          <w:szCs w:val="22"/>
          <w:lang w:eastAsia="en-US"/>
        </w:rPr>
        <w:t>ка окончания подачи заявок, в срок не более</w:t>
      </w:r>
      <w:r w:rsidR="0070008F" w:rsidRPr="00B54D89">
        <w:rPr>
          <w:rFonts w:eastAsia="Times New Roman"/>
          <w:sz w:val="22"/>
          <w:szCs w:val="22"/>
          <w:lang w:eastAsia="en-US"/>
        </w:rPr>
        <w:t xml:space="preserve"> 5 </w:t>
      </w:r>
      <w:r w:rsidR="0070008F">
        <w:rPr>
          <w:rFonts w:eastAsia="Times New Roman"/>
          <w:sz w:val="22"/>
          <w:szCs w:val="22"/>
          <w:lang w:eastAsia="en-US"/>
        </w:rPr>
        <w:t xml:space="preserve">(пяти) </w:t>
      </w:r>
      <w:r w:rsidR="0070008F" w:rsidRPr="00B54D89">
        <w:rPr>
          <w:rFonts w:eastAsia="Times New Roman"/>
          <w:sz w:val="22"/>
          <w:szCs w:val="22"/>
          <w:lang w:eastAsia="en-US"/>
        </w:rPr>
        <w:t xml:space="preserve">рабочих дней с момента получения </w:t>
      </w:r>
      <w:r w:rsidR="0070008F" w:rsidRPr="006A3D25">
        <w:rPr>
          <w:rFonts w:eastAsia="Times New Roman"/>
          <w:sz w:val="22"/>
          <w:szCs w:val="22"/>
          <w:lang w:eastAsia="en-US"/>
        </w:rPr>
        <w:t>Заказчик</w:t>
      </w:r>
      <w:r w:rsidR="0070008F" w:rsidRPr="00B54D89">
        <w:rPr>
          <w:rFonts w:eastAsia="Times New Roman"/>
          <w:sz w:val="22"/>
          <w:szCs w:val="22"/>
          <w:lang w:eastAsia="en-US"/>
        </w:rPr>
        <w:t xml:space="preserve">ом закупки письменного требования Участника о возврате </w:t>
      </w:r>
    </w:p>
    <w:p w14:paraId="15155A79" w14:textId="77777777" w:rsidR="00AA2028" w:rsidRPr="00B54D89" w:rsidRDefault="0070008F"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 xml:space="preserve">б) </w:t>
      </w:r>
      <w:r w:rsidR="00AA2028" w:rsidRPr="00B54D89">
        <w:rPr>
          <w:rFonts w:eastAsia="Times New Roman"/>
          <w:sz w:val="22"/>
          <w:szCs w:val="22"/>
          <w:lang w:eastAsia="en-US"/>
        </w:rPr>
        <w:t xml:space="preserve">Заявка получена </w:t>
      </w:r>
      <w:r w:rsidR="00AA2028" w:rsidRPr="006A3D25">
        <w:rPr>
          <w:rFonts w:eastAsia="Times New Roman"/>
          <w:sz w:val="22"/>
          <w:szCs w:val="22"/>
          <w:lang w:eastAsia="en-US"/>
        </w:rPr>
        <w:t>Заказчик</w:t>
      </w:r>
      <w:r w:rsidR="00AA2028" w:rsidRPr="00B54D89">
        <w:rPr>
          <w:rFonts w:eastAsia="Times New Roman"/>
          <w:sz w:val="22"/>
          <w:szCs w:val="22"/>
          <w:lang w:eastAsia="en-US"/>
        </w:rPr>
        <w:t>ом после окончания срока подачи</w:t>
      </w:r>
      <w:r w:rsidR="00D04876">
        <w:rPr>
          <w:rFonts w:eastAsia="Times New Roman"/>
          <w:sz w:val="22"/>
          <w:szCs w:val="22"/>
          <w:lang w:eastAsia="en-US"/>
        </w:rPr>
        <w:t xml:space="preserve"> заявок</w:t>
      </w:r>
      <w:r w:rsidR="00AA2028" w:rsidRPr="00B54D89">
        <w:rPr>
          <w:rFonts w:eastAsia="Times New Roman"/>
          <w:sz w:val="22"/>
          <w:szCs w:val="22"/>
          <w:lang w:eastAsia="en-US"/>
        </w:rPr>
        <w:t>, установлен</w:t>
      </w:r>
      <w:r>
        <w:rPr>
          <w:rFonts w:eastAsia="Times New Roman"/>
          <w:sz w:val="22"/>
          <w:szCs w:val="22"/>
          <w:lang w:eastAsia="en-US"/>
        </w:rPr>
        <w:t xml:space="preserve">ного в Извещении и Документации, </w:t>
      </w:r>
      <w:r w:rsidR="006C13EB" w:rsidRPr="006C13EB">
        <w:rPr>
          <w:rFonts w:eastAsia="Times New Roman"/>
          <w:sz w:val="22"/>
          <w:szCs w:val="22"/>
          <w:lang w:eastAsia="en-US"/>
        </w:rPr>
        <w:t xml:space="preserve">в срок не более </w:t>
      </w:r>
      <w:r w:rsidR="00081449" w:rsidRPr="00081449">
        <w:rPr>
          <w:rFonts w:eastAsia="Times New Roman"/>
          <w:sz w:val="22"/>
          <w:szCs w:val="22"/>
          <w:lang w:eastAsia="en-US"/>
        </w:rPr>
        <w:t xml:space="preserve">5 </w:t>
      </w:r>
      <w:r>
        <w:rPr>
          <w:rFonts w:eastAsia="Times New Roman"/>
          <w:sz w:val="22"/>
          <w:szCs w:val="22"/>
          <w:lang w:eastAsia="en-US"/>
        </w:rPr>
        <w:t xml:space="preserve">(пяти) </w:t>
      </w:r>
      <w:r w:rsidR="00081449" w:rsidRPr="00081449">
        <w:rPr>
          <w:rFonts w:eastAsia="Times New Roman"/>
          <w:sz w:val="22"/>
          <w:szCs w:val="22"/>
          <w:lang w:eastAsia="en-US"/>
        </w:rPr>
        <w:t>рабочих дней с момента получения Заказчиком письменного требования Участника о возврате</w:t>
      </w:r>
      <w:r w:rsidR="006C13EB">
        <w:rPr>
          <w:rFonts w:eastAsia="Times New Roman"/>
          <w:sz w:val="22"/>
          <w:szCs w:val="22"/>
          <w:lang w:eastAsia="en-US"/>
        </w:rPr>
        <w:t>.</w:t>
      </w:r>
    </w:p>
    <w:p w14:paraId="6F3C8110" w14:textId="58BFCC37" w:rsidR="0070008F" w:rsidRDefault="0070008F"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в</w:t>
      </w:r>
      <w:r w:rsidR="003526C6">
        <w:rPr>
          <w:rFonts w:eastAsia="Times New Roman"/>
          <w:sz w:val="22"/>
          <w:szCs w:val="22"/>
          <w:lang w:eastAsia="en-US"/>
        </w:rPr>
        <w:t>) </w:t>
      </w:r>
      <w:r w:rsidRPr="00B54D89">
        <w:rPr>
          <w:rFonts w:eastAsia="Times New Roman"/>
          <w:sz w:val="22"/>
          <w:szCs w:val="22"/>
          <w:lang w:eastAsia="en-US"/>
        </w:rPr>
        <w:t>П</w:t>
      </w:r>
      <w:r>
        <w:rPr>
          <w:rFonts w:eastAsia="Times New Roman"/>
          <w:sz w:val="22"/>
          <w:szCs w:val="22"/>
          <w:lang w:eastAsia="en-US"/>
        </w:rPr>
        <w:t xml:space="preserve">ризнания закупки несостоявшейся, </w:t>
      </w:r>
      <w:r w:rsidRPr="006C13EB">
        <w:rPr>
          <w:rFonts w:eastAsia="Times New Roman"/>
          <w:sz w:val="22"/>
          <w:szCs w:val="22"/>
          <w:lang w:eastAsia="en-US"/>
        </w:rPr>
        <w:t xml:space="preserve">в срок не более 7 (семи) рабочих дней со дня подписания протокола, составленного по результатам </w:t>
      </w:r>
      <w:r>
        <w:rPr>
          <w:rFonts w:eastAsia="Times New Roman"/>
          <w:sz w:val="22"/>
          <w:szCs w:val="22"/>
          <w:lang w:eastAsia="en-US"/>
        </w:rPr>
        <w:t xml:space="preserve">Запроса предложений </w:t>
      </w:r>
    </w:p>
    <w:p w14:paraId="7F3029FC" w14:textId="123D9029" w:rsidR="00AA2028" w:rsidRPr="0070008F" w:rsidRDefault="0070008F"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г) Всем у</w:t>
      </w:r>
      <w:r w:rsidR="00AA2028" w:rsidRPr="0070008F">
        <w:rPr>
          <w:rFonts w:eastAsia="Times New Roman"/>
          <w:sz w:val="22"/>
          <w:szCs w:val="22"/>
          <w:lang w:eastAsia="en-US"/>
        </w:rPr>
        <w:t xml:space="preserve">частникам </w:t>
      </w:r>
      <w:r w:rsidR="0009061D" w:rsidRPr="0070008F">
        <w:rPr>
          <w:rFonts w:eastAsia="Times New Roman"/>
          <w:sz w:val="22"/>
          <w:szCs w:val="22"/>
          <w:lang w:eastAsia="en-US"/>
        </w:rPr>
        <w:t>З</w:t>
      </w:r>
      <w:r w:rsidR="00AA2028" w:rsidRPr="0070008F">
        <w:rPr>
          <w:rFonts w:eastAsia="Times New Roman"/>
          <w:sz w:val="22"/>
          <w:szCs w:val="22"/>
          <w:lang w:eastAsia="en-US"/>
        </w:rPr>
        <w:t>апрос</w:t>
      </w:r>
      <w:r>
        <w:rPr>
          <w:rFonts w:eastAsia="Times New Roman"/>
          <w:sz w:val="22"/>
          <w:szCs w:val="22"/>
          <w:lang w:eastAsia="en-US"/>
        </w:rPr>
        <w:t>а</w:t>
      </w:r>
      <w:r w:rsidR="00AA2028" w:rsidRPr="0070008F">
        <w:rPr>
          <w:rFonts w:eastAsia="Times New Roman"/>
          <w:sz w:val="22"/>
          <w:szCs w:val="22"/>
          <w:lang w:eastAsia="en-US"/>
        </w:rPr>
        <w:t xml:space="preserve"> предложений, за исключением лиц</w:t>
      </w:r>
      <w:r w:rsidR="00D51F5D" w:rsidRPr="0070008F">
        <w:rPr>
          <w:rFonts w:eastAsia="Times New Roman"/>
          <w:sz w:val="22"/>
          <w:szCs w:val="22"/>
          <w:lang w:eastAsia="en-US"/>
        </w:rPr>
        <w:t>а</w:t>
      </w:r>
      <w:r w:rsidR="00AA2028" w:rsidRPr="0070008F">
        <w:rPr>
          <w:rFonts w:eastAsia="Times New Roman"/>
          <w:sz w:val="22"/>
          <w:szCs w:val="22"/>
          <w:lang w:eastAsia="en-US"/>
        </w:rPr>
        <w:t xml:space="preserve">, </w:t>
      </w:r>
      <w:r w:rsidR="00D51F5D" w:rsidRPr="0070008F">
        <w:rPr>
          <w:rFonts w:eastAsia="Times New Roman"/>
          <w:sz w:val="22"/>
          <w:szCs w:val="22"/>
          <w:lang w:eastAsia="en-US"/>
        </w:rPr>
        <w:t xml:space="preserve">Заявке которого </w:t>
      </w:r>
      <w:r w:rsidR="00AA2028" w:rsidRPr="0070008F">
        <w:rPr>
          <w:rFonts w:eastAsia="Times New Roman"/>
          <w:sz w:val="22"/>
          <w:szCs w:val="22"/>
          <w:lang w:eastAsia="en-US"/>
        </w:rPr>
        <w:t>присвоен первый номер</w:t>
      </w:r>
      <w:r>
        <w:rPr>
          <w:rFonts w:eastAsia="Times New Roman"/>
          <w:sz w:val="22"/>
          <w:szCs w:val="22"/>
          <w:lang w:eastAsia="en-US"/>
        </w:rPr>
        <w:t>,</w:t>
      </w:r>
      <w:r w:rsidR="006C13EB">
        <w:rPr>
          <w:rFonts w:eastAsia="Times New Roman"/>
          <w:sz w:val="22"/>
          <w:szCs w:val="22"/>
          <w:lang w:eastAsia="en-US"/>
        </w:rPr>
        <w:t xml:space="preserve"> </w:t>
      </w:r>
      <w:r w:rsidR="006C13EB" w:rsidRPr="006C13EB">
        <w:rPr>
          <w:rFonts w:eastAsia="Times New Roman"/>
          <w:sz w:val="22"/>
          <w:szCs w:val="22"/>
          <w:lang w:eastAsia="en-US"/>
        </w:rPr>
        <w:t xml:space="preserve">в срок не более 7 (семи) рабочих дней со дня подписания протокола, составленного по результатам </w:t>
      </w:r>
      <w:r w:rsidR="006C13EB">
        <w:rPr>
          <w:rFonts w:eastAsia="Times New Roman"/>
          <w:sz w:val="22"/>
          <w:szCs w:val="22"/>
          <w:lang w:eastAsia="en-US"/>
        </w:rPr>
        <w:t>Запроса предложений</w:t>
      </w:r>
      <w:r w:rsidR="00081449">
        <w:rPr>
          <w:rFonts w:eastAsia="Times New Roman"/>
          <w:sz w:val="22"/>
          <w:szCs w:val="22"/>
          <w:lang w:eastAsia="en-US"/>
        </w:rPr>
        <w:t>.</w:t>
      </w:r>
    </w:p>
    <w:p w14:paraId="75C7AD64" w14:textId="5B9B59F3" w:rsidR="00AA2028" w:rsidRPr="00D51F5D" w:rsidRDefault="0070008F"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д</w:t>
      </w:r>
      <w:r w:rsidR="003526C6" w:rsidRPr="0070008F">
        <w:rPr>
          <w:rFonts w:eastAsia="Times New Roman"/>
          <w:sz w:val="22"/>
          <w:szCs w:val="22"/>
          <w:lang w:eastAsia="en-US"/>
        </w:rPr>
        <w:t>) </w:t>
      </w:r>
      <w:r w:rsidR="00AA2028" w:rsidRPr="0070008F">
        <w:rPr>
          <w:rFonts w:eastAsia="Times New Roman"/>
          <w:sz w:val="22"/>
          <w:szCs w:val="22"/>
          <w:lang w:eastAsia="en-US"/>
        </w:rPr>
        <w:t xml:space="preserve">Участнику, Заявка которого признана наилучшей, </w:t>
      </w:r>
      <w:r w:rsidR="00D51F5D" w:rsidRPr="00D51F5D">
        <w:rPr>
          <w:rFonts w:eastAsia="Times New Roman"/>
          <w:sz w:val="22"/>
          <w:szCs w:val="22"/>
          <w:lang w:eastAsia="en-US"/>
        </w:rPr>
        <w:t>в срок не более 7 (семи) рабочих дней</w:t>
      </w:r>
      <w:r w:rsidR="00D51F5D">
        <w:rPr>
          <w:rFonts w:eastAsia="Times New Roman"/>
          <w:sz w:val="22"/>
          <w:szCs w:val="22"/>
          <w:lang w:eastAsia="en-US"/>
        </w:rPr>
        <w:t xml:space="preserve"> со дня </w:t>
      </w:r>
      <w:r w:rsidR="0056263C" w:rsidRPr="0070008F">
        <w:rPr>
          <w:rFonts w:eastAsia="Times New Roman"/>
          <w:sz w:val="22"/>
          <w:szCs w:val="22"/>
          <w:lang w:eastAsia="en-US"/>
        </w:rPr>
        <w:t xml:space="preserve">подписания </w:t>
      </w:r>
      <w:r w:rsidR="00AA2028" w:rsidRPr="0070008F">
        <w:rPr>
          <w:rFonts w:eastAsia="Times New Roman"/>
          <w:sz w:val="22"/>
          <w:szCs w:val="22"/>
          <w:lang w:eastAsia="en-US"/>
        </w:rPr>
        <w:t xml:space="preserve">договора по результатам проведения </w:t>
      </w:r>
      <w:r w:rsidR="006C13EB">
        <w:rPr>
          <w:rFonts w:eastAsia="Times New Roman"/>
          <w:sz w:val="22"/>
          <w:szCs w:val="22"/>
          <w:lang w:eastAsia="en-US"/>
        </w:rPr>
        <w:t>З</w:t>
      </w:r>
      <w:r w:rsidR="00AA2028" w:rsidRPr="0070008F">
        <w:rPr>
          <w:rFonts w:eastAsia="Times New Roman"/>
          <w:sz w:val="22"/>
          <w:szCs w:val="22"/>
          <w:lang w:eastAsia="en-US"/>
        </w:rPr>
        <w:t>апроса предложений.</w:t>
      </w:r>
      <w:r w:rsidR="00AA2028" w:rsidRPr="00D51F5D">
        <w:rPr>
          <w:rFonts w:eastAsia="Times New Roman"/>
          <w:sz w:val="22"/>
          <w:szCs w:val="22"/>
          <w:lang w:eastAsia="en-US"/>
        </w:rPr>
        <w:t xml:space="preserve"> </w:t>
      </w:r>
    </w:p>
    <w:p w14:paraId="0853D77B" w14:textId="4085AA81" w:rsidR="00EC7124" w:rsidRDefault="00D51F5D"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ж</w:t>
      </w:r>
      <w:r w:rsidR="00EC7124">
        <w:rPr>
          <w:rFonts w:eastAsia="Times New Roman"/>
          <w:sz w:val="22"/>
          <w:szCs w:val="22"/>
          <w:lang w:eastAsia="en-US"/>
        </w:rPr>
        <w:t>) </w:t>
      </w:r>
      <w:r w:rsidR="00957611">
        <w:rPr>
          <w:rFonts w:eastAsia="Times New Roman"/>
          <w:sz w:val="22"/>
          <w:szCs w:val="22"/>
          <w:lang w:eastAsia="en-US"/>
        </w:rPr>
        <w:t xml:space="preserve">Отказа Заказчика от проведения Запроса </w:t>
      </w:r>
      <w:r w:rsidR="00281534">
        <w:rPr>
          <w:rFonts w:eastAsia="Times New Roman"/>
          <w:sz w:val="22"/>
          <w:szCs w:val="22"/>
          <w:lang w:eastAsia="en-US"/>
        </w:rPr>
        <w:t>предложений</w:t>
      </w:r>
      <w:r w:rsidR="0070008F">
        <w:rPr>
          <w:rFonts w:eastAsia="Times New Roman"/>
          <w:sz w:val="22"/>
          <w:szCs w:val="22"/>
          <w:lang w:eastAsia="en-US"/>
        </w:rPr>
        <w:t>,</w:t>
      </w:r>
      <w:r w:rsidR="00081449" w:rsidRPr="00081449">
        <w:rPr>
          <w:rFonts w:eastAsia="Times New Roman"/>
          <w:sz w:val="22"/>
          <w:szCs w:val="22"/>
          <w:lang w:eastAsia="en-US"/>
        </w:rPr>
        <w:t xml:space="preserve"> </w:t>
      </w:r>
      <w:r w:rsidR="00081449" w:rsidRPr="006C13EB">
        <w:rPr>
          <w:rFonts w:eastAsia="Times New Roman"/>
          <w:sz w:val="22"/>
          <w:szCs w:val="22"/>
          <w:lang w:eastAsia="en-US"/>
        </w:rPr>
        <w:t xml:space="preserve">в срок не более 7 (семи) рабочих дней со дня </w:t>
      </w:r>
      <w:r w:rsidR="00081449">
        <w:rPr>
          <w:rFonts w:eastAsia="Times New Roman"/>
          <w:sz w:val="22"/>
          <w:szCs w:val="22"/>
          <w:lang w:eastAsia="en-US"/>
        </w:rPr>
        <w:t>размещения извещения об отказе.</w:t>
      </w:r>
    </w:p>
    <w:p w14:paraId="137E50CB" w14:textId="1D5C01D5" w:rsidR="00D51F5D" w:rsidRDefault="00D51F5D" w:rsidP="00AA2028">
      <w:pPr>
        <w:pStyle w:val="afff8"/>
        <w:tabs>
          <w:tab w:val="num" w:pos="851"/>
        </w:tabs>
        <w:spacing w:after="0"/>
        <w:ind w:firstLine="709"/>
        <w:rPr>
          <w:rFonts w:eastAsia="Times New Roman"/>
          <w:sz w:val="22"/>
          <w:szCs w:val="22"/>
          <w:lang w:eastAsia="en-US"/>
        </w:rPr>
      </w:pPr>
      <w:r>
        <w:rPr>
          <w:rFonts w:eastAsia="Times New Roman"/>
          <w:sz w:val="22"/>
          <w:szCs w:val="22"/>
          <w:lang w:eastAsia="en-US"/>
        </w:rPr>
        <w:t>з) Участнику, Заявке которого</w:t>
      </w:r>
      <w:r w:rsidRPr="00D51F5D">
        <w:rPr>
          <w:rFonts w:eastAsia="Times New Roman"/>
          <w:sz w:val="22"/>
          <w:szCs w:val="22"/>
          <w:lang w:eastAsia="en-US"/>
        </w:rPr>
        <w:t xml:space="preserve"> </w:t>
      </w:r>
      <w:r w:rsidRPr="006E2899">
        <w:rPr>
          <w:rFonts w:eastAsia="Times New Roman"/>
          <w:sz w:val="22"/>
          <w:szCs w:val="22"/>
          <w:lang w:eastAsia="en-US"/>
        </w:rPr>
        <w:t>в соответствии с решением</w:t>
      </w:r>
      <w:r w:rsidRPr="00B54D89">
        <w:rPr>
          <w:rFonts w:eastAsia="Times New Roman"/>
          <w:sz w:val="22"/>
          <w:szCs w:val="22"/>
          <w:lang w:eastAsia="en-US"/>
        </w:rPr>
        <w:t xml:space="preserve"> Комиссии присвоен </w:t>
      </w:r>
      <w:r>
        <w:rPr>
          <w:rFonts w:eastAsia="Times New Roman"/>
          <w:sz w:val="22"/>
          <w:szCs w:val="22"/>
          <w:lang w:eastAsia="en-US"/>
        </w:rPr>
        <w:t>первый</w:t>
      </w:r>
      <w:r w:rsidRPr="00B54D89">
        <w:rPr>
          <w:rFonts w:eastAsia="Times New Roman"/>
          <w:sz w:val="22"/>
          <w:szCs w:val="22"/>
          <w:lang w:eastAsia="en-US"/>
        </w:rPr>
        <w:t xml:space="preserve"> номер, </w:t>
      </w:r>
      <w:r>
        <w:rPr>
          <w:rFonts w:eastAsia="Times New Roman"/>
          <w:sz w:val="22"/>
          <w:szCs w:val="22"/>
          <w:lang w:eastAsia="en-US"/>
        </w:rPr>
        <w:t>в срок не более 7 (семи) рабочих дней со дня принятия решения о том, что договор по результатам закупки не заключается.</w:t>
      </w:r>
    </w:p>
    <w:p w14:paraId="6FEE3DAE" w14:textId="23191D19"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.11</w:t>
      </w:r>
      <w:r w:rsidR="00E1279C" w:rsidRPr="00191A07">
        <w:rPr>
          <w:b/>
          <w:sz w:val="22"/>
        </w:rPr>
        <w:t>. </w:t>
      </w:r>
      <w:r w:rsidRPr="00B54D89">
        <w:rPr>
          <w:rFonts w:eastAsia="Times New Roman"/>
          <w:sz w:val="22"/>
          <w:szCs w:val="22"/>
          <w:lang w:eastAsia="en-US"/>
        </w:rPr>
        <w:t>Банковская гарантия к документам, представляемым в составе Заявки, Участником не подшивается, а прилагается в виде отдельного документа.</w:t>
      </w:r>
    </w:p>
    <w:p w14:paraId="21C1366C" w14:textId="7040B3B1" w:rsidR="00AA2028" w:rsidRPr="00B54D89" w:rsidRDefault="00AA2028" w:rsidP="00AA2028">
      <w:pPr>
        <w:pStyle w:val="afff8"/>
        <w:tabs>
          <w:tab w:val="num" w:pos="851"/>
        </w:tabs>
        <w:spacing w:after="0"/>
        <w:ind w:firstLine="709"/>
        <w:rPr>
          <w:rFonts w:eastAsia="Times New Roman"/>
          <w:sz w:val="22"/>
          <w:szCs w:val="22"/>
          <w:lang w:eastAsia="en-US"/>
        </w:rPr>
      </w:pPr>
      <w:r w:rsidRPr="00B54D89">
        <w:rPr>
          <w:rFonts w:eastAsia="Times New Roman"/>
          <w:b/>
          <w:sz w:val="22"/>
          <w:szCs w:val="22"/>
          <w:lang w:eastAsia="en-US"/>
        </w:rPr>
        <w:t>2.3.</w:t>
      </w:r>
      <w:r>
        <w:rPr>
          <w:rFonts w:eastAsia="Times New Roman"/>
          <w:b/>
          <w:sz w:val="22"/>
          <w:szCs w:val="22"/>
          <w:lang w:eastAsia="en-US"/>
        </w:rPr>
        <w:t>7</w:t>
      </w:r>
      <w:r w:rsidRPr="00B54D89">
        <w:rPr>
          <w:rFonts w:eastAsia="Times New Roman"/>
          <w:b/>
          <w:sz w:val="22"/>
          <w:szCs w:val="22"/>
          <w:lang w:eastAsia="en-US"/>
        </w:rPr>
        <w:t>.1</w:t>
      </w:r>
      <w:r w:rsidR="00081449">
        <w:rPr>
          <w:rFonts w:eastAsia="Times New Roman"/>
          <w:b/>
          <w:sz w:val="22"/>
          <w:szCs w:val="22"/>
          <w:lang w:eastAsia="en-US"/>
        </w:rPr>
        <w:t>2</w:t>
      </w:r>
      <w:r w:rsidRPr="00B54D89">
        <w:rPr>
          <w:rFonts w:eastAsia="Times New Roman"/>
          <w:b/>
          <w:sz w:val="22"/>
          <w:szCs w:val="22"/>
          <w:lang w:eastAsia="en-US"/>
        </w:rPr>
        <w:t>.</w:t>
      </w:r>
      <w:r w:rsidR="00E1279C">
        <w:rPr>
          <w:rFonts w:eastAsia="Times New Roman"/>
          <w:b/>
          <w:sz w:val="22"/>
          <w:szCs w:val="22"/>
          <w:lang w:eastAsia="en-US"/>
        </w:rPr>
        <w:t> </w:t>
      </w:r>
      <w:r w:rsidRPr="00B54D89">
        <w:rPr>
          <w:rFonts w:eastAsia="Times New Roman"/>
          <w:sz w:val="22"/>
          <w:szCs w:val="22"/>
          <w:lang w:eastAsia="en-US"/>
        </w:rPr>
        <w:t xml:space="preserve">Документы, подтверждающие обеспечение заявки (подлинный экземпляр банковской гарантии, копия платежного поручения с отметкой банка), предоставляются </w:t>
      </w:r>
      <w:r w:rsidRPr="006A3D25">
        <w:rPr>
          <w:rFonts w:eastAsia="Times New Roman"/>
          <w:sz w:val="22"/>
          <w:szCs w:val="22"/>
          <w:lang w:eastAsia="en-US"/>
        </w:rPr>
        <w:t>Заказчик</w:t>
      </w:r>
      <w:r>
        <w:rPr>
          <w:rFonts w:eastAsia="Times New Roman"/>
          <w:sz w:val="22"/>
          <w:szCs w:val="22"/>
          <w:lang w:eastAsia="en-US"/>
        </w:rPr>
        <w:t>у</w:t>
      </w:r>
      <w:r w:rsidRPr="00B54D89">
        <w:rPr>
          <w:rFonts w:eastAsia="Times New Roman"/>
          <w:sz w:val="22"/>
          <w:szCs w:val="22"/>
          <w:lang w:eastAsia="en-US"/>
        </w:rPr>
        <w:t xml:space="preserve"> закупки в составе Заявки до истечения срока подачи заявок, установленного Информацион</w:t>
      </w:r>
      <w:r>
        <w:rPr>
          <w:rFonts w:eastAsia="Times New Roman"/>
          <w:sz w:val="22"/>
          <w:szCs w:val="22"/>
          <w:lang w:eastAsia="en-US"/>
        </w:rPr>
        <w:t>ной картой Запроса предложений</w:t>
      </w:r>
      <w:r w:rsidRPr="00B54D89">
        <w:rPr>
          <w:rFonts w:eastAsia="Times New Roman"/>
          <w:sz w:val="22"/>
          <w:szCs w:val="22"/>
          <w:lang w:eastAsia="en-US"/>
        </w:rPr>
        <w:t>.</w:t>
      </w:r>
    </w:p>
    <w:p w14:paraId="0C518A9B"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2F3F06B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8</w:t>
      </w:r>
      <w:r w:rsidR="00E1279C">
        <w:rPr>
          <w:rFonts w:ascii="Times New Roman" w:hAnsi="Times New Roman" w:cs="Times New Roman"/>
          <w:b/>
          <w:bCs/>
          <w:color w:val="auto"/>
          <w:sz w:val="22"/>
          <w:szCs w:val="22"/>
        </w:rPr>
        <w:t>. </w:t>
      </w:r>
      <w:r w:rsidRPr="00DE2984">
        <w:rPr>
          <w:rFonts w:ascii="Times New Roman" w:hAnsi="Times New Roman" w:cs="Times New Roman"/>
          <w:b/>
          <w:bCs/>
          <w:color w:val="auto"/>
          <w:sz w:val="22"/>
          <w:szCs w:val="22"/>
        </w:rPr>
        <w:t xml:space="preserve">Разъяснение Документации о Запросе предложений </w:t>
      </w:r>
    </w:p>
    <w:p w14:paraId="1FF19358"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8</w:t>
      </w:r>
      <w:r w:rsidRPr="00DE2984">
        <w:rPr>
          <w:rFonts w:ascii="Times New Roman" w:hAnsi="Times New Roman" w:cs="Times New Roman"/>
          <w:b/>
          <w:bCs/>
          <w:color w:val="auto"/>
          <w:sz w:val="22"/>
          <w:szCs w:val="22"/>
        </w:rPr>
        <w:t>.1</w:t>
      </w:r>
      <w:r w:rsidR="00E1279C">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Любой потенциальный Участник Запроса предложений вправе направить Заказчику Запроса предложений запрос о разъяснении положений Документации о Запросе предложений</w:t>
      </w:r>
      <w:r w:rsidR="00E1279C">
        <w:rPr>
          <w:rFonts w:ascii="Times New Roman" w:hAnsi="Times New Roman" w:cs="Times New Roman"/>
          <w:color w:val="auto"/>
          <w:sz w:val="22"/>
          <w:szCs w:val="22"/>
        </w:rPr>
        <w:t>, по форме, приведенной в п. </w:t>
      </w:r>
      <w:r>
        <w:rPr>
          <w:rFonts w:ascii="Times New Roman" w:hAnsi="Times New Roman" w:cs="Times New Roman"/>
          <w:color w:val="auto"/>
          <w:sz w:val="22"/>
          <w:szCs w:val="22"/>
        </w:rPr>
        <w:t>2.3</w:t>
      </w:r>
      <w:r w:rsidRPr="00DE2984">
        <w:rPr>
          <w:rFonts w:ascii="Times New Roman" w:hAnsi="Times New Roman" w:cs="Times New Roman"/>
          <w:color w:val="auto"/>
          <w:sz w:val="22"/>
          <w:szCs w:val="22"/>
        </w:rPr>
        <w:t>.</w:t>
      </w:r>
      <w:r w:rsidR="00E141A1">
        <w:rPr>
          <w:rFonts w:ascii="Times New Roman" w:hAnsi="Times New Roman" w:cs="Times New Roman"/>
          <w:color w:val="auto"/>
          <w:sz w:val="22"/>
          <w:szCs w:val="22"/>
        </w:rPr>
        <w:t>8</w:t>
      </w:r>
      <w:r w:rsidRPr="00DE2984">
        <w:rPr>
          <w:rFonts w:ascii="Times New Roman" w:hAnsi="Times New Roman" w:cs="Times New Roman"/>
          <w:color w:val="auto"/>
          <w:sz w:val="22"/>
          <w:szCs w:val="22"/>
        </w:rPr>
        <w:t>.</w:t>
      </w:r>
      <w:r>
        <w:rPr>
          <w:rFonts w:ascii="Times New Roman" w:hAnsi="Times New Roman" w:cs="Times New Roman"/>
          <w:color w:val="auto"/>
          <w:sz w:val="22"/>
          <w:szCs w:val="22"/>
        </w:rPr>
        <w:t>4</w:t>
      </w:r>
      <w:r w:rsidRPr="00DE2984">
        <w:rPr>
          <w:rFonts w:ascii="Times New Roman" w:hAnsi="Times New Roman" w:cs="Times New Roman"/>
          <w:color w:val="auto"/>
          <w:sz w:val="22"/>
          <w:szCs w:val="22"/>
        </w:rPr>
        <w:t xml:space="preserve"> </w:t>
      </w:r>
      <w:r w:rsidR="00E1279C">
        <w:rPr>
          <w:rFonts w:ascii="Times New Roman" w:hAnsi="Times New Roman" w:cs="Times New Roman"/>
          <w:color w:val="auto"/>
          <w:sz w:val="22"/>
          <w:szCs w:val="22"/>
        </w:rPr>
        <w:t>настоящей Документации.</w:t>
      </w:r>
    </w:p>
    <w:p w14:paraId="11AE49EC" w14:textId="77777777"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8</w:t>
      </w:r>
      <w:r w:rsidRPr="00DE2984">
        <w:rPr>
          <w:rFonts w:ascii="Times New Roman" w:hAnsi="Times New Roman" w:cs="Times New Roman"/>
          <w:b/>
          <w:bCs/>
          <w:color w:val="auto"/>
          <w:sz w:val="22"/>
          <w:szCs w:val="22"/>
        </w:rPr>
        <w:t>.2</w:t>
      </w:r>
      <w:r w:rsidR="00E1279C">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В течение </w:t>
      </w:r>
      <w:r w:rsidR="000C7175">
        <w:rPr>
          <w:rFonts w:ascii="Times New Roman" w:hAnsi="Times New Roman" w:cs="Times New Roman"/>
          <w:color w:val="auto"/>
          <w:sz w:val="22"/>
          <w:szCs w:val="22"/>
        </w:rPr>
        <w:t>2</w:t>
      </w:r>
      <w:r w:rsidR="000C7175" w:rsidRPr="00DE2984">
        <w:rPr>
          <w:rFonts w:ascii="Times New Roman" w:hAnsi="Times New Roman" w:cs="Times New Roman"/>
          <w:color w:val="auto"/>
          <w:sz w:val="22"/>
          <w:szCs w:val="22"/>
        </w:rPr>
        <w:t xml:space="preserve"> </w:t>
      </w:r>
      <w:r w:rsidRPr="00DE2984">
        <w:rPr>
          <w:rFonts w:ascii="Times New Roman" w:hAnsi="Times New Roman" w:cs="Times New Roman"/>
          <w:color w:val="auto"/>
          <w:sz w:val="22"/>
          <w:szCs w:val="22"/>
        </w:rPr>
        <w:t>(</w:t>
      </w:r>
      <w:r w:rsidR="000C7175">
        <w:rPr>
          <w:rFonts w:ascii="Times New Roman" w:hAnsi="Times New Roman" w:cs="Times New Roman"/>
          <w:color w:val="auto"/>
          <w:sz w:val="22"/>
          <w:szCs w:val="22"/>
        </w:rPr>
        <w:t>двух</w:t>
      </w:r>
      <w:r w:rsidRPr="00DE2984">
        <w:rPr>
          <w:rFonts w:ascii="Times New Roman" w:hAnsi="Times New Roman" w:cs="Times New Roman"/>
          <w:color w:val="auto"/>
          <w:sz w:val="22"/>
          <w:szCs w:val="22"/>
        </w:rPr>
        <w:t xml:space="preserve">) дней со дня поступления указанного запроса Заказчик направит в письменной форме разъяснения положений Документации о Запросе предложений, если </w:t>
      </w:r>
      <w:r w:rsidRPr="00DE2984">
        <w:rPr>
          <w:rFonts w:ascii="Times New Roman" w:hAnsi="Times New Roman" w:cs="Times New Roman"/>
          <w:color w:val="auto"/>
          <w:sz w:val="22"/>
          <w:szCs w:val="22"/>
        </w:rPr>
        <w:lastRenderedPageBreak/>
        <w:t>указанный Запрос поступил к Заказчику Запроса предложений не позднее, чем за 3 (три) дня до даты окончания подачи Заявок на участие в Запросе предложений, указанного в Информационной ка</w:t>
      </w:r>
      <w:r>
        <w:rPr>
          <w:rFonts w:ascii="Times New Roman" w:hAnsi="Times New Roman" w:cs="Times New Roman"/>
          <w:color w:val="auto"/>
          <w:sz w:val="22"/>
          <w:szCs w:val="22"/>
        </w:rPr>
        <w:t>рте Запроса предложений</w:t>
      </w:r>
      <w:r w:rsidRPr="00DE2984">
        <w:rPr>
          <w:rFonts w:ascii="Times New Roman" w:hAnsi="Times New Roman" w:cs="Times New Roman"/>
          <w:color w:val="auto"/>
          <w:sz w:val="22"/>
          <w:szCs w:val="22"/>
        </w:rPr>
        <w:t xml:space="preserve">. Срок ответа на Запрос Участника о разъяснении Документации начинает течь с момента его получения Заказчиком. </w:t>
      </w:r>
    </w:p>
    <w:p w14:paraId="6656A9FD" w14:textId="23DEC53F"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8</w:t>
      </w:r>
      <w:r w:rsidRPr="00DE2984">
        <w:rPr>
          <w:rFonts w:ascii="Times New Roman" w:hAnsi="Times New Roman" w:cs="Times New Roman"/>
          <w:b/>
          <w:bCs/>
          <w:color w:val="auto"/>
          <w:sz w:val="22"/>
          <w:szCs w:val="22"/>
        </w:rPr>
        <w:t>.3</w:t>
      </w:r>
      <w:r w:rsidR="00E1279C">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Заказчик размещает ответ (без указания источника запроса) </w:t>
      </w:r>
      <w:r w:rsidR="00D016A9">
        <w:rPr>
          <w:rFonts w:ascii="Times New Roman" w:hAnsi="Times New Roman" w:cs="Times New Roman"/>
          <w:color w:val="auto"/>
          <w:sz w:val="22"/>
          <w:szCs w:val="22"/>
        </w:rPr>
        <w:t>в ЕИС</w:t>
      </w:r>
      <w:r w:rsidRPr="00D45671">
        <w:rPr>
          <w:rFonts w:ascii="Times New Roman" w:hAnsi="Times New Roman" w:cs="Times New Roman"/>
          <w:color w:val="auto"/>
          <w:sz w:val="22"/>
          <w:szCs w:val="22"/>
        </w:rPr>
        <w:t xml:space="preserve"> </w:t>
      </w:r>
      <w:r>
        <w:rPr>
          <w:rFonts w:ascii="Times New Roman" w:hAnsi="Times New Roman" w:cs="Times New Roman"/>
          <w:color w:val="auto"/>
          <w:sz w:val="22"/>
          <w:szCs w:val="22"/>
        </w:rPr>
        <w:t>и на</w:t>
      </w:r>
      <w:r w:rsidR="0056263C">
        <w:rPr>
          <w:rFonts w:ascii="Times New Roman" w:hAnsi="Times New Roman" w:cs="Times New Roman"/>
          <w:color w:val="auto"/>
          <w:sz w:val="22"/>
          <w:szCs w:val="22"/>
        </w:rPr>
        <w:t xml:space="preserve"> электронной </w:t>
      </w:r>
      <w:r w:rsidR="00455F50">
        <w:rPr>
          <w:rFonts w:ascii="Times New Roman" w:hAnsi="Times New Roman" w:cs="Times New Roman"/>
          <w:color w:val="auto"/>
          <w:sz w:val="22"/>
          <w:szCs w:val="22"/>
        </w:rPr>
        <w:t>площадке</w:t>
      </w:r>
      <w:r w:rsidR="00E141A1">
        <w:rPr>
          <w:rFonts w:ascii="Times New Roman" w:hAnsi="Times New Roman" w:cs="Times New Roman"/>
          <w:color w:val="auto"/>
          <w:sz w:val="22"/>
          <w:szCs w:val="22"/>
        </w:rPr>
        <w:t xml:space="preserve"> не позднее чем в течение 3 (трех) дней со дня предоставления ответа участнику закупки, являющемуся инициатором запроса разъяснений положений Документации о Запросе предложений, но не позднее срока окончания приема заявок на участие в Запросе предложений.</w:t>
      </w:r>
    </w:p>
    <w:p w14:paraId="25C44526" w14:textId="53ABB487" w:rsidR="00AA2028"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b/>
          <w:bCs/>
          <w:color w:val="auto"/>
          <w:sz w:val="22"/>
          <w:szCs w:val="22"/>
        </w:rPr>
        <w:t>2.3.</w:t>
      </w:r>
      <w:r>
        <w:rPr>
          <w:rFonts w:ascii="Times New Roman" w:hAnsi="Times New Roman" w:cs="Times New Roman"/>
          <w:b/>
          <w:bCs/>
          <w:color w:val="auto"/>
          <w:sz w:val="22"/>
          <w:szCs w:val="22"/>
        </w:rPr>
        <w:t>8</w:t>
      </w:r>
      <w:r w:rsidRPr="00DE2984">
        <w:rPr>
          <w:rFonts w:ascii="Times New Roman" w:hAnsi="Times New Roman" w:cs="Times New Roman"/>
          <w:b/>
          <w:bCs/>
          <w:color w:val="auto"/>
          <w:sz w:val="22"/>
          <w:szCs w:val="22"/>
        </w:rPr>
        <w:t>.4</w:t>
      </w:r>
      <w:r w:rsidR="00E1279C">
        <w:rPr>
          <w:rFonts w:ascii="Times New Roman" w:hAnsi="Times New Roman" w:cs="Times New Roman"/>
          <w:b/>
          <w:bCs/>
          <w:color w:val="auto"/>
          <w:sz w:val="22"/>
          <w:szCs w:val="22"/>
        </w:rPr>
        <w:t>. </w:t>
      </w:r>
      <w:r w:rsidRPr="00DE2984">
        <w:rPr>
          <w:rFonts w:ascii="Times New Roman" w:hAnsi="Times New Roman" w:cs="Times New Roman"/>
          <w:color w:val="auto"/>
          <w:sz w:val="22"/>
          <w:szCs w:val="22"/>
        </w:rPr>
        <w:t xml:space="preserve">Участник должен составить запрос о разъяснении Документации о Запросе предложений строго </w:t>
      </w:r>
      <w:r w:rsidR="00455F50">
        <w:rPr>
          <w:rFonts w:ascii="Times New Roman" w:hAnsi="Times New Roman" w:cs="Times New Roman"/>
          <w:color w:val="auto"/>
          <w:sz w:val="22"/>
          <w:szCs w:val="22"/>
        </w:rPr>
        <w:t xml:space="preserve">на официальном бланке за подписью уполномоченного лица </w:t>
      </w:r>
      <w:r w:rsidRPr="00DE2984">
        <w:rPr>
          <w:rFonts w:ascii="Times New Roman" w:hAnsi="Times New Roman" w:cs="Times New Roman"/>
          <w:color w:val="auto"/>
          <w:sz w:val="22"/>
          <w:szCs w:val="22"/>
        </w:rPr>
        <w:t xml:space="preserve">по следующей форме: </w:t>
      </w:r>
    </w:p>
    <w:p w14:paraId="759D8E68" w14:textId="77777777" w:rsidR="00AA2028" w:rsidRPr="00661CED" w:rsidRDefault="00AA2028" w:rsidP="00AA2028">
      <w:pPr>
        <w:pStyle w:val="Default"/>
        <w:ind w:firstLine="709"/>
        <w:jc w:val="both"/>
        <w:rPr>
          <w:rFonts w:ascii="Times New Roman" w:hAnsi="Times New Roman" w:cs="Times New Roman"/>
          <w:color w:val="auto"/>
          <w:sz w:val="6"/>
          <w:szCs w:val="6"/>
        </w:rPr>
      </w:pPr>
    </w:p>
    <w:p w14:paraId="386D1030" w14:textId="5F51473E" w:rsidR="00AA2028" w:rsidRPr="00DE2984" w:rsidRDefault="00AA2028" w:rsidP="00AA2028">
      <w:pPr>
        <w:pStyle w:val="Default"/>
        <w:ind w:firstLine="709"/>
        <w:jc w:val="both"/>
        <w:rPr>
          <w:rFonts w:ascii="Times New Roman" w:hAnsi="Times New Roman" w:cs="Times New Roman"/>
          <w:color w:val="auto"/>
          <w:sz w:val="22"/>
          <w:szCs w:val="22"/>
        </w:rPr>
      </w:pPr>
      <w:r w:rsidRPr="00DE2984">
        <w:rPr>
          <w:rFonts w:ascii="Times New Roman" w:hAnsi="Times New Roman" w:cs="Times New Roman"/>
          <w:color w:val="auto"/>
          <w:sz w:val="22"/>
          <w:szCs w:val="22"/>
        </w:rPr>
        <w:t>«Изучив Документацию о Запросе предложений № __________ от __</w:t>
      </w:r>
      <w:r w:rsidR="0056263C">
        <w:rPr>
          <w:rFonts w:ascii="Times New Roman" w:hAnsi="Times New Roman" w:cs="Times New Roman"/>
          <w:color w:val="auto"/>
          <w:sz w:val="22"/>
          <w:szCs w:val="22"/>
        </w:rPr>
        <w:t xml:space="preserve">_____ </w:t>
      </w:r>
      <w:r w:rsidRPr="00DE2984">
        <w:rPr>
          <w:rFonts w:ascii="Times New Roman" w:hAnsi="Times New Roman" w:cs="Times New Roman"/>
          <w:color w:val="auto"/>
          <w:sz w:val="22"/>
          <w:szCs w:val="22"/>
        </w:rPr>
        <w:t>просим представить ответы на вопросы, возникшие после изучения материалов:</w:t>
      </w:r>
    </w:p>
    <w:p w14:paraId="4B12C433" w14:textId="77777777" w:rsidR="00AA2028" w:rsidRPr="00661CED" w:rsidRDefault="00AA2028" w:rsidP="00AA2028">
      <w:pPr>
        <w:pStyle w:val="Default"/>
        <w:ind w:firstLine="709"/>
        <w:jc w:val="both"/>
        <w:rPr>
          <w:rFonts w:ascii="Times New Roman" w:hAnsi="Times New Roman" w:cs="Times New Roman"/>
          <w:color w:val="auto"/>
          <w:sz w:val="6"/>
          <w:szCs w:val="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7769"/>
      </w:tblGrid>
      <w:tr w:rsidR="00AA2028" w:rsidRPr="00DE2984" w14:paraId="208F7D89" w14:textId="77777777" w:rsidTr="00DF6CAB">
        <w:trPr>
          <w:trHeight w:val="270"/>
        </w:trPr>
        <w:tc>
          <w:tcPr>
            <w:tcW w:w="594" w:type="dxa"/>
          </w:tcPr>
          <w:p w14:paraId="29FDAC4D" w14:textId="77777777" w:rsidR="00AA2028" w:rsidRPr="00DE2984" w:rsidRDefault="00AA2028" w:rsidP="00DF6CAB">
            <w:pPr>
              <w:pStyle w:val="Default"/>
              <w:rPr>
                <w:rFonts w:ascii="Times New Roman" w:hAnsi="Times New Roman" w:cs="Times New Roman"/>
                <w:color w:val="auto"/>
                <w:sz w:val="22"/>
                <w:szCs w:val="22"/>
              </w:rPr>
            </w:pPr>
            <w:r w:rsidRPr="00DE2984">
              <w:rPr>
                <w:rFonts w:ascii="Times New Roman" w:hAnsi="Times New Roman" w:cs="Times New Roman"/>
                <w:sz w:val="22"/>
                <w:szCs w:val="22"/>
              </w:rPr>
              <w:t>№ п/п</w:t>
            </w:r>
          </w:p>
        </w:tc>
        <w:tc>
          <w:tcPr>
            <w:tcW w:w="7769" w:type="dxa"/>
          </w:tcPr>
          <w:p w14:paraId="03C7BC4D" w14:textId="77777777" w:rsidR="00AA2028" w:rsidRPr="00DE2984" w:rsidRDefault="00AA2028" w:rsidP="00DF6CAB">
            <w:pPr>
              <w:pStyle w:val="Default"/>
              <w:jc w:val="both"/>
              <w:rPr>
                <w:rFonts w:ascii="Times New Roman" w:hAnsi="Times New Roman" w:cs="Times New Roman"/>
                <w:color w:val="auto"/>
                <w:sz w:val="22"/>
                <w:szCs w:val="22"/>
              </w:rPr>
            </w:pPr>
            <w:r w:rsidRPr="00DE2984">
              <w:rPr>
                <w:rFonts w:ascii="Times New Roman" w:hAnsi="Times New Roman" w:cs="Times New Roman"/>
                <w:sz w:val="22"/>
                <w:szCs w:val="22"/>
              </w:rPr>
              <w:t>Вопрос</w:t>
            </w:r>
          </w:p>
        </w:tc>
      </w:tr>
      <w:tr w:rsidR="00AA2028" w:rsidRPr="00DE2984" w14:paraId="3DBFF29B" w14:textId="77777777" w:rsidTr="00DF6CAB">
        <w:trPr>
          <w:trHeight w:val="254"/>
        </w:trPr>
        <w:tc>
          <w:tcPr>
            <w:tcW w:w="594" w:type="dxa"/>
          </w:tcPr>
          <w:p w14:paraId="3BCFC703" w14:textId="77777777" w:rsidR="00AA2028" w:rsidRPr="00DE2984" w:rsidRDefault="00AA2028" w:rsidP="00DF6CAB">
            <w:pPr>
              <w:pStyle w:val="Default"/>
              <w:rPr>
                <w:rFonts w:ascii="Times New Roman" w:hAnsi="Times New Roman" w:cs="Times New Roman"/>
                <w:color w:val="auto"/>
                <w:sz w:val="22"/>
                <w:szCs w:val="22"/>
              </w:rPr>
            </w:pPr>
            <w:r w:rsidRPr="00DE2984">
              <w:rPr>
                <w:rFonts w:ascii="Times New Roman" w:hAnsi="Times New Roman" w:cs="Times New Roman"/>
                <w:color w:val="auto"/>
                <w:sz w:val="22"/>
                <w:szCs w:val="22"/>
              </w:rPr>
              <w:t>1</w:t>
            </w:r>
          </w:p>
        </w:tc>
        <w:tc>
          <w:tcPr>
            <w:tcW w:w="7769" w:type="dxa"/>
          </w:tcPr>
          <w:p w14:paraId="2D129A8E" w14:textId="77777777" w:rsidR="00AA2028" w:rsidRPr="00DE2984" w:rsidRDefault="00AA2028" w:rsidP="00DF6CAB">
            <w:pPr>
              <w:pStyle w:val="Default"/>
              <w:jc w:val="both"/>
              <w:rPr>
                <w:rFonts w:ascii="Times New Roman" w:hAnsi="Times New Roman" w:cs="Times New Roman"/>
                <w:color w:val="auto"/>
                <w:sz w:val="22"/>
                <w:szCs w:val="22"/>
              </w:rPr>
            </w:pPr>
          </w:p>
        </w:tc>
      </w:tr>
      <w:tr w:rsidR="00AA2028" w:rsidRPr="00DE2984" w14:paraId="14608BEC" w14:textId="77777777" w:rsidTr="00DF6CAB">
        <w:trPr>
          <w:trHeight w:val="270"/>
        </w:trPr>
        <w:tc>
          <w:tcPr>
            <w:tcW w:w="594" w:type="dxa"/>
          </w:tcPr>
          <w:p w14:paraId="07CB06EB" w14:textId="77777777" w:rsidR="00AA2028" w:rsidRPr="00DE2984" w:rsidRDefault="00AA2028" w:rsidP="00DF6CAB">
            <w:pPr>
              <w:pStyle w:val="Default"/>
              <w:rPr>
                <w:rFonts w:ascii="Times New Roman" w:hAnsi="Times New Roman" w:cs="Times New Roman"/>
                <w:color w:val="auto"/>
                <w:sz w:val="22"/>
                <w:szCs w:val="22"/>
              </w:rPr>
            </w:pPr>
            <w:r w:rsidRPr="00DE2984">
              <w:rPr>
                <w:rFonts w:ascii="Times New Roman" w:hAnsi="Times New Roman" w:cs="Times New Roman"/>
                <w:color w:val="auto"/>
                <w:sz w:val="22"/>
                <w:szCs w:val="22"/>
              </w:rPr>
              <w:t>2</w:t>
            </w:r>
          </w:p>
        </w:tc>
        <w:tc>
          <w:tcPr>
            <w:tcW w:w="7769" w:type="dxa"/>
          </w:tcPr>
          <w:p w14:paraId="12D51A59" w14:textId="77777777" w:rsidR="00AA2028" w:rsidRPr="00DE2984" w:rsidRDefault="00AA2028" w:rsidP="00DF6CAB">
            <w:pPr>
              <w:pStyle w:val="Default"/>
              <w:jc w:val="both"/>
              <w:rPr>
                <w:rFonts w:ascii="Times New Roman" w:hAnsi="Times New Roman" w:cs="Times New Roman"/>
                <w:color w:val="auto"/>
                <w:sz w:val="22"/>
                <w:szCs w:val="22"/>
              </w:rPr>
            </w:pPr>
          </w:p>
        </w:tc>
      </w:tr>
      <w:tr w:rsidR="00AA2028" w:rsidRPr="00DE2984" w14:paraId="217DBA3D" w14:textId="77777777" w:rsidTr="00DF6CAB">
        <w:trPr>
          <w:trHeight w:val="254"/>
        </w:trPr>
        <w:tc>
          <w:tcPr>
            <w:tcW w:w="594" w:type="dxa"/>
          </w:tcPr>
          <w:p w14:paraId="56E48A11" w14:textId="77777777" w:rsidR="00AA2028" w:rsidRPr="00DE2984" w:rsidRDefault="00AA2028" w:rsidP="00DF6CAB">
            <w:pPr>
              <w:pStyle w:val="Default"/>
              <w:rPr>
                <w:rFonts w:ascii="Times New Roman" w:hAnsi="Times New Roman" w:cs="Times New Roman"/>
                <w:color w:val="auto"/>
                <w:sz w:val="22"/>
                <w:szCs w:val="22"/>
              </w:rPr>
            </w:pPr>
            <w:r w:rsidRPr="00DE2984">
              <w:rPr>
                <w:rFonts w:ascii="Times New Roman" w:hAnsi="Times New Roman" w:cs="Times New Roman"/>
                <w:color w:val="auto"/>
                <w:sz w:val="22"/>
                <w:szCs w:val="22"/>
              </w:rPr>
              <w:t>3</w:t>
            </w:r>
          </w:p>
        </w:tc>
        <w:tc>
          <w:tcPr>
            <w:tcW w:w="7769" w:type="dxa"/>
          </w:tcPr>
          <w:p w14:paraId="189183E5" w14:textId="77777777" w:rsidR="00AA2028" w:rsidRPr="00DE2984" w:rsidRDefault="00AA2028" w:rsidP="00DF6CAB">
            <w:pPr>
              <w:pStyle w:val="Default"/>
              <w:jc w:val="both"/>
              <w:rPr>
                <w:rFonts w:ascii="Times New Roman" w:hAnsi="Times New Roman" w:cs="Times New Roman"/>
                <w:color w:val="auto"/>
                <w:sz w:val="22"/>
                <w:szCs w:val="22"/>
              </w:rPr>
            </w:pPr>
          </w:p>
        </w:tc>
      </w:tr>
      <w:tr w:rsidR="00AA2028" w:rsidRPr="00DE2984" w14:paraId="32CFB0BF" w14:textId="77777777" w:rsidTr="00DF6CAB">
        <w:trPr>
          <w:trHeight w:val="285"/>
        </w:trPr>
        <w:tc>
          <w:tcPr>
            <w:tcW w:w="594" w:type="dxa"/>
          </w:tcPr>
          <w:p w14:paraId="6F5E8C07" w14:textId="77777777" w:rsidR="00AA2028" w:rsidRPr="00DE2984" w:rsidRDefault="00AA2028" w:rsidP="00DF6CAB">
            <w:pPr>
              <w:pStyle w:val="Default"/>
              <w:rPr>
                <w:rFonts w:ascii="Times New Roman" w:hAnsi="Times New Roman" w:cs="Times New Roman"/>
                <w:color w:val="auto"/>
                <w:sz w:val="22"/>
                <w:szCs w:val="22"/>
              </w:rPr>
            </w:pPr>
            <w:r w:rsidRPr="00DE2984">
              <w:rPr>
                <w:rFonts w:ascii="Times New Roman" w:hAnsi="Times New Roman" w:cs="Times New Roman"/>
                <w:color w:val="auto"/>
                <w:sz w:val="22"/>
                <w:szCs w:val="22"/>
              </w:rPr>
              <w:t>…</w:t>
            </w:r>
          </w:p>
        </w:tc>
        <w:tc>
          <w:tcPr>
            <w:tcW w:w="7769" w:type="dxa"/>
          </w:tcPr>
          <w:p w14:paraId="192EC887" w14:textId="77777777" w:rsidR="00AA2028" w:rsidRPr="00DE2984" w:rsidRDefault="00AA2028" w:rsidP="00DF6CAB">
            <w:pPr>
              <w:pStyle w:val="Default"/>
              <w:jc w:val="both"/>
              <w:rPr>
                <w:rFonts w:ascii="Times New Roman" w:hAnsi="Times New Roman" w:cs="Times New Roman"/>
                <w:color w:val="auto"/>
                <w:sz w:val="22"/>
                <w:szCs w:val="22"/>
              </w:rPr>
            </w:pPr>
          </w:p>
        </w:tc>
      </w:tr>
    </w:tbl>
    <w:p w14:paraId="64BC50B9" w14:textId="77777777" w:rsidR="00AA2028" w:rsidRPr="00DE2984" w:rsidRDefault="00AA2028" w:rsidP="00AA2028">
      <w:pPr>
        <w:spacing w:line="240" w:lineRule="auto"/>
        <w:ind w:firstLine="709"/>
        <w:rPr>
          <w:sz w:val="22"/>
          <w:szCs w:val="22"/>
        </w:rPr>
      </w:pPr>
    </w:p>
    <w:p w14:paraId="2771B209"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2.4</w:t>
      </w:r>
      <w:r w:rsidR="00E1279C">
        <w:rPr>
          <w:b/>
          <w:bCs/>
          <w:color w:val="000000"/>
          <w:sz w:val="22"/>
          <w:szCs w:val="22"/>
        </w:rPr>
        <w:t>. </w:t>
      </w:r>
      <w:r w:rsidRPr="00DE2984">
        <w:rPr>
          <w:b/>
          <w:bCs/>
          <w:color w:val="000000"/>
          <w:sz w:val="22"/>
          <w:szCs w:val="22"/>
        </w:rPr>
        <w:t xml:space="preserve">Внесение изменений в Документацию о Запросе предложений </w:t>
      </w:r>
    </w:p>
    <w:p w14:paraId="4FC7BB2A" w14:textId="77777777" w:rsidR="00702F90" w:rsidRDefault="00AA2028" w:rsidP="00AA2028">
      <w:pPr>
        <w:autoSpaceDE w:val="0"/>
        <w:autoSpaceDN w:val="0"/>
        <w:adjustRightInd w:val="0"/>
        <w:spacing w:after="23" w:line="240" w:lineRule="auto"/>
        <w:ind w:firstLine="709"/>
        <w:rPr>
          <w:color w:val="000000"/>
          <w:sz w:val="22"/>
          <w:szCs w:val="22"/>
        </w:rPr>
      </w:pPr>
      <w:r w:rsidRPr="00DE2984">
        <w:rPr>
          <w:b/>
          <w:bCs/>
          <w:color w:val="000000"/>
          <w:sz w:val="22"/>
          <w:szCs w:val="22"/>
        </w:rPr>
        <w:t>2.4.1</w:t>
      </w:r>
      <w:r w:rsidR="00E1279C">
        <w:rPr>
          <w:b/>
          <w:bCs/>
          <w:color w:val="000000"/>
          <w:sz w:val="22"/>
          <w:szCs w:val="22"/>
        </w:rPr>
        <w:t>. </w:t>
      </w:r>
      <w:r w:rsidRPr="00DE2984">
        <w:rPr>
          <w:color w:val="000000"/>
          <w:sz w:val="22"/>
          <w:szCs w:val="22"/>
        </w:rPr>
        <w:t>До истечения срока окончания приема Заявок на участие в Запросе предложений Заказчик вправе внести изменения в Извещение о проведении открытого Запроса предложений и в Документацию, в том числе продлить срок окончания подачи Заявок н</w:t>
      </w:r>
      <w:r w:rsidR="00A07848">
        <w:rPr>
          <w:color w:val="000000"/>
          <w:sz w:val="22"/>
          <w:szCs w:val="22"/>
        </w:rPr>
        <w:t>а участие в Запросе предложений.</w:t>
      </w:r>
    </w:p>
    <w:p w14:paraId="3C64276E" w14:textId="77777777" w:rsidR="00DC42F6" w:rsidRDefault="00A07848" w:rsidP="00AA2028">
      <w:pPr>
        <w:autoSpaceDE w:val="0"/>
        <w:autoSpaceDN w:val="0"/>
        <w:adjustRightInd w:val="0"/>
        <w:spacing w:after="23" w:line="240" w:lineRule="auto"/>
        <w:ind w:firstLine="709"/>
        <w:rPr>
          <w:color w:val="000000"/>
          <w:sz w:val="22"/>
          <w:szCs w:val="22"/>
        </w:rPr>
      </w:pPr>
      <w:r>
        <w:rPr>
          <w:color w:val="000000"/>
          <w:sz w:val="22"/>
          <w:szCs w:val="22"/>
        </w:rPr>
        <w:t>Участники закупки, выразившие заинтересованность в участии в закупке путем направления Заказчику письменного уведомления о намерении принять участие в процедурах закупки, или запроса Документации о Запросе предложений, или запроса о разъяснении положений Документации о Запросе предложений, или подачи заявки на участие в закупке</w:t>
      </w:r>
      <w:r w:rsidR="0089462F">
        <w:rPr>
          <w:color w:val="000000"/>
          <w:sz w:val="22"/>
          <w:szCs w:val="22"/>
        </w:rPr>
        <w:t>, извещаются Заказчиком об этих изменениях при помощи оперативной связи (телефон, факс, электронная почта).</w:t>
      </w:r>
      <w:r w:rsidR="0038740C">
        <w:rPr>
          <w:color w:val="000000"/>
          <w:sz w:val="22"/>
          <w:szCs w:val="22"/>
        </w:rPr>
        <w:t xml:space="preserve"> </w:t>
      </w:r>
    </w:p>
    <w:p w14:paraId="69497363" w14:textId="77777777" w:rsidR="00AA2028" w:rsidRPr="00DC42F6" w:rsidRDefault="0038740C" w:rsidP="00DC42F6">
      <w:pPr>
        <w:autoSpaceDE w:val="0"/>
        <w:autoSpaceDN w:val="0"/>
        <w:adjustRightInd w:val="0"/>
        <w:spacing w:line="240" w:lineRule="auto"/>
        <w:ind w:firstLine="709"/>
        <w:rPr>
          <w:b/>
          <w:bCs/>
          <w:sz w:val="22"/>
          <w:szCs w:val="22"/>
        </w:rPr>
      </w:pPr>
      <w:r>
        <w:rPr>
          <w:color w:val="000000"/>
          <w:sz w:val="22"/>
          <w:szCs w:val="22"/>
        </w:rPr>
        <w:t>Остальные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w:t>
      </w:r>
      <w:r w:rsidR="00DC42F6" w:rsidRPr="00DC42F6">
        <w:rPr>
          <w:sz w:val="22"/>
          <w:szCs w:val="22"/>
        </w:rPr>
        <w:t xml:space="preserve"> </w:t>
      </w:r>
      <w:r w:rsidR="00DC42F6" w:rsidRPr="00DE2984">
        <w:rPr>
          <w:sz w:val="22"/>
          <w:szCs w:val="22"/>
        </w:rPr>
        <w:t>Заказчик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w:t>
      </w:r>
      <w:r w:rsidR="00DC42F6">
        <w:rPr>
          <w:sz w:val="22"/>
          <w:szCs w:val="22"/>
        </w:rPr>
        <w:t>и открытого Запроса предложений</w:t>
      </w:r>
      <w:r w:rsidR="00DC42F6" w:rsidRPr="00DE2984">
        <w:rPr>
          <w:sz w:val="22"/>
          <w:szCs w:val="22"/>
        </w:rPr>
        <w:t xml:space="preserve"> либо в Документацию. </w:t>
      </w:r>
    </w:p>
    <w:p w14:paraId="41DC814B"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2.4.2</w:t>
      </w:r>
      <w:r w:rsidR="00E1279C">
        <w:rPr>
          <w:b/>
          <w:bCs/>
          <w:color w:val="000000"/>
          <w:sz w:val="22"/>
          <w:szCs w:val="22"/>
        </w:rPr>
        <w:t>. </w:t>
      </w:r>
      <w:r w:rsidRPr="00DE2984">
        <w:rPr>
          <w:color w:val="000000"/>
          <w:sz w:val="22"/>
          <w:szCs w:val="22"/>
        </w:rPr>
        <w:t xml:space="preserve">Изменения, вносимые в Документацию, утверждаются руководителем Заказчика либо уполномоченным лицом Заказчика. </w:t>
      </w:r>
    </w:p>
    <w:p w14:paraId="4358FC67" w14:textId="22626566" w:rsidR="00AA2028" w:rsidRPr="00DE2984" w:rsidRDefault="00AA2028" w:rsidP="0096194D">
      <w:pPr>
        <w:autoSpaceDE w:val="0"/>
        <w:autoSpaceDN w:val="0"/>
        <w:adjustRightInd w:val="0"/>
        <w:spacing w:after="21" w:line="240" w:lineRule="auto"/>
        <w:ind w:firstLine="709"/>
        <w:rPr>
          <w:sz w:val="22"/>
          <w:szCs w:val="22"/>
        </w:rPr>
      </w:pPr>
      <w:r w:rsidRPr="00DE2984">
        <w:rPr>
          <w:b/>
          <w:bCs/>
          <w:sz w:val="22"/>
          <w:szCs w:val="22"/>
        </w:rPr>
        <w:t>2.4.3</w:t>
      </w:r>
      <w:r w:rsidR="00E1279C">
        <w:rPr>
          <w:b/>
          <w:bCs/>
          <w:sz w:val="22"/>
          <w:szCs w:val="22"/>
        </w:rPr>
        <w:t>. </w:t>
      </w:r>
      <w:r w:rsidRPr="00DE2984">
        <w:rPr>
          <w:sz w:val="22"/>
          <w:szCs w:val="22"/>
        </w:rPr>
        <w:t>Изменения, вносимые в Извещение о проведении открытого Запроса предложений</w:t>
      </w:r>
      <w:r w:rsidR="00D016A9">
        <w:rPr>
          <w:sz w:val="22"/>
          <w:szCs w:val="22"/>
        </w:rPr>
        <w:t>,</w:t>
      </w:r>
      <w:r w:rsidRPr="00DE2984">
        <w:rPr>
          <w:sz w:val="22"/>
          <w:szCs w:val="22"/>
        </w:rPr>
        <w:t xml:space="preserve"> либо Документацию размещаются Заказчиком </w:t>
      </w:r>
      <w:r w:rsidR="00D016A9">
        <w:rPr>
          <w:sz w:val="22"/>
          <w:szCs w:val="22"/>
        </w:rPr>
        <w:t>в ЕИС</w:t>
      </w:r>
      <w:r w:rsidRPr="00DE2984">
        <w:rPr>
          <w:sz w:val="22"/>
          <w:szCs w:val="22"/>
        </w:rPr>
        <w:t xml:space="preserve"> не позднее, чем в течение трех дней со дня принятия решения о внесении указанных изменений. Заказчик в тот же срок обязан обеспечить размещение на Электронной площадке изменений, вносимых в Извещение и Документацию о Запросе предложений. </w:t>
      </w:r>
    </w:p>
    <w:p w14:paraId="47D7D34F" w14:textId="7BE11480" w:rsidR="00AA2028" w:rsidRPr="00DE2984" w:rsidRDefault="00AA2028" w:rsidP="00AA2028">
      <w:pPr>
        <w:autoSpaceDE w:val="0"/>
        <w:autoSpaceDN w:val="0"/>
        <w:adjustRightInd w:val="0"/>
        <w:spacing w:after="21" w:line="240" w:lineRule="auto"/>
        <w:ind w:firstLine="709"/>
        <w:rPr>
          <w:sz w:val="22"/>
          <w:szCs w:val="22"/>
        </w:rPr>
      </w:pPr>
      <w:r w:rsidRPr="00DE2984">
        <w:rPr>
          <w:b/>
          <w:bCs/>
          <w:sz w:val="22"/>
          <w:szCs w:val="22"/>
        </w:rPr>
        <w:t>2.4.4</w:t>
      </w:r>
      <w:r w:rsidR="0096194D">
        <w:rPr>
          <w:b/>
          <w:bCs/>
          <w:sz w:val="22"/>
          <w:szCs w:val="22"/>
        </w:rPr>
        <w:t>. </w:t>
      </w:r>
      <w:r w:rsidRPr="00DE2984">
        <w:rPr>
          <w:sz w:val="22"/>
          <w:szCs w:val="22"/>
        </w:rPr>
        <w:t xml:space="preserve">В случае если указанные изменения размещены </w:t>
      </w:r>
      <w:r w:rsidR="00D016A9">
        <w:rPr>
          <w:sz w:val="22"/>
          <w:szCs w:val="22"/>
        </w:rPr>
        <w:t>в ЕИС</w:t>
      </w:r>
      <w:r w:rsidRPr="00DE2984">
        <w:rPr>
          <w:sz w:val="22"/>
          <w:szCs w:val="22"/>
        </w:rPr>
        <w:t xml:space="preserve"> 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таком Запросе предложений должен быть продлен так, чтобы со дня размещения </w:t>
      </w:r>
      <w:r w:rsidR="00D016A9">
        <w:rPr>
          <w:sz w:val="22"/>
          <w:szCs w:val="22"/>
        </w:rPr>
        <w:t>в ЕИС</w:t>
      </w:r>
      <w:r w:rsidRPr="00DE2984">
        <w:rPr>
          <w:sz w:val="22"/>
          <w:szCs w:val="22"/>
        </w:rPr>
        <w:t xml:space="preserve"> 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 </w:t>
      </w:r>
    </w:p>
    <w:p w14:paraId="3DD25A03" w14:textId="77777777" w:rsidR="00AA2028" w:rsidRPr="00661CED" w:rsidRDefault="00AA2028" w:rsidP="00AA2028">
      <w:pPr>
        <w:spacing w:line="240" w:lineRule="auto"/>
        <w:ind w:firstLine="709"/>
        <w:rPr>
          <w:sz w:val="6"/>
          <w:szCs w:val="6"/>
        </w:rPr>
      </w:pPr>
    </w:p>
    <w:p w14:paraId="49D3F689"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2.5</w:t>
      </w:r>
      <w:r w:rsidR="0096194D">
        <w:rPr>
          <w:b/>
          <w:bCs/>
          <w:color w:val="000000"/>
          <w:sz w:val="22"/>
          <w:szCs w:val="22"/>
        </w:rPr>
        <w:t>. </w:t>
      </w:r>
      <w:r w:rsidRPr="00DE2984">
        <w:rPr>
          <w:b/>
          <w:bCs/>
          <w:color w:val="000000"/>
          <w:sz w:val="22"/>
          <w:szCs w:val="22"/>
        </w:rPr>
        <w:t xml:space="preserve">Отказ от проведения процедуры Запроса предложений </w:t>
      </w:r>
    </w:p>
    <w:p w14:paraId="63A5D09E" w14:textId="77777777" w:rsidR="00AA2028" w:rsidRPr="00DE2984" w:rsidRDefault="00AA2028" w:rsidP="00AA2028">
      <w:pPr>
        <w:autoSpaceDE w:val="0"/>
        <w:autoSpaceDN w:val="0"/>
        <w:adjustRightInd w:val="0"/>
        <w:spacing w:after="21" w:line="240" w:lineRule="auto"/>
        <w:ind w:firstLine="709"/>
        <w:rPr>
          <w:b/>
          <w:bCs/>
          <w:color w:val="000000"/>
          <w:sz w:val="22"/>
          <w:szCs w:val="22"/>
        </w:rPr>
      </w:pPr>
      <w:r w:rsidRPr="00DE2984">
        <w:rPr>
          <w:b/>
          <w:bCs/>
          <w:color w:val="000000"/>
          <w:sz w:val="22"/>
          <w:szCs w:val="22"/>
        </w:rPr>
        <w:t>2.5.1</w:t>
      </w:r>
      <w:r w:rsidR="0096194D">
        <w:rPr>
          <w:b/>
          <w:bCs/>
          <w:color w:val="000000"/>
          <w:sz w:val="22"/>
          <w:szCs w:val="22"/>
        </w:rPr>
        <w:t>. </w:t>
      </w:r>
      <w:r w:rsidRPr="00DE2984">
        <w:rPr>
          <w:color w:val="000000"/>
          <w:sz w:val="22"/>
          <w:szCs w:val="22"/>
        </w:rPr>
        <w:t>Заказчик вправе отказаться от проведения процедуры Запроса предложений, а также завершить процедуру Запроса предложений 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14:paraId="6B4117FC" w14:textId="18265558" w:rsidR="00AA2028" w:rsidRPr="00DE2984" w:rsidRDefault="00AA2028" w:rsidP="00AA2028">
      <w:pPr>
        <w:autoSpaceDE w:val="0"/>
        <w:autoSpaceDN w:val="0"/>
        <w:adjustRightInd w:val="0"/>
        <w:spacing w:after="21" w:line="240" w:lineRule="auto"/>
        <w:ind w:firstLine="709"/>
        <w:rPr>
          <w:color w:val="000000"/>
          <w:sz w:val="22"/>
          <w:szCs w:val="22"/>
        </w:rPr>
      </w:pPr>
      <w:r w:rsidRPr="00DE2984">
        <w:rPr>
          <w:b/>
          <w:bCs/>
          <w:color w:val="000000"/>
          <w:sz w:val="22"/>
          <w:szCs w:val="22"/>
        </w:rPr>
        <w:t>2.5.2</w:t>
      </w:r>
      <w:r w:rsidR="0096194D">
        <w:rPr>
          <w:b/>
          <w:bCs/>
          <w:color w:val="000000"/>
          <w:sz w:val="22"/>
          <w:szCs w:val="22"/>
        </w:rPr>
        <w:t>. </w:t>
      </w:r>
      <w:r w:rsidRPr="00DE2984">
        <w:rPr>
          <w:color w:val="000000"/>
          <w:sz w:val="22"/>
          <w:szCs w:val="22"/>
        </w:rPr>
        <w:t xml:space="preserve">Извещение об отказе от проведения открытого Запроса предложений размещается Заказчиком </w:t>
      </w:r>
      <w:r w:rsidR="00D016A9">
        <w:rPr>
          <w:color w:val="000000"/>
          <w:sz w:val="22"/>
          <w:szCs w:val="22"/>
        </w:rPr>
        <w:t>в ЕИС</w:t>
      </w:r>
      <w:r w:rsidRPr="00DE2984">
        <w:rPr>
          <w:color w:val="000000"/>
          <w:sz w:val="22"/>
          <w:szCs w:val="22"/>
        </w:rPr>
        <w:t xml:space="preserve"> и на сайте Электронной площадки</w:t>
      </w:r>
      <w:r w:rsidR="002B2C9A">
        <w:rPr>
          <w:color w:val="000000"/>
          <w:sz w:val="22"/>
          <w:szCs w:val="22"/>
        </w:rPr>
        <w:t>.</w:t>
      </w:r>
    </w:p>
    <w:p w14:paraId="3B420F8A" w14:textId="77777777" w:rsidR="00AA2028" w:rsidRDefault="00AA2028" w:rsidP="00AA2028">
      <w:pPr>
        <w:autoSpaceDE w:val="0"/>
        <w:autoSpaceDN w:val="0"/>
        <w:adjustRightInd w:val="0"/>
        <w:spacing w:line="240" w:lineRule="auto"/>
        <w:ind w:firstLine="709"/>
        <w:rPr>
          <w:sz w:val="22"/>
          <w:szCs w:val="22"/>
        </w:rPr>
      </w:pPr>
      <w:r w:rsidRPr="00941026">
        <w:rPr>
          <w:b/>
          <w:bCs/>
          <w:sz w:val="22"/>
          <w:szCs w:val="22"/>
        </w:rPr>
        <w:t>2.5.3</w:t>
      </w:r>
      <w:r w:rsidR="0096194D">
        <w:rPr>
          <w:b/>
          <w:bCs/>
          <w:sz w:val="22"/>
          <w:szCs w:val="22"/>
        </w:rPr>
        <w:t>. </w:t>
      </w:r>
      <w:r w:rsidRPr="00941026">
        <w:rPr>
          <w:sz w:val="22"/>
          <w:szCs w:val="22"/>
        </w:rPr>
        <w:t xml:space="preserve">После размещения Извещения об отказе от проведения открытого Запроса предложений Заказчик возвращает Участникам Запроса предложений обеспечение Заявки на </w:t>
      </w:r>
      <w:r w:rsidRPr="00941026">
        <w:rPr>
          <w:sz w:val="22"/>
          <w:szCs w:val="22"/>
        </w:rPr>
        <w:lastRenderedPageBreak/>
        <w:t>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14:paraId="705AF7AC" w14:textId="77777777" w:rsidR="00AA2028" w:rsidRPr="00661CED" w:rsidRDefault="00AA2028" w:rsidP="00AA2028">
      <w:pPr>
        <w:autoSpaceDE w:val="0"/>
        <w:autoSpaceDN w:val="0"/>
        <w:adjustRightInd w:val="0"/>
        <w:spacing w:line="240" w:lineRule="auto"/>
        <w:ind w:firstLine="709"/>
        <w:rPr>
          <w:b/>
          <w:sz w:val="6"/>
          <w:szCs w:val="6"/>
        </w:rPr>
      </w:pPr>
    </w:p>
    <w:p w14:paraId="6CDC79D1" w14:textId="77777777" w:rsidR="00AA2028" w:rsidRDefault="001C2369" w:rsidP="001C2369">
      <w:pPr>
        <w:autoSpaceDE w:val="0"/>
        <w:autoSpaceDN w:val="0"/>
        <w:adjustRightInd w:val="0"/>
        <w:spacing w:line="240" w:lineRule="auto"/>
        <w:ind w:left="142"/>
        <w:rPr>
          <w:b/>
          <w:sz w:val="22"/>
          <w:szCs w:val="22"/>
        </w:rPr>
      </w:pPr>
      <w:r>
        <w:rPr>
          <w:b/>
          <w:sz w:val="22"/>
          <w:szCs w:val="22"/>
        </w:rPr>
        <w:t>2.6. </w:t>
      </w:r>
      <w:r w:rsidR="00AA2028" w:rsidRPr="00941026">
        <w:rPr>
          <w:b/>
          <w:sz w:val="22"/>
          <w:szCs w:val="22"/>
        </w:rPr>
        <w:t>Подача заявок на участие в Запросе предложений и их прием</w:t>
      </w:r>
    </w:p>
    <w:p w14:paraId="613A3C56" w14:textId="77777777" w:rsidR="00AA2028" w:rsidRPr="00661CED" w:rsidRDefault="00AA2028" w:rsidP="00AA2028">
      <w:pPr>
        <w:autoSpaceDE w:val="0"/>
        <w:autoSpaceDN w:val="0"/>
        <w:adjustRightInd w:val="0"/>
        <w:spacing w:line="240" w:lineRule="auto"/>
        <w:ind w:left="1069" w:firstLine="0"/>
        <w:rPr>
          <w:b/>
          <w:sz w:val="6"/>
          <w:szCs w:val="6"/>
        </w:rPr>
      </w:pPr>
    </w:p>
    <w:p w14:paraId="1229A15C" w14:textId="77777777" w:rsidR="00AA2028" w:rsidRPr="00DE2984" w:rsidRDefault="00AA2028" w:rsidP="00AA2028">
      <w:pPr>
        <w:pStyle w:val="3"/>
        <w:numPr>
          <w:ilvl w:val="0"/>
          <w:numId w:val="0"/>
        </w:numPr>
        <w:spacing w:before="0"/>
        <w:ind w:firstLine="709"/>
        <w:rPr>
          <w:sz w:val="22"/>
          <w:szCs w:val="22"/>
        </w:rPr>
      </w:pPr>
      <w:r w:rsidRPr="00941026">
        <w:rPr>
          <w:sz w:val="22"/>
          <w:szCs w:val="22"/>
        </w:rPr>
        <w:t>2.6.1</w:t>
      </w:r>
      <w:r w:rsidR="001C2369">
        <w:rPr>
          <w:sz w:val="22"/>
          <w:szCs w:val="22"/>
        </w:rPr>
        <w:t>. </w:t>
      </w:r>
      <w:r w:rsidRPr="00941026">
        <w:rPr>
          <w:sz w:val="22"/>
          <w:szCs w:val="22"/>
        </w:rPr>
        <w:t>Общие положения</w:t>
      </w:r>
    </w:p>
    <w:p w14:paraId="62201266" w14:textId="77777777" w:rsidR="00AA2028" w:rsidRPr="00DE2984" w:rsidRDefault="00AA2028" w:rsidP="00AA2028">
      <w:pPr>
        <w:pStyle w:val="43"/>
        <w:spacing w:before="0" w:after="0"/>
        <w:ind w:firstLine="709"/>
        <w:rPr>
          <w:sz w:val="22"/>
          <w:szCs w:val="22"/>
        </w:rPr>
      </w:pPr>
      <w:r w:rsidRPr="00941026">
        <w:rPr>
          <w:b/>
          <w:sz w:val="22"/>
          <w:szCs w:val="22"/>
        </w:rPr>
        <w:t>2.6.1.1</w:t>
      </w:r>
      <w:r w:rsidR="001C2369">
        <w:rPr>
          <w:b/>
          <w:sz w:val="22"/>
          <w:szCs w:val="22"/>
        </w:rPr>
        <w:t>. </w:t>
      </w:r>
      <w:r w:rsidRPr="00DE2984">
        <w:rPr>
          <w:sz w:val="22"/>
          <w:szCs w:val="22"/>
        </w:rPr>
        <w:t>Участник подает Заявку на участие в Запросе предложений</w:t>
      </w:r>
      <w:r>
        <w:rPr>
          <w:sz w:val="22"/>
          <w:szCs w:val="22"/>
        </w:rPr>
        <w:t xml:space="preserve"> </w:t>
      </w:r>
      <w:r w:rsidR="001C2369">
        <w:rPr>
          <w:sz w:val="22"/>
          <w:szCs w:val="22"/>
        </w:rPr>
        <w:t xml:space="preserve">в форме электронного документа (подписанного квалифицированной электронной подписью) с использованием в этих целях функционала и регламента работы Электронной площадки </w:t>
      </w:r>
      <w:r w:rsidRPr="00DE2984">
        <w:rPr>
          <w:sz w:val="22"/>
          <w:szCs w:val="22"/>
        </w:rPr>
        <w:t>в соответствии с требованиями, указанными в настоящей Документации о Запросе предложений.</w:t>
      </w:r>
    </w:p>
    <w:p w14:paraId="036EB3F1" w14:textId="77777777" w:rsidR="00AA2028" w:rsidRPr="0025558F" w:rsidRDefault="00AA2028" w:rsidP="00AA2028">
      <w:pPr>
        <w:pStyle w:val="43"/>
        <w:spacing w:before="0" w:after="0"/>
        <w:ind w:firstLine="709"/>
        <w:rPr>
          <w:rFonts w:eastAsia="Times New Roman"/>
          <w:bCs w:val="0"/>
          <w:snapToGrid w:val="0"/>
          <w:sz w:val="22"/>
          <w:szCs w:val="22"/>
        </w:rPr>
      </w:pPr>
      <w:r w:rsidRPr="00941026">
        <w:rPr>
          <w:b/>
          <w:sz w:val="22"/>
          <w:szCs w:val="22"/>
        </w:rPr>
        <w:t>2.6.1.2</w:t>
      </w:r>
      <w:r w:rsidR="001C2369">
        <w:rPr>
          <w:sz w:val="22"/>
          <w:szCs w:val="22"/>
        </w:rPr>
        <w:t>. </w:t>
      </w:r>
      <w:r w:rsidRPr="00DE2984">
        <w:rPr>
          <w:sz w:val="22"/>
          <w:szCs w:val="22"/>
        </w:rPr>
        <w:t>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w:t>
      </w:r>
      <w:r>
        <w:rPr>
          <w:sz w:val="22"/>
          <w:szCs w:val="22"/>
        </w:rPr>
        <w:t xml:space="preserve"> Запроса предложений </w:t>
      </w:r>
      <w:r w:rsidRPr="00DE2984">
        <w:rPr>
          <w:sz w:val="22"/>
          <w:szCs w:val="22"/>
        </w:rPr>
        <w:t xml:space="preserve">срока подачи Заявок на участие в Запросе </w:t>
      </w:r>
      <w:r w:rsidRPr="0025558F">
        <w:rPr>
          <w:rFonts w:eastAsia="Times New Roman"/>
          <w:bCs w:val="0"/>
          <w:snapToGrid w:val="0"/>
          <w:sz w:val="22"/>
          <w:szCs w:val="22"/>
        </w:rPr>
        <w:t>предложений.</w:t>
      </w:r>
    </w:p>
    <w:p w14:paraId="48F9D2B5" w14:textId="77777777" w:rsidR="00AA2028" w:rsidRPr="0025558F" w:rsidRDefault="00AA2028" w:rsidP="00AA2028">
      <w:pPr>
        <w:pStyle w:val="43"/>
        <w:spacing w:before="0" w:after="0"/>
        <w:ind w:firstLine="709"/>
        <w:rPr>
          <w:rFonts w:eastAsia="Times New Roman"/>
          <w:bCs w:val="0"/>
          <w:snapToGrid w:val="0"/>
          <w:sz w:val="22"/>
          <w:szCs w:val="22"/>
        </w:rPr>
      </w:pPr>
      <w:r w:rsidRPr="000C7175">
        <w:rPr>
          <w:rFonts w:eastAsia="Times New Roman"/>
          <w:b/>
          <w:bCs w:val="0"/>
          <w:snapToGrid w:val="0"/>
          <w:sz w:val="22"/>
          <w:szCs w:val="22"/>
        </w:rPr>
        <w:t>2.6.1.3</w:t>
      </w:r>
      <w:r w:rsidR="001C2369" w:rsidRPr="000C7175">
        <w:rPr>
          <w:rFonts w:eastAsia="Times New Roman"/>
          <w:b/>
          <w:bCs w:val="0"/>
          <w:snapToGrid w:val="0"/>
          <w:sz w:val="22"/>
          <w:szCs w:val="22"/>
        </w:rPr>
        <w:t>.</w:t>
      </w:r>
      <w:r w:rsidR="001C2369" w:rsidRPr="0025558F">
        <w:rPr>
          <w:rFonts w:eastAsia="Times New Roman"/>
          <w:bCs w:val="0"/>
          <w:snapToGrid w:val="0"/>
          <w:sz w:val="22"/>
          <w:szCs w:val="22"/>
        </w:rPr>
        <w:t> </w:t>
      </w:r>
      <w:r w:rsidRPr="0025558F">
        <w:rPr>
          <w:rFonts w:eastAsia="Times New Roman"/>
          <w:bCs w:val="0"/>
          <w:snapToGrid w:val="0"/>
          <w:sz w:val="22"/>
          <w:szCs w:val="22"/>
        </w:rPr>
        <w:t>Каждая Заявка на участие в Запросе предложений, поступившая в срок, регистрируется в журнале регистрации заявок</w:t>
      </w:r>
      <w:r w:rsidR="0095627A">
        <w:rPr>
          <w:rFonts w:eastAsia="Times New Roman"/>
          <w:bCs w:val="0"/>
          <w:snapToGrid w:val="0"/>
          <w:sz w:val="22"/>
          <w:szCs w:val="22"/>
        </w:rPr>
        <w:t>, формируемом автоматически при помощи функционала Электронной площадки</w:t>
      </w:r>
      <w:r w:rsidRPr="0025558F">
        <w:rPr>
          <w:rFonts w:eastAsia="Times New Roman"/>
          <w:bCs w:val="0"/>
          <w:snapToGrid w:val="0"/>
          <w:sz w:val="22"/>
          <w:szCs w:val="22"/>
        </w:rPr>
        <w:t xml:space="preserve">. </w:t>
      </w:r>
    </w:p>
    <w:p w14:paraId="33153F66" w14:textId="77777777" w:rsidR="00AA2028" w:rsidRPr="00661CED" w:rsidRDefault="00AA2028" w:rsidP="00AA2028">
      <w:pPr>
        <w:pStyle w:val="43"/>
        <w:spacing w:before="0" w:after="0"/>
        <w:ind w:firstLine="709"/>
        <w:rPr>
          <w:sz w:val="6"/>
          <w:szCs w:val="6"/>
        </w:rPr>
      </w:pPr>
    </w:p>
    <w:p w14:paraId="512DF722" w14:textId="77777777" w:rsidR="00AA2028" w:rsidRDefault="00AA2028" w:rsidP="00AA2028">
      <w:pPr>
        <w:pStyle w:val="43"/>
        <w:spacing w:before="0" w:after="0"/>
        <w:ind w:firstLine="709"/>
        <w:rPr>
          <w:b/>
          <w:sz w:val="22"/>
          <w:szCs w:val="22"/>
        </w:rPr>
      </w:pPr>
      <w:r w:rsidRPr="002018E2">
        <w:rPr>
          <w:b/>
          <w:sz w:val="22"/>
          <w:szCs w:val="22"/>
        </w:rPr>
        <w:t>2.6.2</w:t>
      </w:r>
      <w:r w:rsidR="00312C35">
        <w:rPr>
          <w:b/>
          <w:sz w:val="22"/>
          <w:szCs w:val="22"/>
        </w:rPr>
        <w:t>. </w:t>
      </w:r>
      <w:r w:rsidRPr="002018E2">
        <w:rPr>
          <w:b/>
          <w:sz w:val="22"/>
          <w:szCs w:val="22"/>
        </w:rPr>
        <w:t>Подача Заявок на участие в Запросе предложений</w:t>
      </w:r>
    </w:p>
    <w:p w14:paraId="6B6EAD57" w14:textId="77777777" w:rsidR="00AA2028" w:rsidRDefault="00AA2028" w:rsidP="00AA2028">
      <w:pPr>
        <w:pStyle w:val="43"/>
        <w:spacing w:before="0" w:after="0"/>
        <w:ind w:firstLine="709"/>
        <w:rPr>
          <w:sz w:val="22"/>
          <w:szCs w:val="22"/>
        </w:rPr>
      </w:pPr>
      <w:r>
        <w:rPr>
          <w:b/>
          <w:sz w:val="22"/>
          <w:szCs w:val="22"/>
        </w:rPr>
        <w:t>2.6.2.1</w:t>
      </w:r>
      <w:r w:rsidR="00312C35">
        <w:rPr>
          <w:b/>
          <w:sz w:val="22"/>
          <w:szCs w:val="22"/>
        </w:rPr>
        <w:t>. </w:t>
      </w:r>
      <w:r w:rsidRPr="002018E2">
        <w:rPr>
          <w:sz w:val="22"/>
          <w:szCs w:val="22"/>
        </w:rPr>
        <w:t>Участники Запроса предложений должны обеспечить</w:t>
      </w:r>
      <w:r>
        <w:rPr>
          <w:sz w:val="22"/>
          <w:szCs w:val="22"/>
        </w:rPr>
        <w:t xml:space="preserve"> </w:t>
      </w:r>
      <w:r w:rsidR="00312C35">
        <w:rPr>
          <w:sz w:val="22"/>
          <w:szCs w:val="22"/>
        </w:rPr>
        <w:t xml:space="preserve">подачу </w:t>
      </w:r>
      <w:r>
        <w:rPr>
          <w:sz w:val="22"/>
          <w:szCs w:val="22"/>
        </w:rPr>
        <w:t xml:space="preserve">своих Заявок на участие в Запросе предложений </w:t>
      </w:r>
      <w:r w:rsidR="00312C35">
        <w:rPr>
          <w:sz w:val="22"/>
          <w:szCs w:val="22"/>
        </w:rPr>
        <w:t xml:space="preserve">в форме электронного документа (подписанного квалифицированной электронной подписью) с использованием в этих целях функционала и регламента работы Электронной площадки </w:t>
      </w:r>
      <w:r>
        <w:rPr>
          <w:sz w:val="22"/>
          <w:szCs w:val="22"/>
        </w:rPr>
        <w:t xml:space="preserve">не позднее даты и времени окончания подачи Заявок, указанных в Информационной карте Запроса предложений. По вопросам, связанным с </w:t>
      </w:r>
      <w:r w:rsidR="00312C35">
        <w:rPr>
          <w:sz w:val="22"/>
          <w:szCs w:val="22"/>
        </w:rPr>
        <w:t xml:space="preserve">подачей </w:t>
      </w:r>
      <w:r>
        <w:rPr>
          <w:sz w:val="22"/>
          <w:szCs w:val="22"/>
        </w:rPr>
        <w:t>Заявок, следует связываться с контактным лицом (по организационным и процедурным вопросам) по телефону, указанному в Информационной карте Запроса предложений.</w:t>
      </w:r>
    </w:p>
    <w:p w14:paraId="0FFCC238" w14:textId="77777777" w:rsidR="00AA2028" w:rsidRDefault="00AA2028" w:rsidP="00AA2028">
      <w:pPr>
        <w:pStyle w:val="43"/>
        <w:spacing w:before="0" w:after="0"/>
        <w:ind w:firstLine="709"/>
        <w:rPr>
          <w:sz w:val="22"/>
          <w:szCs w:val="22"/>
        </w:rPr>
      </w:pPr>
      <w:r w:rsidRPr="00722D3C">
        <w:rPr>
          <w:b/>
          <w:sz w:val="22"/>
          <w:szCs w:val="22"/>
        </w:rPr>
        <w:t>2.6.2.</w:t>
      </w:r>
      <w:r w:rsidR="00312C35">
        <w:rPr>
          <w:b/>
          <w:sz w:val="22"/>
          <w:szCs w:val="22"/>
        </w:rPr>
        <w:t>2</w:t>
      </w:r>
      <w:r w:rsidR="00312C35">
        <w:rPr>
          <w:sz w:val="22"/>
          <w:szCs w:val="22"/>
        </w:rPr>
        <w:t>. </w:t>
      </w:r>
      <w:r>
        <w:rPr>
          <w:sz w:val="22"/>
          <w:szCs w:val="22"/>
        </w:rPr>
        <w:t>Участник запроса предложений может изменить, дополнить или отозвать свою Заявку на участие в Запросе предложений после ее подачи при условии, что Заказчик получит письменное уведомление о замене, дополнении или отзыве Заявки до истечения установленного в Информационной карте Запроса предложений срока подачи Заявок на участие в Запросе предложений.</w:t>
      </w:r>
      <w:r w:rsidRPr="00304A4F">
        <w:rPr>
          <w:sz w:val="22"/>
          <w:szCs w:val="22"/>
        </w:rPr>
        <w:t xml:space="preserve"> Никакие изменения и дополнения к Заявкам на участие в Запросе предложений после окончания срока подачи Заявок на участие в Запросе предложений не принимаются.</w:t>
      </w:r>
    </w:p>
    <w:p w14:paraId="6EB38920" w14:textId="77777777" w:rsidR="00AA2028" w:rsidRDefault="00AA2028" w:rsidP="00AA2028">
      <w:pPr>
        <w:pStyle w:val="43"/>
        <w:spacing w:before="0" w:after="0"/>
        <w:ind w:firstLine="709"/>
        <w:rPr>
          <w:sz w:val="22"/>
          <w:szCs w:val="22"/>
        </w:rPr>
      </w:pPr>
      <w:r w:rsidRPr="00722D3C">
        <w:rPr>
          <w:b/>
          <w:sz w:val="22"/>
          <w:szCs w:val="22"/>
        </w:rPr>
        <w:t>2.6.2.</w:t>
      </w:r>
      <w:r w:rsidR="00312C35">
        <w:rPr>
          <w:b/>
          <w:sz w:val="22"/>
          <w:szCs w:val="22"/>
        </w:rPr>
        <w:t>3</w:t>
      </w:r>
      <w:r w:rsidR="00312C35">
        <w:rPr>
          <w:sz w:val="22"/>
          <w:szCs w:val="22"/>
        </w:rPr>
        <w:t>. </w:t>
      </w:r>
      <w:r>
        <w:rPr>
          <w:sz w:val="22"/>
          <w:szCs w:val="22"/>
        </w:rPr>
        <w:t>Конверты с Заявками, полученные после окончания установленного настоящей Документацией о Запросе предложений срока подачи Заявок на участие в Запросе предложений, не вскрываются и не рассматриваются Заказчиком и Комиссией.</w:t>
      </w:r>
    </w:p>
    <w:p w14:paraId="78A085F6" w14:textId="77777777" w:rsidR="00AA2028" w:rsidRPr="00661CED" w:rsidRDefault="00AA2028" w:rsidP="00AA2028">
      <w:pPr>
        <w:pStyle w:val="43"/>
        <w:spacing w:before="0" w:after="0"/>
        <w:ind w:firstLine="709"/>
        <w:rPr>
          <w:sz w:val="6"/>
          <w:szCs w:val="6"/>
        </w:rPr>
      </w:pPr>
    </w:p>
    <w:p w14:paraId="41401997" w14:textId="77777777" w:rsidR="00AA2028" w:rsidRDefault="00AA2028" w:rsidP="00AA2028">
      <w:pPr>
        <w:pStyle w:val="43"/>
        <w:spacing w:before="0" w:after="0"/>
        <w:ind w:firstLine="709"/>
        <w:rPr>
          <w:b/>
          <w:sz w:val="22"/>
          <w:szCs w:val="22"/>
        </w:rPr>
      </w:pPr>
      <w:r w:rsidRPr="00722D3C">
        <w:rPr>
          <w:b/>
          <w:sz w:val="22"/>
          <w:szCs w:val="22"/>
        </w:rPr>
        <w:t>2.</w:t>
      </w:r>
      <w:r>
        <w:rPr>
          <w:b/>
          <w:sz w:val="22"/>
          <w:szCs w:val="22"/>
        </w:rPr>
        <w:t>6</w:t>
      </w:r>
      <w:r w:rsidRPr="00722D3C">
        <w:rPr>
          <w:b/>
          <w:sz w:val="22"/>
          <w:szCs w:val="22"/>
        </w:rPr>
        <w:t>.</w:t>
      </w:r>
      <w:r>
        <w:rPr>
          <w:b/>
          <w:sz w:val="22"/>
          <w:szCs w:val="22"/>
        </w:rPr>
        <w:t>3</w:t>
      </w:r>
      <w:r w:rsidR="00FC573F">
        <w:rPr>
          <w:b/>
          <w:sz w:val="22"/>
          <w:szCs w:val="22"/>
        </w:rPr>
        <w:t>. </w:t>
      </w:r>
      <w:r w:rsidR="00390C79">
        <w:rPr>
          <w:b/>
          <w:sz w:val="22"/>
          <w:szCs w:val="22"/>
        </w:rPr>
        <w:t>Открытие доступа к заявкам, поданным в форме электронных документов</w:t>
      </w:r>
    </w:p>
    <w:p w14:paraId="53228CFF" w14:textId="77777777" w:rsidR="00AA2028" w:rsidRPr="00722D3C" w:rsidRDefault="00AA2028" w:rsidP="00AA2028">
      <w:pPr>
        <w:pStyle w:val="43"/>
        <w:spacing w:before="0" w:after="0"/>
        <w:ind w:firstLine="709"/>
        <w:rPr>
          <w:sz w:val="22"/>
          <w:szCs w:val="22"/>
        </w:rPr>
      </w:pPr>
      <w:r>
        <w:rPr>
          <w:b/>
          <w:sz w:val="22"/>
          <w:szCs w:val="22"/>
        </w:rPr>
        <w:t>2.6.3.1</w:t>
      </w:r>
      <w:r w:rsidR="00FC573F">
        <w:rPr>
          <w:b/>
          <w:sz w:val="22"/>
          <w:szCs w:val="22"/>
        </w:rPr>
        <w:t>. </w:t>
      </w:r>
      <w:r>
        <w:rPr>
          <w:sz w:val="22"/>
          <w:szCs w:val="22"/>
        </w:rPr>
        <w:t>В день, во</w:t>
      </w:r>
      <w:r w:rsidR="00FC573F">
        <w:rPr>
          <w:sz w:val="22"/>
          <w:szCs w:val="22"/>
        </w:rPr>
        <w:t xml:space="preserve"> </w:t>
      </w:r>
      <w:r>
        <w:rPr>
          <w:sz w:val="22"/>
          <w:szCs w:val="22"/>
        </w:rPr>
        <w:t>время и в месте, указанные в Извещении о проведении Запроса предложений и Информационной карте Запроса предложений, Заказчик Запроса предложений</w:t>
      </w:r>
      <w:r w:rsidR="003946AD">
        <w:rPr>
          <w:sz w:val="22"/>
          <w:szCs w:val="22"/>
        </w:rPr>
        <w:t xml:space="preserve"> </w:t>
      </w:r>
      <w:r w:rsidR="00FC573F">
        <w:rPr>
          <w:sz w:val="22"/>
          <w:szCs w:val="22"/>
        </w:rPr>
        <w:t xml:space="preserve">осуществляет открытие доступа к заявкам, </w:t>
      </w:r>
      <w:r w:rsidR="00231626">
        <w:rPr>
          <w:sz w:val="22"/>
          <w:szCs w:val="22"/>
        </w:rPr>
        <w:t>поданным в форме электронных документов</w:t>
      </w:r>
      <w:r>
        <w:rPr>
          <w:sz w:val="22"/>
          <w:szCs w:val="22"/>
        </w:rPr>
        <w:t>.</w:t>
      </w:r>
    </w:p>
    <w:p w14:paraId="6F87F5FD" w14:textId="77777777" w:rsidR="00AA2028" w:rsidRPr="006C76D7" w:rsidRDefault="00AA2028" w:rsidP="00AA2028">
      <w:pPr>
        <w:pStyle w:val="43"/>
        <w:spacing w:before="0" w:after="0"/>
        <w:ind w:firstLine="709"/>
        <w:rPr>
          <w:sz w:val="22"/>
          <w:szCs w:val="22"/>
        </w:rPr>
      </w:pPr>
      <w:r>
        <w:rPr>
          <w:b/>
          <w:sz w:val="22"/>
          <w:szCs w:val="22"/>
        </w:rPr>
        <w:t>2.6.3.2</w:t>
      </w:r>
      <w:r w:rsidR="00FC573F">
        <w:rPr>
          <w:b/>
          <w:sz w:val="22"/>
          <w:szCs w:val="22"/>
        </w:rPr>
        <w:t>. </w:t>
      </w:r>
      <w:r>
        <w:rPr>
          <w:sz w:val="22"/>
          <w:szCs w:val="22"/>
        </w:rPr>
        <w:t>.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14:paraId="4DF4E591" w14:textId="77777777" w:rsidR="00AA2028" w:rsidRPr="006C76D7" w:rsidRDefault="00AA2028" w:rsidP="00486E02">
      <w:pPr>
        <w:pStyle w:val="43"/>
        <w:numPr>
          <w:ilvl w:val="0"/>
          <w:numId w:val="30"/>
        </w:numPr>
        <w:tabs>
          <w:tab w:val="clear" w:pos="1418"/>
          <w:tab w:val="left" w:pos="993"/>
        </w:tabs>
        <w:spacing w:before="0" w:after="0"/>
        <w:ind w:left="0" w:firstLine="709"/>
        <w:rPr>
          <w:sz w:val="22"/>
          <w:szCs w:val="22"/>
        </w:rPr>
      </w:pPr>
      <w:r>
        <w:rPr>
          <w:sz w:val="22"/>
          <w:szCs w:val="22"/>
        </w:rPr>
        <w:t>Наименование (для юридического лица), фамилия, имя, отчество (для физического лица)</w:t>
      </w:r>
      <w:r>
        <w:rPr>
          <w:b/>
          <w:sz w:val="22"/>
          <w:szCs w:val="22"/>
        </w:rPr>
        <w:t xml:space="preserve"> </w:t>
      </w:r>
      <w:r>
        <w:rPr>
          <w:sz w:val="22"/>
          <w:szCs w:val="22"/>
        </w:rPr>
        <w:t>и почтовый адрес каждого Участника Запроса предложений;</w:t>
      </w:r>
    </w:p>
    <w:p w14:paraId="4717D2DA" w14:textId="77777777" w:rsidR="00231626" w:rsidRDefault="00AA2028" w:rsidP="00486E02">
      <w:pPr>
        <w:pStyle w:val="43"/>
        <w:numPr>
          <w:ilvl w:val="0"/>
          <w:numId w:val="30"/>
        </w:numPr>
        <w:tabs>
          <w:tab w:val="clear" w:pos="1418"/>
          <w:tab w:val="left" w:pos="993"/>
        </w:tabs>
        <w:spacing w:before="0" w:after="0"/>
        <w:ind w:left="0" w:firstLine="709"/>
        <w:rPr>
          <w:sz w:val="22"/>
          <w:szCs w:val="22"/>
        </w:rPr>
      </w:pPr>
      <w:r>
        <w:rPr>
          <w:sz w:val="22"/>
          <w:szCs w:val="22"/>
        </w:rPr>
        <w:t>П</w:t>
      </w:r>
      <w:r w:rsidRPr="006C76D7">
        <w:rPr>
          <w:sz w:val="22"/>
          <w:szCs w:val="22"/>
        </w:rPr>
        <w:t>редложение о максимальн</w:t>
      </w:r>
      <w:r>
        <w:rPr>
          <w:sz w:val="22"/>
          <w:szCs w:val="22"/>
        </w:rPr>
        <w:t>ой цене</w:t>
      </w:r>
      <w:r w:rsidRPr="006C76D7">
        <w:rPr>
          <w:sz w:val="22"/>
          <w:szCs w:val="22"/>
        </w:rPr>
        <w:t xml:space="preserve"> по Договору согласно приведенным сведениям в письме о подаче Заявки на участие в Запросе предложений;</w:t>
      </w:r>
    </w:p>
    <w:p w14:paraId="7800D39A" w14:textId="77777777" w:rsidR="001C1FF3" w:rsidRPr="001C1FF3" w:rsidRDefault="001C1FF3" w:rsidP="00486E02">
      <w:pPr>
        <w:pStyle w:val="43"/>
        <w:numPr>
          <w:ilvl w:val="0"/>
          <w:numId w:val="30"/>
        </w:numPr>
        <w:tabs>
          <w:tab w:val="clear" w:pos="1418"/>
          <w:tab w:val="left" w:pos="993"/>
        </w:tabs>
        <w:spacing w:before="0" w:after="0"/>
        <w:ind w:left="0" w:firstLine="709"/>
        <w:rPr>
          <w:sz w:val="22"/>
          <w:szCs w:val="22"/>
        </w:rPr>
      </w:pPr>
      <w:r>
        <w:rPr>
          <w:sz w:val="22"/>
          <w:szCs w:val="22"/>
        </w:rP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Запросе предложений.</w:t>
      </w:r>
    </w:p>
    <w:p w14:paraId="52C2B60D" w14:textId="7BB49CB1" w:rsidR="00AA2028" w:rsidRDefault="00AA2028" w:rsidP="00AA2028">
      <w:pPr>
        <w:pStyle w:val="43"/>
        <w:spacing w:before="0" w:after="0"/>
        <w:ind w:firstLine="709"/>
        <w:rPr>
          <w:b/>
          <w:sz w:val="22"/>
          <w:szCs w:val="22"/>
        </w:rPr>
      </w:pPr>
      <w:r>
        <w:rPr>
          <w:b/>
          <w:sz w:val="22"/>
          <w:szCs w:val="22"/>
        </w:rPr>
        <w:t>2.6.3.3</w:t>
      </w:r>
      <w:r w:rsidR="00FC573F">
        <w:rPr>
          <w:b/>
          <w:sz w:val="22"/>
          <w:szCs w:val="22"/>
        </w:rPr>
        <w:t>. </w:t>
      </w:r>
      <w:r w:rsidR="004A73AE">
        <w:rPr>
          <w:sz w:val="22"/>
          <w:szCs w:val="22"/>
        </w:rPr>
        <w:t xml:space="preserve"> По результатам открытия Оператором электронной площадки доступа к заявкам, поданным в электронной форме, с учетом применения в этих целях функционала и регламента работы электронной площадки </w:t>
      </w:r>
      <w:r w:rsidR="00EA1114">
        <w:rPr>
          <w:sz w:val="22"/>
          <w:szCs w:val="22"/>
        </w:rPr>
        <w:t>формируется в автоматическом режиме протокол вскрытия заявок. Заказчиком</w:t>
      </w:r>
      <w:r w:rsidR="004A73AE">
        <w:rPr>
          <w:sz w:val="22"/>
          <w:szCs w:val="22"/>
        </w:rPr>
        <w:t xml:space="preserve"> по результатам проверки указанных в данном протоколе сведений формируется протокол открытия </w:t>
      </w:r>
      <w:r w:rsidR="00EA1114">
        <w:rPr>
          <w:sz w:val="22"/>
          <w:szCs w:val="22"/>
        </w:rPr>
        <w:t>доступа к заявкам, поданным на участие в Запросе предложений в форме электронных документов, подписывается уполномоченным</w:t>
      </w:r>
      <w:r w:rsidR="0095627A">
        <w:rPr>
          <w:sz w:val="22"/>
          <w:szCs w:val="22"/>
        </w:rPr>
        <w:t>и</w:t>
      </w:r>
      <w:r w:rsidR="00EA1114">
        <w:rPr>
          <w:sz w:val="22"/>
          <w:szCs w:val="22"/>
        </w:rPr>
        <w:t xml:space="preserve"> </w:t>
      </w:r>
      <w:r w:rsidR="0095627A">
        <w:rPr>
          <w:sz w:val="22"/>
          <w:szCs w:val="22"/>
        </w:rPr>
        <w:t xml:space="preserve">представителями </w:t>
      </w:r>
      <w:r w:rsidR="00EA1114">
        <w:rPr>
          <w:sz w:val="22"/>
          <w:szCs w:val="22"/>
        </w:rPr>
        <w:t xml:space="preserve">Заказчика и размещается одновременно </w:t>
      </w:r>
      <w:r w:rsidR="00D016A9">
        <w:rPr>
          <w:sz w:val="22"/>
          <w:szCs w:val="22"/>
        </w:rPr>
        <w:t>в ЕИС</w:t>
      </w:r>
      <w:r w:rsidR="00EA1114">
        <w:rPr>
          <w:sz w:val="22"/>
          <w:szCs w:val="22"/>
        </w:rPr>
        <w:t xml:space="preserve"> и Электронной площадке не позднее чем через три дня со дня его подписания.</w:t>
      </w:r>
    </w:p>
    <w:p w14:paraId="12CEFB59" w14:textId="77777777" w:rsidR="00AA2028" w:rsidRPr="00661CED" w:rsidRDefault="00AA2028" w:rsidP="00AA2028">
      <w:pPr>
        <w:autoSpaceDE w:val="0"/>
        <w:autoSpaceDN w:val="0"/>
        <w:adjustRightInd w:val="0"/>
        <w:spacing w:line="240" w:lineRule="auto"/>
        <w:ind w:firstLine="709"/>
        <w:rPr>
          <w:color w:val="000000"/>
          <w:sz w:val="6"/>
          <w:szCs w:val="6"/>
        </w:rPr>
      </w:pPr>
    </w:p>
    <w:p w14:paraId="298D4B04" w14:textId="77777777" w:rsidR="00AA2028" w:rsidRDefault="00390C79" w:rsidP="00390C79">
      <w:pPr>
        <w:autoSpaceDE w:val="0"/>
        <w:autoSpaceDN w:val="0"/>
        <w:adjustRightInd w:val="0"/>
        <w:spacing w:line="240" w:lineRule="auto"/>
        <w:ind w:left="142"/>
        <w:rPr>
          <w:b/>
          <w:bCs/>
          <w:color w:val="000000"/>
          <w:sz w:val="22"/>
          <w:szCs w:val="22"/>
        </w:rPr>
      </w:pPr>
      <w:r>
        <w:rPr>
          <w:b/>
          <w:bCs/>
          <w:color w:val="000000"/>
          <w:sz w:val="22"/>
          <w:szCs w:val="22"/>
        </w:rPr>
        <w:t>2.7. </w:t>
      </w:r>
      <w:r w:rsidR="00AA2028" w:rsidRPr="00DE2984">
        <w:rPr>
          <w:b/>
          <w:bCs/>
          <w:color w:val="000000"/>
          <w:sz w:val="22"/>
          <w:szCs w:val="22"/>
        </w:rPr>
        <w:t xml:space="preserve">Рассмотрение, оценка и сопоставление заявок на участие в Запросе предложений. </w:t>
      </w:r>
    </w:p>
    <w:p w14:paraId="2C83AF72" w14:textId="77777777" w:rsidR="00AA2028" w:rsidRPr="00661CED" w:rsidRDefault="00AA2028" w:rsidP="00AA2028">
      <w:pPr>
        <w:autoSpaceDE w:val="0"/>
        <w:autoSpaceDN w:val="0"/>
        <w:adjustRightInd w:val="0"/>
        <w:spacing w:line="240" w:lineRule="auto"/>
        <w:ind w:firstLine="709"/>
        <w:rPr>
          <w:color w:val="000000"/>
          <w:sz w:val="6"/>
          <w:szCs w:val="6"/>
        </w:rPr>
      </w:pPr>
    </w:p>
    <w:p w14:paraId="52EE7DD5"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.1</w:t>
      </w:r>
      <w:r w:rsidR="00531EF0">
        <w:rPr>
          <w:b/>
          <w:bCs/>
          <w:color w:val="000000"/>
          <w:sz w:val="22"/>
          <w:szCs w:val="22"/>
        </w:rPr>
        <w:t>. </w:t>
      </w:r>
      <w:r w:rsidRPr="00DE2984">
        <w:rPr>
          <w:b/>
          <w:bCs/>
          <w:color w:val="000000"/>
          <w:sz w:val="22"/>
          <w:szCs w:val="22"/>
        </w:rPr>
        <w:t xml:space="preserve">Общие положения </w:t>
      </w:r>
    </w:p>
    <w:p w14:paraId="225E30EB" w14:textId="77777777" w:rsidR="00AA2028" w:rsidRPr="00DE2984" w:rsidRDefault="00AA2028" w:rsidP="00AA2028">
      <w:pPr>
        <w:autoSpaceDE w:val="0"/>
        <w:autoSpaceDN w:val="0"/>
        <w:adjustRightInd w:val="0"/>
        <w:spacing w:after="23" w:line="240" w:lineRule="auto"/>
        <w:ind w:firstLine="709"/>
        <w:rPr>
          <w:color w:val="000000"/>
          <w:sz w:val="22"/>
          <w:szCs w:val="22"/>
        </w:rPr>
      </w:pPr>
      <w:r w:rsidRPr="00DE2984">
        <w:rPr>
          <w:b/>
          <w:bCs/>
          <w:color w:val="000000"/>
          <w:sz w:val="22"/>
          <w:szCs w:val="22"/>
        </w:rPr>
        <w:lastRenderedPageBreak/>
        <w:t>2.</w:t>
      </w:r>
      <w:r>
        <w:rPr>
          <w:b/>
          <w:bCs/>
          <w:color w:val="000000"/>
          <w:sz w:val="22"/>
          <w:szCs w:val="22"/>
        </w:rPr>
        <w:t>7</w:t>
      </w:r>
      <w:r w:rsidRPr="00DE2984">
        <w:rPr>
          <w:b/>
          <w:bCs/>
          <w:color w:val="000000"/>
          <w:sz w:val="22"/>
          <w:szCs w:val="22"/>
        </w:rPr>
        <w:t>.1.1</w:t>
      </w:r>
      <w:r w:rsidR="00531EF0">
        <w:rPr>
          <w:b/>
          <w:bCs/>
          <w:color w:val="000000"/>
          <w:sz w:val="22"/>
          <w:szCs w:val="22"/>
        </w:rPr>
        <w:t>. </w:t>
      </w:r>
      <w:r w:rsidRPr="00DE2984">
        <w:rPr>
          <w:color w:val="000000"/>
          <w:sz w:val="22"/>
          <w:szCs w:val="22"/>
        </w:rPr>
        <w:t xml:space="preserve">Рассмотрение, оценка и сопоставление заявок на участие в Запросе предложений могут проводиться одновременно или последовательно. </w:t>
      </w:r>
    </w:p>
    <w:p w14:paraId="1287675D" w14:textId="77777777" w:rsidR="00AA2028"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.1.2</w:t>
      </w:r>
      <w:r w:rsidR="00531EF0">
        <w:rPr>
          <w:b/>
          <w:bCs/>
          <w:color w:val="000000"/>
          <w:sz w:val="22"/>
          <w:szCs w:val="22"/>
        </w:rPr>
        <w:t>. </w:t>
      </w:r>
      <w:r w:rsidRPr="00DE2984">
        <w:rPr>
          <w:color w:val="000000"/>
          <w:sz w:val="22"/>
          <w:szCs w:val="22"/>
        </w:rPr>
        <w:t xml:space="preserve">Срок рассмотрения и оценки Заявок на участие в Запросе предложений не может превышать срок, указанный в Информационной карте Запроса предложений. </w:t>
      </w:r>
    </w:p>
    <w:p w14:paraId="6F9512E7" w14:textId="77777777" w:rsidR="00AA2028" w:rsidRPr="00661CED" w:rsidRDefault="00AA2028" w:rsidP="00AA2028">
      <w:pPr>
        <w:autoSpaceDE w:val="0"/>
        <w:autoSpaceDN w:val="0"/>
        <w:adjustRightInd w:val="0"/>
        <w:spacing w:line="240" w:lineRule="auto"/>
        <w:ind w:firstLine="709"/>
        <w:rPr>
          <w:color w:val="000000"/>
          <w:sz w:val="6"/>
          <w:szCs w:val="6"/>
        </w:rPr>
      </w:pPr>
    </w:p>
    <w:p w14:paraId="450329FE"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w:t>
      </w:r>
      <w:r w:rsidR="00A14272">
        <w:rPr>
          <w:b/>
          <w:bCs/>
          <w:color w:val="000000"/>
          <w:sz w:val="22"/>
          <w:szCs w:val="22"/>
        </w:rPr>
        <w:t>. </w:t>
      </w:r>
      <w:r w:rsidRPr="00DE2984">
        <w:rPr>
          <w:b/>
          <w:bCs/>
          <w:color w:val="000000"/>
          <w:sz w:val="22"/>
          <w:szCs w:val="22"/>
        </w:rPr>
        <w:t xml:space="preserve">Порядок рассмотрения Заявок на участие в Запросе предложений </w:t>
      </w:r>
    </w:p>
    <w:p w14:paraId="256EDBB4"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.2.1</w:t>
      </w:r>
      <w:r w:rsidR="00A14272">
        <w:rPr>
          <w:b/>
          <w:bCs/>
          <w:color w:val="000000"/>
          <w:sz w:val="22"/>
          <w:szCs w:val="22"/>
        </w:rPr>
        <w:t>. </w:t>
      </w:r>
      <w:r w:rsidRPr="00DE2984">
        <w:rPr>
          <w:color w:val="000000"/>
          <w:sz w:val="22"/>
          <w:szCs w:val="22"/>
        </w:rPr>
        <w:t xml:space="preserve">Заказчик Запроса предложений рассматривает Заявки на участие в Запросе предложений на соответствие следующим требованиям: </w:t>
      </w:r>
    </w:p>
    <w:p w14:paraId="28EF477B" w14:textId="77777777" w:rsidR="00AA2028" w:rsidRPr="00DE2984" w:rsidRDefault="00AA2028" w:rsidP="00486E02">
      <w:pPr>
        <w:numPr>
          <w:ilvl w:val="0"/>
          <w:numId w:val="25"/>
        </w:numPr>
        <w:tabs>
          <w:tab w:val="left" w:pos="993"/>
        </w:tabs>
        <w:autoSpaceDE w:val="0"/>
        <w:autoSpaceDN w:val="0"/>
        <w:adjustRightInd w:val="0"/>
        <w:spacing w:line="240" w:lineRule="auto"/>
        <w:ind w:left="0" w:firstLine="709"/>
        <w:rPr>
          <w:color w:val="000000"/>
          <w:sz w:val="22"/>
          <w:szCs w:val="22"/>
        </w:rPr>
      </w:pPr>
      <w:r w:rsidRPr="00DE2984">
        <w:rPr>
          <w:color w:val="000000"/>
          <w:sz w:val="22"/>
          <w:szCs w:val="22"/>
        </w:rPr>
        <w:t xml:space="preserve">Наличие документов, определенных настоящей Документацией о Запросе предложений; </w:t>
      </w:r>
    </w:p>
    <w:p w14:paraId="7E961145" w14:textId="77777777" w:rsidR="00AA2028" w:rsidRPr="00DE2984" w:rsidRDefault="00AA2028" w:rsidP="00486E02">
      <w:pPr>
        <w:numPr>
          <w:ilvl w:val="0"/>
          <w:numId w:val="25"/>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 xml:space="preserve">Соответствие предмета Заявки на участие в Запросе предложений предмету Запроса предложений, указанному в настоящей Документации о Запросе предложений; </w:t>
      </w:r>
    </w:p>
    <w:p w14:paraId="5E21913B" w14:textId="77777777" w:rsidR="00A14272" w:rsidRDefault="00A14272" w:rsidP="00486E02">
      <w:pPr>
        <w:numPr>
          <w:ilvl w:val="0"/>
          <w:numId w:val="25"/>
        </w:numPr>
        <w:tabs>
          <w:tab w:val="left" w:pos="993"/>
        </w:tabs>
        <w:autoSpaceDE w:val="0"/>
        <w:autoSpaceDN w:val="0"/>
        <w:adjustRightInd w:val="0"/>
        <w:spacing w:after="21" w:line="240" w:lineRule="auto"/>
        <w:ind w:left="0" w:firstLine="709"/>
        <w:rPr>
          <w:color w:val="000000"/>
          <w:sz w:val="22"/>
          <w:szCs w:val="22"/>
        </w:rPr>
      </w:pPr>
      <w:r>
        <w:rPr>
          <w:color w:val="000000"/>
          <w:sz w:val="22"/>
          <w:szCs w:val="22"/>
        </w:rPr>
        <w:t>Наличие обеспечения заявки на участие в Запросе предложений, если в Документации о Запросе предложений установлено данное требование;</w:t>
      </w:r>
    </w:p>
    <w:p w14:paraId="48CD665D" w14:textId="77777777" w:rsidR="00AA2028" w:rsidRPr="00DE2984" w:rsidRDefault="00AA2028" w:rsidP="00486E02">
      <w:pPr>
        <w:numPr>
          <w:ilvl w:val="0"/>
          <w:numId w:val="25"/>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 xml:space="preserve">Не превышение предложения по </w:t>
      </w:r>
      <w:r w:rsidR="00A14272">
        <w:rPr>
          <w:color w:val="000000"/>
          <w:sz w:val="22"/>
          <w:szCs w:val="22"/>
        </w:rPr>
        <w:t>цене договора (товаров, работ, услуг, являющихся предметом закупки)</w:t>
      </w:r>
      <w:r w:rsidRPr="00DE2984">
        <w:rPr>
          <w:color w:val="000000"/>
          <w:sz w:val="22"/>
          <w:szCs w:val="22"/>
        </w:rPr>
        <w:t>, содержащегося в Заявке на участие в Запросе предложений, над максимальн</w:t>
      </w:r>
      <w:r w:rsidR="00A14272">
        <w:rPr>
          <w:color w:val="000000"/>
          <w:sz w:val="22"/>
          <w:szCs w:val="22"/>
        </w:rPr>
        <w:t>ой</w:t>
      </w:r>
      <w:r w:rsidRPr="00DE2984">
        <w:rPr>
          <w:color w:val="000000"/>
          <w:sz w:val="22"/>
          <w:szCs w:val="22"/>
        </w:rPr>
        <w:t xml:space="preserve"> </w:t>
      </w:r>
      <w:r w:rsidR="00A14272">
        <w:rPr>
          <w:color w:val="000000"/>
          <w:sz w:val="22"/>
          <w:szCs w:val="22"/>
        </w:rPr>
        <w:t>ценой предмета запроса предложений (договора)</w:t>
      </w:r>
      <w:r w:rsidRPr="00DE2984">
        <w:rPr>
          <w:color w:val="000000"/>
          <w:sz w:val="22"/>
          <w:szCs w:val="22"/>
        </w:rPr>
        <w:t>, указанн</w:t>
      </w:r>
      <w:r w:rsidR="00A14272">
        <w:rPr>
          <w:color w:val="000000"/>
          <w:sz w:val="22"/>
          <w:szCs w:val="22"/>
        </w:rPr>
        <w:t>ой</w:t>
      </w:r>
      <w:r w:rsidRPr="00DE2984">
        <w:rPr>
          <w:color w:val="000000"/>
          <w:sz w:val="22"/>
          <w:szCs w:val="22"/>
        </w:rPr>
        <w:t xml:space="preserve"> в Информационной карте Запроса предложений</w:t>
      </w:r>
      <w:r w:rsidR="00A14272">
        <w:rPr>
          <w:color w:val="000000"/>
          <w:sz w:val="22"/>
          <w:szCs w:val="22"/>
        </w:rPr>
        <w:t>.</w:t>
      </w:r>
    </w:p>
    <w:p w14:paraId="0ADCE723" w14:textId="77777777" w:rsidR="00AA2028" w:rsidRPr="00DE2984" w:rsidRDefault="00AA2028" w:rsidP="00AA2028">
      <w:pPr>
        <w:autoSpaceDE w:val="0"/>
        <w:autoSpaceDN w:val="0"/>
        <w:adjustRightInd w:val="0"/>
        <w:spacing w:after="23"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.2.2</w:t>
      </w:r>
      <w:r w:rsidR="00A14272">
        <w:rPr>
          <w:b/>
          <w:bCs/>
          <w:color w:val="000000"/>
          <w:sz w:val="22"/>
          <w:szCs w:val="22"/>
        </w:rPr>
        <w:t>. </w:t>
      </w:r>
      <w:r w:rsidRPr="00DE2984">
        <w:rPr>
          <w:color w:val="000000"/>
          <w:sz w:val="22"/>
          <w:szCs w:val="22"/>
        </w:rPr>
        <w:t>Заказчик Запроса предложений вправе провести проверку информации об Участниках Запроса предложений, в том числе оценку правоспособности, платежеспособности</w:t>
      </w:r>
      <w:r w:rsidR="00EC33F8">
        <w:rPr>
          <w:color w:val="000000"/>
          <w:sz w:val="22"/>
          <w:szCs w:val="22"/>
        </w:rPr>
        <w:t xml:space="preserve"> и деловой репутации Участника.</w:t>
      </w:r>
    </w:p>
    <w:p w14:paraId="579BEC06"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.2.3</w:t>
      </w:r>
      <w:r w:rsidR="00A14272">
        <w:rPr>
          <w:b/>
          <w:bCs/>
          <w:color w:val="000000"/>
          <w:sz w:val="22"/>
          <w:szCs w:val="22"/>
        </w:rPr>
        <w:t>. </w:t>
      </w:r>
      <w:r w:rsidRPr="00DE2984">
        <w:rPr>
          <w:color w:val="000000"/>
          <w:sz w:val="22"/>
          <w:szCs w:val="22"/>
        </w:rPr>
        <w:t>По результатам рассмотрения Заявок Уч</w:t>
      </w:r>
      <w:r>
        <w:rPr>
          <w:color w:val="000000"/>
          <w:sz w:val="22"/>
          <w:szCs w:val="22"/>
        </w:rPr>
        <w:t>астников в соответствии с п.</w:t>
      </w:r>
      <w:r w:rsidR="00A14272">
        <w:rPr>
          <w:color w:val="000000"/>
          <w:sz w:val="22"/>
          <w:szCs w:val="22"/>
        </w:rPr>
        <w:t> </w:t>
      </w:r>
      <w:r>
        <w:rPr>
          <w:color w:val="000000"/>
          <w:sz w:val="22"/>
          <w:szCs w:val="22"/>
        </w:rPr>
        <w:t>2.</w:t>
      </w:r>
      <w:r w:rsidR="00EC33F8">
        <w:rPr>
          <w:color w:val="000000"/>
          <w:sz w:val="22"/>
          <w:szCs w:val="22"/>
        </w:rPr>
        <w:t>7</w:t>
      </w:r>
      <w:r w:rsidRPr="00DE2984">
        <w:rPr>
          <w:color w:val="000000"/>
          <w:sz w:val="22"/>
          <w:szCs w:val="22"/>
        </w:rPr>
        <w:t>.2.1 и проверки информации об У</w:t>
      </w:r>
      <w:r>
        <w:rPr>
          <w:color w:val="000000"/>
          <w:sz w:val="22"/>
          <w:szCs w:val="22"/>
        </w:rPr>
        <w:t>частниках в соответствии с п.</w:t>
      </w:r>
      <w:r w:rsidR="00A14272">
        <w:rPr>
          <w:color w:val="000000"/>
          <w:sz w:val="22"/>
          <w:szCs w:val="22"/>
        </w:rPr>
        <w:t> </w:t>
      </w:r>
      <w:r>
        <w:rPr>
          <w:color w:val="000000"/>
          <w:sz w:val="22"/>
          <w:szCs w:val="22"/>
        </w:rPr>
        <w:t>2.</w:t>
      </w:r>
      <w:r w:rsidR="00EC33F8">
        <w:rPr>
          <w:color w:val="000000"/>
          <w:sz w:val="22"/>
          <w:szCs w:val="22"/>
        </w:rPr>
        <w:t>7</w:t>
      </w:r>
      <w:r w:rsidRPr="00DE2984">
        <w:rPr>
          <w:color w:val="000000"/>
          <w:sz w:val="22"/>
          <w:szCs w:val="22"/>
        </w:rPr>
        <w:t xml:space="preserve">.2.2, Заказчик вправе отклонить Заявку на участие в Запросе предложений в следующих случаях: </w:t>
      </w:r>
    </w:p>
    <w:p w14:paraId="13BA98DE" w14:textId="77777777" w:rsidR="00AA2028" w:rsidRDefault="00AA2028" w:rsidP="00486E02">
      <w:pPr>
        <w:numPr>
          <w:ilvl w:val="0"/>
          <w:numId w:val="26"/>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w:t>
      </w:r>
      <w:r w:rsidR="00EC33F8">
        <w:rPr>
          <w:color w:val="000000"/>
          <w:sz w:val="22"/>
          <w:szCs w:val="22"/>
        </w:rPr>
        <w:t xml:space="preserve"> или о товарах (работах, услугах), на поставку (выполнение, оказание) которых размещается заказ</w:t>
      </w:r>
      <w:r w:rsidRPr="00DE2984">
        <w:rPr>
          <w:color w:val="000000"/>
          <w:sz w:val="22"/>
          <w:szCs w:val="22"/>
        </w:rPr>
        <w:t>;</w:t>
      </w:r>
    </w:p>
    <w:p w14:paraId="78874BB2" w14:textId="77777777" w:rsidR="00AA2028" w:rsidRPr="00AB7A01" w:rsidRDefault="00AA2028" w:rsidP="00486E02">
      <w:pPr>
        <w:pStyle w:val="afff8"/>
        <w:numPr>
          <w:ilvl w:val="0"/>
          <w:numId w:val="26"/>
        </w:numPr>
        <w:tabs>
          <w:tab w:val="left" w:pos="993"/>
        </w:tabs>
        <w:ind w:left="0" w:firstLine="709"/>
        <w:rPr>
          <w:rFonts w:eastAsia="Times New Roman"/>
          <w:snapToGrid w:val="0"/>
          <w:color w:val="000000"/>
          <w:sz w:val="22"/>
          <w:szCs w:val="22"/>
        </w:rPr>
      </w:pPr>
      <w:r w:rsidRPr="00AB7A01">
        <w:rPr>
          <w:rFonts w:eastAsia="Times New Roman"/>
          <w:snapToGrid w:val="0"/>
          <w:color w:val="000000"/>
          <w:sz w:val="22"/>
          <w:szCs w:val="22"/>
        </w:rPr>
        <w:t>Отсутствие обеспечения Заявки на участие в Запросе предложений, если в информационной карте Запроса предложений установлено такое требование;</w:t>
      </w:r>
    </w:p>
    <w:p w14:paraId="796FDDB4" w14:textId="77777777" w:rsidR="00AA2028" w:rsidRPr="00DE2984" w:rsidRDefault="00AA2028" w:rsidP="00486E02">
      <w:pPr>
        <w:numPr>
          <w:ilvl w:val="0"/>
          <w:numId w:val="26"/>
        </w:numPr>
        <w:tabs>
          <w:tab w:val="left" w:pos="993"/>
        </w:tabs>
        <w:autoSpaceDE w:val="0"/>
        <w:autoSpaceDN w:val="0"/>
        <w:adjustRightInd w:val="0"/>
        <w:spacing w:after="21" w:line="240" w:lineRule="auto"/>
        <w:ind w:left="0" w:firstLine="709"/>
        <w:rPr>
          <w:color w:val="000000"/>
          <w:sz w:val="22"/>
          <w:szCs w:val="22"/>
        </w:rPr>
      </w:pPr>
      <w:r w:rsidRPr="00716FC3">
        <w:rPr>
          <w:color w:val="000000"/>
          <w:sz w:val="22"/>
          <w:szCs w:val="22"/>
        </w:rPr>
        <w:t>Несоответстви</w:t>
      </w:r>
      <w:r w:rsidR="001C2056" w:rsidRPr="00716FC3">
        <w:rPr>
          <w:color w:val="000000"/>
          <w:sz w:val="22"/>
          <w:szCs w:val="22"/>
        </w:rPr>
        <w:t>я</w:t>
      </w:r>
      <w:r w:rsidRPr="00716FC3">
        <w:rPr>
          <w:color w:val="000000"/>
          <w:sz w:val="22"/>
          <w:szCs w:val="22"/>
        </w:rPr>
        <w:t xml:space="preserve"> </w:t>
      </w:r>
      <w:r w:rsidR="001C2056" w:rsidRPr="00716FC3">
        <w:rPr>
          <w:color w:val="000000"/>
          <w:sz w:val="22"/>
          <w:szCs w:val="22"/>
        </w:rPr>
        <w:t>Участника Запроса предложений</w:t>
      </w:r>
      <w:r w:rsidRPr="00716FC3">
        <w:rPr>
          <w:color w:val="000000"/>
          <w:sz w:val="22"/>
          <w:szCs w:val="22"/>
        </w:rPr>
        <w:t xml:space="preserve"> </w:t>
      </w:r>
      <w:r w:rsidR="001C2056" w:rsidRPr="00716FC3">
        <w:rPr>
          <w:color w:val="000000"/>
          <w:sz w:val="22"/>
          <w:szCs w:val="22"/>
        </w:rPr>
        <w:t>требованиям, указанным в п. </w:t>
      </w:r>
      <w:r w:rsidRPr="00716FC3">
        <w:rPr>
          <w:color w:val="000000"/>
          <w:sz w:val="22"/>
          <w:szCs w:val="22"/>
        </w:rPr>
        <w:t>1.3 настоящей Документации о Запросе предложений</w:t>
      </w:r>
      <w:r w:rsidR="001C2056" w:rsidRPr="00716FC3">
        <w:rPr>
          <w:color w:val="000000"/>
          <w:sz w:val="22"/>
          <w:szCs w:val="22"/>
        </w:rPr>
        <w:t>,</w:t>
      </w:r>
      <w:r w:rsidR="001C2056">
        <w:rPr>
          <w:color w:val="000000"/>
          <w:sz w:val="22"/>
          <w:szCs w:val="22"/>
        </w:rPr>
        <w:t xml:space="preserve"> в том числе</w:t>
      </w:r>
      <w:r w:rsidR="001C2056" w:rsidRPr="001C2056">
        <w:rPr>
          <w:color w:val="000000"/>
          <w:sz w:val="22"/>
          <w:szCs w:val="22"/>
        </w:rPr>
        <w:t xml:space="preserve"> </w:t>
      </w:r>
      <w:r w:rsidR="001C2056">
        <w:rPr>
          <w:color w:val="000000"/>
          <w:sz w:val="22"/>
          <w:szCs w:val="22"/>
        </w:rPr>
        <w:t>н</w:t>
      </w:r>
      <w:r w:rsidR="001C2056" w:rsidRPr="00DE2984">
        <w:rPr>
          <w:color w:val="000000"/>
          <w:sz w:val="22"/>
          <w:szCs w:val="22"/>
        </w:rPr>
        <w:t>аличи</w:t>
      </w:r>
      <w:r w:rsidR="001C2056">
        <w:rPr>
          <w:color w:val="000000"/>
          <w:sz w:val="22"/>
          <w:szCs w:val="22"/>
        </w:rPr>
        <w:t>я</w:t>
      </w:r>
      <w:r w:rsidR="001C2056" w:rsidRPr="00DE2984">
        <w:rPr>
          <w:color w:val="000000"/>
          <w:sz w:val="22"/>
          <w:szCs w:val="22"/>
        </w:rPr>
        <w:t xml:space="preserve"> сведений об Участнике Запроса предложений в реестр</w:t>
      </w:r>
      <w:r w:rsidR="001C2056">
        <w:rPr>
          <w:color w:val="000000"/>
          <w:sz w:val="22"/>
          <w:szCs w:val="22"/>
        </w:rPr>
        <w:t>ах</w:t>
      </w:r>
      <w:r w:rsidR="001C2056" w:rsidRPr="00DE2984">
        <w:rPr>
          <w:color w:val="000000"/>
          <w:sz w:val="22"/>
          <w:szCs w:val="22"/>
        </w:rPr>
        <w:t xml:space="preserve"> недобросовестных </w:t>
      </w:r>
      <w:r w:rsidR="00DF284C">
        <w:rPr>
          <w:color w:val="000000"/>
          <w:sz w:val="22"/>
          <w:szCs w:val="22"/>
        </w:rPr>
        <w:t>п</w:t>
      </w:r>
      <w:r w:rsidR="001C2056" w:rsidRPr="00DE2984">
        <w:rPr>
          <w:color w:val="000000"/>
          <w:sz w:val="22"/>
          <w:szCs w:val="22"/>
        </w:rPr>
        <w:t>оставщиков</w:t>
      </w:r>
      <w:r w:rsidRPr="00DE2984">
        <w:rPr>
          <w:color w:val="000000"/>
          <w:sz w:val="22"/>
          <w:szCs w:val="22"/>
        </w:rPr>
        <w:t>;</w:t>
      </w:r>
    </w:p>
    <w:p w14:paraId="53992DE9" w14:textId="7ACB7EE9" w:rsidR="00AA2028" w:rsidRPr="00D91479" w:rsidRDefault="00AA2028" w:rsidP="00486E02">
      <w:pPr>
        <w:numPr>
          <w:ilvl w:val="0"/>
          <w:numId w:val="26"/>
        </w:numPr>
        <w:tabs>
          <w:tab w:val="left" w:pos="993"/>
        </w:tabs>
        <w:autoSpaceDE w:val="0"/>
        <w:autoSpaceDN w:val="0"/>
        <w:adjustRightInd w:val="0"/>
        <w:spacing w:line="240" w:lineRule="auto"/>
        <w:ind w:left="0" w:firstLine="709"/>
        <w:rPr>
          <w:sz w:val="22"/>
          <w:szCs w:val="22"/>
        </w:rPr>
      </w:pPr>
      <w:r w:rsidRPr="00D91479">
        <w:rPr>
          <w:sz w:val="22"/>
          <w:szCs w:val="22"/>
        </w:rPr>
        <w:t>Наличия в таких Заявках на участие в Запросе предложений предложения о цене договора (товаров</w:t>
      </w:r>
      <w:r w:rsidR="00EC33F8">
        <w:rPr>
          <w:sz w:val="22"/>
          <w:szCs w:val="22"/>
        </w:rPr>
        <w:t xml:space="preserve">, </w:t>
      </w:r>
      <w:r w:rsidRPr="00D91479">
        <w:rPr>
          <w:sz w:val="22"/>
          <w:szCs w:val="22"/>
        </w:rPr>
        <w:t>работ, услуг, являющихся предметом закупки), превышающего начальную (максимальную) цену предмета Запроса предложений (договора), установленную в Док</w:t>
      </w:r>
      <w:r w:rsidR="00535531">
        <w:rPr>
          <w:sz w:val="22"/>
          <w:szCs w:val="22"/>
        </w:rPr>
        <w:t>ументации о Запросе предложений</w:t>
      </w:r>
      <w:r w:rsidRPr="00D91479">
        <w:rPr>
          <w:sz w:val="22"/>
          <w:szCs w:val="22"/>
        </w:rPr>
        <w:t>;</w:t>
      </w:r>
    </w:p>
    <w:p w14:paraId="368336A9" w14:textId="77777777" w:rsidR="00AA2028" w:rsidRPr="00D91479" w:rsidRDefault="00AA2028" w:rsidP="00AA2028">
      <w:pPr>
        <w:autoSpaceDE w:val="0"/>
        <w:autoSpaceDN w:val="0"/>
        <w:adjustRightInd w:val="0"/>
        <w:spacing w:line="240" w:lineRule="auto"/>
        <w:ind w:firstLine="709"/>
        <w:rPr>
          <w:color w:val="000000"/>
          <w:sz w:val="22"/>
          <w:szCs w:val="22"/>
        </w:rPr>
      </w:pPr>
      <w:r w:rsidRPr="00D91479">
        <w:rPr>
          <w:b/>
          <w:color w:val="000000"/>
          <w:sz w:val="22"/>
          <w:szCs w:val="22"/>
        </w:rPr>
        <w:t>2.</w:t>
      </w:r>
      <w:r>
        <w:rPr>
          <w:b/>
          <w:color w:val="000000"/>
          <w:sz w:val="22"/>
          <w:szCs w:val="22"/>
        </w:rPr>
        <w:t>7</w:t>
      </w:r>
      <w:r w:rsidRPr="00D91479">
        <w:rPr>
          <w:b/>
          <w:color w:val="000000"/>
          <w:sz w:val="22"/>
          <w:szCs w:val="22"/>
        </w:rPr>
        <w:t>.2.</w:t>
      </w:r>
      <w:r>
        <w:rPr>
          <w:b/>
          <w:color w:val="000000"/>
          <w:sz w:val="22"/>
          <w:szCs w:val="22"/>
        </w:rPr>
        <w:t>4</w:t>
      </w:r>
      <w:r w:rsidR="00A14272">
        <w:rPr>
          <w:b/>
          <w:color w:val="000000"/>
          <w:sz w:val="22"/>
          <w:szCs w:val="22"/>
        </w:rPr>
        <w:t>. </w:t>
      </w:r>
      <w:r w:rsidRPr="00D91479">
        <w:rPr>
          <w:color w:val="000000"/>
          <w:sz w:val="22"/>
          <w:szCs w:val="22"/>
        </w:rPr>
        <w:t>Отклонение заявок на участие в Запросе предложений по иным основаниям не допускается.</w:t>
      </w:r>
    </w:p>
    <w:p w14:paraId="62D4C443" w14:textId="4989ADBE"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w:t>
      </w:r>
      <w:r>
        <w:rPr>
          <w:b/>
          <w:bCs/>
          <w:color w:val="000000"/>
          <w:sz w:val="22"/>
          <w:szCs w:val="22"/>
        </w:rPr>
        <w:t>5</w:t>
      </w:r>
      <w:r w:rsidR="00A14272">
        <w:rPr>
          <w:b/>
          <w:bCs/>
          <w:color w:val="000000"/>
          <w:sz w:val="22"/>
          <w:szCs w:val="22"/>
        </w:rPr>
        <w:t>.</w:t>
      </w:r>
      <w:r w:rsidR="0056327C">
        <w:rPr>
          <w:b/>
          <w:bCs/>
          <w:color w:val="000000"/>
          <w:sz w:val="22"/>
          <w:szCs w:val="22"/>
        </w:rPr>
        <w:t> </w:t>
      </w:r>
      <w:r w:rsidRPr="00DE2984">
        <w:rPr>
          <w:color w:val="000000"/>
          <w:sz w:val="22"/>
          <w:szCs w:val="22"/>
        </w:rPr>
        <w:t>На основании рассмотрения заявок на</w:t>
      </w:r>
      <w:r w:rsidR="0056263C">
        <w:rPr>
          <w:color w:val="000000"/>
          <w:sz w:val="22"/>
          <w:szCs w:val="22"/>
        </w:rPr>
        <w:t xml:space="preserve"> участие в Запросе предложений </w:t>
      </w:r>
      <w:r w:rsidRPr="00DE2984">
        <w:rPr>
          <w:color w:val="000000"/>
          <w:sz w:val="22"/>
          <w:szCs w:val="22"/>
        </w:rPr>
        <w:t xml:space="preserve">Комиссией принимается решение о допуске к участию в Запросе предложений Участника Запроса предложений, подавшего Заявку на участие в Запросе предложений, или об отказе в допуске такого Участника Запроса предложений к участию в Запросе предложений. </w:t>
      </w:r>
    </w:p>
    <w:p w14:paraId="177A3A80" w14:textId="30E1C17A"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w:t>
      </w:r>
      <w:r>
        <w:rPr>
          <w:b/>
          <w:bCs/>
          <w:color w:val="000000"/>
          <w:sz w:val="22"/>
          <w:szCs w:val="22"/>
        </w:rPr>
        <w:t>6</w:t>
      </w:r>
      <w:r w:rsidR="00A14272">
        <w:rPr>
          <w:b/>
          <w:bCs/>
          <w:color w:val="000000"/>
          <w:sz w:val="22"/>
          <w:szCs w:val="22"/>
        </w:rPr>
        <w:t>. </w:t>
      </w:r>
      <w:r w:rsidRPr="00DE2984">
        <w:rPr>
          <w:color w:val="000000"/>
          <w:sz w:val="22"/>
          <w:szCs w:val="22"/>
        </w:rPr>
        <w:t xml:space="preserve">По результатам рассмотрения заявок на участие в Запросе предложений составляется протокол рассмотрения заявок, в котором должны быть указаны сведения об Участниках Запроса предложений, подавших Заявки на участие в Запросе предложений, решение о допуске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 о Запросе предложений, которым не соответствует Участник Запроса предложений и (или) его Заявка на участие в Запросе предложений. Указанный протокол размещается </w:t>
      </w:r>
      <w:r w:rsidR="00D016A9">
        <w:rPr>
          <w:color w:val="000000"/>
          <w:sz w:val="22"/>
          <w:szCs w:val="22"/>
        </w:rPr>
        <w:t>в ЕИС</w:t>
      </w:r>
      <w:r w:rsidRPr="00DE2984">
        <w:rPr>
          <w:color w:val="000000"/>
          <w:sz w:val="22"/>
          <w:szCs w:val="22"/>
        </w:rPr>
        <w:t xml:space="preserve"> и сайте Электронной площадки не позднее трех дней со дня его подписания. </w:t>
      </w:r>
    </w:p>
    <w:p w14:paraId="4722F327"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.2.</w:t>
      </w:r>
      <w:r>
        <w:rPr>
          <w:b/>
          <w:bCs/>
          <w:color w:val="000000"/>
          <w:sz w:val="22"/>
          <w:szCs w:val="22"/>
        </w:rPr>
        <w:t>7</w:t>
      </w:r>
      <w:r w:rsidR="00A14272">
        <w:rPr>
          <w:b/>
          <w:bCs/>
          <w:color w:val="000000"/>
          <w:sz w:val="22"/>
          <w:szCs w:val="22"/>
        </w:rPr>
        <w:t>. </w:t>
      </w:r>
      <w:r w:rsidRPr="00DE2984">
        <w:rPr>
          <w:color w:val="000000"/>
          <w:sz w:val="22"/>
          <w:szCs w:val="22"/>
        </w:rPr>
        <w:t xml:space="preserve">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Комиссия по подведению итогов. Информация о признании Запроса предложений несостоявшимся вносится в протокол о результатах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 </w:t>
      </w:r>
    </w:p>
    <w:p w14:paraId="22D6F0EB" w14:textId="77777777" w:rsidR="00AA2028" w:rsidRDefault="00AA2028" w:rsidP="00AA2028">
      <w:pPr>
        <w:spacing w:line="240" w:lineRule="auto"/>
        <w:ind w:firstLine="709"/>
        <w:rPr>
          <w:color w:val="000000"/>
          <w:sz w:val="22"/>
          <w:szCs w:val="22"/>
        </w:rPr>
      </w:pPr>
      <w:r w:rsidRPr="00DE2984">
        <w:rPr>
          <w:b/>
          <w:color w:val="000000"/>
          <w:sz w:val="22"/>
          <w:szCs w:val="22"/>
        </w:rPr>
        <w:lastRenderedPageBreak/>
        <w:t>2.</w:t>
      </w:r>
      <w:r>
        <w:rPr>
          <w:b/>
          <w:color w:val="000000"/>
          <w:sz w:val="22"/>
          <w:szCs w:val="22"/>
        </w:rPr>
        <w:t>7</w:t>
      </w:r>
      <w:r w:rsidRPr="00DE2984">
        <w:rPr>
          <w:b/>
          <w:color w:val="000000"/>
          <w:sz w:val="22"/>
          <w:szCs w:val="22"/>
        </w:rPr>
        <w:t>.2.</w:t>
      </w:r>
      <w:r>
        <w:rPr>
          <w:b/>
          <w:color w:val="000000"/>
          <w:sz w:val="22"/>
          <w:szCs w:val="22"/>
        </w:rPr>
        <w:t>8</w:t>
      </w:r>
      <w:r w:rsidR="00A14272">
        <w:rPr>
          <w:color w:val="000000"/>
          <w:sz w:val="22"/>
          <w:szCs w:val="22"/>
        </w:rPr>
        <w:t>. </w:t>
      </w:r>
      <w:r w:rsidRPr="00DE2984">
        <w:rPr>
          <w:color w:val="000000"/>
          <w:sz w:val="22"/>
          <w:szCs w:val="22"/>
        </w:rPr>
        <w:t xml:space="preserve">В случае если по результатам рассмотрения заявок на участие в Запросе предложений по решению Заказчика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Заказчиком, то </w:t>
      </w:r>
      <w:r>
        <w:rPr>
          <w:color w:val="000000"/>
          <w:sz w:val="22"/>
          <w:szCs w:val="22"/>
        </w:rPr>
        <w:t>такая Заявка на участие в Запросе предложений оценивается в порядке, установленном Документацией о Запросе предложений</w:t>
      </w:r>
      <w:r w:rsidRPr="00DE2984">
        <w:rPr>
          <w:color w:val="000000"/>
          <w:sz w:val="22"/>
          <w:szCs w:val="22"/>
        </w:rPr>
        <w:t>.</w:t>
      </w:r>
    </w:p>
    <w:p w14:paraId="2AE5215E" w14:textId="77777777" w:rsidR="00AA2028" w:rsidRPr="00661CED" w:rsidRDefault="00AA2028" w:rsidP="00AA2028">
      <w:pPr>
        <w:spacing w:line="240" w:lineRule="auto"/>
        <w:ind w:firstLine="709"/>
        <w:rPr>
          <w:color w:val="000000"/>
          <w:sz w:val="6"/>
          <w:szCs w:val="6"/>
        </w:rPr>
      </w:pPr>
    </w:p>
    <w:p w14:paraId="333DDD41"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00A14272">
        <w:rPr>
          <w:b/>
          <w:bCs/>
          <w:color w:val="000000"/>
          <w:sz w:val="22"/>
          <w:szCs w:val="22"/>
        </w:rPr>
        <w:t>.3.</w:t>
      </w:r>
      <w:r w:rsidR="00A14272">
        <w:t> </w:t>
      </w:r>
      <w:r w:rsidRPr="00DE2984">
        <w:rPr>
          <w:b/>
          <w:bCs/>
          <w:color w:val="000000"/>
          <w:sz w:val="22"/>
          <w:szCs w:val="22"/>
        </w:rPr>
        <w:t xml:space="preserve">Порядок оценки Заявок на участие в Запросе предложений </w:t>
      </w:r>
    </w:p>
    <w:p w14:paraId="675DD2BD" w14:textId="77777777" w:rsidR="00AA2028" w:rsidRPr="00DE2984" w:rsidRDefault="00AA2028" w:rsidP="00AA2028">
      <w:pPr>
        <w:autoSpaceDE w:val="0"/>
        <w:autoSpaceDN w:val="0"/>
        <w:adjustRightInd w:val="0"/>
        <w:spacing w:after="21"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.3.1</w:t>
      </w:r>
      <w:r w:rsidR="00A14272">
        <w:rPr>
          <w:b/>
          <w:bCs/>
          <w:color w:val="000000"/>
          <w:sz w:val="22"/>
          <w:szCs w:val="22"/>
        </w:rPr>
        <w:t>. </w:t>
      </w:r>
      <w:r w:rsidRPr="00DE2984">
        <w:rPr>
          <w:color w:val="000000"/>
          <w:sz w:val="22"/>
          <w:szCs w:val="22"/>
        </w:rPr>
        <w:t xml:space="preserve">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 </w:t>
      </w:r>
    </w:p>
    <w:p w14:paraId="156A8B7B" w14:textId="2EACF23C" w:rsidR="00AA2028" w:rsidRPr="00DE2984" w:rsidRDefault="00AA2028" w:rsidP="00AA2028">
      <w:pPr>
        <w:autoSpaceDE w:val="0"/>
        <w:autoSpaceDN w:val="0"/>
        <w:adjustRightInd w:val="0"/>
        <w:spacing w:after="21"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.3.2</w:t>
      </w:r>
      <w:r w:rsidR="0056327C">
        <w:rPr>
          <w:b/>
          <w:bCs/>
          <w:color w:val="000000"/>
          <w:sz w:val="22"/>
          <w:szCs w:val="22"/>
        </w:rPr>
        <w:t>. </w:t>
      </w:r>
      <w:r w:rsidRPr="00DE2984">
        <w:rPr>
          <w:color w:val="000000"/>
          <w:sz w:val="22"/>
          <w:szCs w:val="22"/>
        </w:rPr>
        <w:t>Оценка и сопоставление заявок на участие в Запросе предложений проводится членами Комиссии по подведению итогов Запроса предложений в стр</w:t>
      </w:r>
      <w:r w:rsidR="0056263C">
        <w:rPr>
          <w:color w:val="000000"/>
          <w:sz w:val="22"/>
          <w:szCs w:val="22"/>
        </w:rPr>
        <w:t xml:space="preserve">огом соответствии с критериями </w:t>
      </w:r>
      <w:r w:rsidRPr="00DE2984">
        <w:rPr>
          <w:color w:val="000000"/>
          <w:sz w:val="22"/>
          <w:szCs w:val="22"/>
        </w:rPr>
        <w:t xml:space="preserve">Информационной карты Запроса предложений и порядком, предусмотренными Документацией о Запросе предложений. </w:t>
      </w:r>
    </w:p>
    <w:p w14:paraId="3375B9F6" w14:textId="77777777" w:rsidR="00AA2028" w:rsidRPr="00DE2984" w:rsidRDefault="00AA2028" w:rsidP="00AA2028">
      <w:pPr>
        <w:autoSpaceDE w:val="0"/>
        <w:autoSpaceDN w:val="0"/>
        <w:adjustRightInd w:val="0"/>
        <w:spacing w:after="21"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.3.3</w:t>
      </w:r>
      <w:r w:rsidR="0056327C">
        <w:rPr>
          <w:b/>
          <w:bCs/>
          <w:color w:val="000000"/>
          <w:sz w:val="22"/>
          <w:szCs w:val="22"/>
        </w:rPr>
        <w:t>. </w:t>
      </w:r>
      <w:r w:rsidRPr="00DE2984">
        <w:rPr>
          <w:color w:val="000000"/>
          <w:sz w:val="22"/>
          <w:szCs w:val="22"/>
        </w:rPr>
        <w:t xml:space="preserve">Заказчик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 </w:t>
      </w:r>
    </w:p>
    <w:p w14:paraId="466BE8C2"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7</w:t>
      </w:r>
      <w:r w:rsidRPr="00DE2984">
        <w:rPr>
          <w:b/>
          <w:bCs/>
          <w:color w:val="000000"/>
          <w:sz w:val="22"/>
          <w:szCs w:val="22"/>
        </w:rPr>
        <w:t>.3.4</w:t>
      </w:r>
      <w:r w:rsidR="0056327C">
        <w:rPr>
          <w:b/>
          <w:bCs/>
          <w:color w:val="000000"/>
          <w:sz w:val="22"/>
          <w:szCs w:val="22"/>
        </w:rPr>
        <w:t>. </w:t>
      </w:r>
      <w:r w:rsidRPr="00DE2984">
        <w:rPr>
          <w:color w:val="000000"/>
          <w:sz w:val="22"/>
          <w:szCs w:val="22"/>
        </w:rPr>
        <w:t xml:space="preserve">При оценке и сопоставлении заявок на участие в Запросе предложений члены Комиссии и привлекаемые специалисты должны руководствоваться: </w:t>
      </w:r>
    </w:p>
    <w:p w14:paraId="34CD44E0" w14:textId="77777777" w:rsidR="00AA2028" w:rsidRPr="00DE2984" w:rsidRDefault="0056327C" w:rsidP="00AA2028">
      <w:pPr>
        <w:autoSpaceDE w:val="0"/>
        <w:autoSpaceDN w:val="0"/>
        <w:adjustRightInd w:val="0"/>
        <w:spacing w:after="21" w:line="240" w:lineRule="auto"/>
        <w:ind w:firstLine="709"/>
        <w:rPr>
          <w:color w:val="000000"/>
          <w:sz w:val="22"/>
          <w:szCs w:val="22"/>
        </w:rPr>
      </w:pPr>
      <w:r>
        <w:rPr>
          <w:color w:val="000000"/>
          <w:sz w:val="22"/>
          <w:szCs w:val="22"/>
        </w:rPr>
        <w:t>а) </w:t>
      </w:r>
      <w:r w:rsidR="00AA2028" w:rsidRPr="00DE2984">
        <w:rPr>
          <w:color w:val="000000"/>
          <w:sz w:val="22"/>
          <w:szCs w:val="22"/>
        </w:rPr>
        <w:t xml:space="preserve">действующим законодательством; </w:t>
      </w:r>
    </w:p>
    <w:p w14:paraId="41D81C84" w14:textId="77777777" w:rsidR="00AA2028" w:rsidRPr="00DE2984" w:rsidRDefault="00AA2028" w:rsidP="00AA2028">
      <w:pPr>
        <w:autoSpaceDE w:val="0"/>
        <w:autoSpaceDN w:val="0"/>
        <w:adjustRightInd w:val="0"/>
        <w:spacing w:after="21" w:line="240" w:lineRule="auto"/>
        <w:ind w:firstLine="709"/>
        <w:rPr>
          <w:color w:val="000000"/>
          <w:sz w:val="22"/>
          <w:szCs w:val="22"/>
        </w:rPr>
      </w:pPr>
      <w:r w:rsidRPr="00DE2984">
        <w:rPr>
          <w:color w:val="000000"/>
          <w:sz w:val="22"/>
          <w:szCs w:val="22"/>
        </w:rPr>
        <w:t>б)</w:t>
      </w:r>
      <w:r w:rsidR="0056327C">
        <w:rPr>
          <w:color w:val="000000"/>
          <w:sz w:val="22"/>
          <w:szCs w:val="22"/>
        </w:rPr>
        <w:t> </w:t>
      </w:r>
      <w:r w:rsidRPr="00DE2984">
        <w:rPr>
          <w:color w:val="000000"/>
          <w:sz w:val="22"/>
          <w:szCs w:val="22"/>
        </w:rPr>
        <w:t xml:space="preserve">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w:t>
      </w:r>
    </w:p>
    <w:p w14:paraId="1ACAD750" w14:textId="77777777" w:rsidR="00AA2028" w:rsidRPr="00DE2984" w:rsidRDefault="0056327C" w:rsidP="00AA2028">
      <w:pPr>
        <w:autoSpaceDE w:val="0"/>
        <w:autoSpaceDN w:val="0"/>
        <w:adjustRightInd w:val="0"/>
        <w:spacing w:line="240" w:lineRule="auto"/>
        <w:ind w:firstLine="709"/>
        <w:rPr>
          <w:color w:val="000000"/>
          <w:sz w:val="22"/>
          <w:szCs w:val="22"/>
        </w:rPr>
      </w:pPr>
      <w:r>
        <w:rPr>
          <w:color w:val="000000"/>
          <w:sz w:val="22"/>
          <w:szCs w:val="22"/>
        </w:rPr>
        <w:t>в) </w:t>
      </w:r>
      <w:r w:rsidR="00AA2028" w:rsidRPr="00DE2984">
        <w:rPr>
          <w:color w:val="000000"/>
          <w:sz w:val="22"/>
          <w:szCs w:val="22"/>
        </w:rPr>
        <w:t xml:space="preserve">критериями оценки и сопоставления заявок на участие в Запросе предложений, предусмотренными Документацией о Запросе предложений. </w:t>
      </w:r>
    </w:p>
    <w:p w14:paraId="72B2C5FE" w14:textId="77777777" w:rsidR="00AA2028" w:rsidRPr="00661CED" w:rsidRDefault="00AA2028" w:rsidP="00AA2028">
      <w:pPr>
        <w:autoSpaceDE w:val="0"/>
        <w:autoSpaceDN w:val="0"/>
        <w:adjustRightInd w:val="0"/>
        <w:spacing w:line="240" w:lineRule="auto"/>
        <w:ind w:firstLine="709"/>
        <w:rPr>
          <w:color w:val="000000"/>
          <w:sz w:val="6"/>
          <w:szCs w:val="6"/>
        </w:rPr>
      </w:pPr>
    </w:p>
    <w:p w14:paraId="4F628860"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8</w:t>
      </w:r>
      <w:r w:rsidR="0056327C">
        <w:rPr>
          <w:b/>
          <w:bCs/>
          <w:color w:val="000000"/>
          <w:sz w:val="22"/>
          <w:szCs w:val="22"/>
        </w:rPr>
        <w:t>. </w:t>
      </w:r>
      <w:r w:rsidRPr="00DE2984">
        <w:rPr>
          <w:b/>
          <w:bCs/>
          <w:color w:val="000000"/>
          <w:sz w:val="22"/>
          <w:szCs w:val="22"/>
        </w:rPr>
        <w:t xml:space="preserve">Принятие решения о результатах Запроса предложений </w:t>
      </w:r>
    </w:p>
    <w:p w14:paraId="1216A252"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8</w:t>
      </w:r>
      <w:r w:rsidRPr="00DE2984">
        <w:rPr>
          <w:b/>
          <w:bCs/>
          <w:color w:val="000000"/>
          <w:sz w:val="22"/>
          <w:szCs w:val="22"/>
        </w:rPr>
        <w:t>.1</w:t>
      </w:r>
      <w:r w:rsidR="0056327C" w:rsidRPr="0056327C">
        <w:rPr>
          <w:b/>
          <w:bCs/>
          <w:color w:val="000000"/>
          <w:sz w:val="22"/>
          <w:szCs w:val="22"/>
        </w:rPr>
        <w:t>.</w:t>
      </w:r>
      <w:r w:rsidR="0056327C" w:rsidRPr="0056327C">
        <w:rPr>
          <w:sz w:val="22"/>
          <w:szCs w:val="22"/>
        </w:rPr>
        <w:t> </w:t>
      </w:r>
      <w:r w:rsidRPr="0056327C">
        <w:rPr>
          <w:color w:val="000000"/>
          <w:sz w:val="22"/>
          <w:szCs w:val="22"/>
        </w:rPr>
        <w:t>Решение о результатах Запроса предложений принимается Комиссией по подведению итогов Запроса предложений не позднее</w:t>
      </w:r>
      <w:r w:rsidR="0056327C">
        <w:rPr>
          <w:color w:val="000000"/>
          <w:sz w:val="22"/>
          <w:szCs w:val="22"/>
        </w:rPr>
        <w:t xml:space="preserve"> срока,</w:t>
      </w:r>
      <w:r w:rsidRPr="0056327C">
        <w:rPr>
          <w:color w:val="000000"/>
          <w:sz w:val="22"/>
          <w:szCs w:val="22"/>
        </w:rPr>
        <w:t xml:space="preserve"> указанного в Извещении и настоящей Д</w:t>
      </w:r>
      <w:r w:rsidRPr="00DE2984">
        <w:rPr>
          <w:color w:val="000000"/>
          <w:sz w:val="22"/>
          <w:szCs w:val="22"/>
        </w:rPr>
        <w:t xml:space="preserve">окументации. </w:t>
      </w:r>
    </w:p>
    <w:p w14:paraId="095DD64B" w14:textId="2084F58F" w:rsidR="00AA2028" w:rsidRPr="0056327C" w:rsidRDefault="00AA2028" w:rsidP="00AA2028">
      <w:pPr>
        <w:autoSpaceDE w:val="0"/>
        <w:autoSpaceDN w:val="0"/>
        <w:adjustRightInd w:val="0"/>
        <w:spacing w:line="240" w:lineRule="auto"/>
        <w:ind w:firstLine="709"/>
        <w:rPr>
          <w:color w:val="000000"/>
          <w:sz w:val="22"/>
          <w:szCs w:val="22"/>
        </w:rPr>
      </w:pPr>
      <w:r w:rsidRPr="00DE2984">
        <w:rPr>
          <w:color w:val="000000"/>
          <w:sz w:val="22"/>
          <w:szCs w:val="22"/>
        </w:rPr>
        <w:t xml:space="preserve">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w:t>
      </w:r>
      <w:r w:rsidR="00D016A9">
        <w:rPr>
          <w:color w:val="000000"/>
          <w:sz w:val="22"/>
          <w:szCs w:val="22"/>
        </w:rPr>
        <w:t>в ЕИС</w:t>
      </w:r>
      <w:r w:rsidRPr="00DE2984">
        <w:rPr>
          <w:color w:val="000000"/>
          <w:sz w:val="22"/>
          <w:szCs w:val="22"/>
        </w:rPr>
        <w:t xml:space="preserve"> и сайте Электронной </w:t>
      </w:r>
      <w:r w:rsidRPr="0056327C">
        <w:rPr>
          <w:color w:val="000000"/>
          <w:sz w:val="22"/>
          <w:szCs w:val="22"/>
        </w:rPr>
        <w:t xml:space="preserve">площадки в течение 3 дней со дня его подписания. </w:t>
      </w:r>
    </w:p>
    <w:p w14:paraId="6FF2BF0E" w14:textId="77777777" w:rsidR="00AA2028" w:rsidRPr="0056327C" w:rsidRDefault="00AA2028" w:rsidP="00AA2028">
      <w:pPr>
        <w:autoSpaceDE w:val="0"/>
        <w:autoSpaceDN w:val="0"/>
        <w:adjustRightInd w:val="0"/>
        <w:spacing w:line="240" w:lineRule="auto"/>
        <w:ind w:firstLine="709"/>
        <w:rPr>
          <w:color w:val="000000"/>
          <w:sz w:val="22"/>
          <w:szCs w:val="22"/>
        </w:rPr>
      </w:pPr>
      <w:r w:rsidRPr="0056327C">
        <w:rPr>
          <w:b/>
          <w:bCs/>
          <w:color w:val="000000"/>
          <w:sz w:val="22"/>
          <w:szCs w:val="22"/>
        </w:rPr>
        <w:t>2.8.2</w:t>
      </w:r>
      <w:r w:rsidR="0056327C" w:rsidRPr="0056327C">
        <w:rPr>
          <w:b/>
          <w:bCs/>
          <w:color w:val="000000"/>
          <w:sz w:val="22"/>
          <w:szCs w:val="22"/>
        </w:rPr>
        <w:t>.</w:t>
      </w:r>
      <w:r w:rsidR="0056327C" w:rsidRPr="0056327C">
        <w:rPr>
          <w:sz w:val="22"/>
          <w:szCs w:val="22"/>
        </w:rPr>
        <w:t> </w:t>
      </w:r>
      <w:r w:rsidRPr="0056327C">
        <w:rPr>
          <w:color w:val="000000"/>
          <w:sz w:val="22"/>
          <w:szCs w:val="22"/>
        </w:rPr>
        <w:t>На основании результатов оценки</w:t>
      </w:r>
      <w:r w:rsidR="002A662E">
        <w:rPr>
          <w:color w:val="000000"/>
          <w:sz w:val="22"/>
          <w:szCs w:val="22"/>
        </w:rPr>
        <w:t xml:space="preserve"> и сопоставления</w:t>
      </w:r>
      <w:r w:rsidRPr="0056327C">
        <w:rPr>
          <w:color w:val="000000"/>
          <w:sz w:val="22"/>
          <w:szCs w:val="22"/>
        </w:rPr>
        <w:t xml:space="preserve"> Заявок на участие в Запросе предложений Комиссия может принять следующие решения: </w:t>
      </w:r>
    </w:p>
    <w:p w14:paraId="4E9864AF" w14:textId="77777777" w:rsidR="00AA2028" w:rsidRPr="00DE2984" w:rsidRDefault="00AA2028" w:rsidP="00486E02">
      <w:pPr>
        <w:numPr>
          <w:ilvl w:val="0"/>
          <w:numId w:val="27"/>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 xml:space="preserve">О выборе наилучшей Заявки на участие в Запросе предложений; </w:t>
      </w:r>
    </w:p>
    <w:p w14:paraId="475B7D4B" w14:textId="77777777" w:rsidR="00AA2028" w:rsidRPr="00DE2984" w:rsidRDefault="00AA2028" w:rsidP="00486E02">
      <w:pPr>
        <w:numPr>
          <w:ilvl w:val="0"/>
          <w:numId w:val="27"/>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 xml:space="preserve">Об отклонении всех Заявок на участие в Запросе предложений и признании Запроса предложений несостоявшимся; </w:t>
      </w:r>
    </w:p>
    <w:p w14:paraId="1BE2796B" w14:textId="77777777" w:rsidR="00AA2028" w:rsidRDefault="00AA2028" w:rsidP="00486E02">
      <w:pPr>
        <w:numPr>
          <w:ilvl w:val="0"/>
          <w:numId w:val="27"/>
        </w:numPr>
        <w:tabs>
          <w:tab w:val="left" w:pos="993"/>
        </w:tabs>
        <w:autoSpaceDE w:val="0"/>
        <w:autoSpaceDN w:val="0"/>
        <w:adjustRightInd w:val="0"/>
        <w:spacing w:line="240" w:lineRule="auto"/>
        <w:ind w:left="0" w:firstLine="709"/>
        <w:rPr>
          <w:color w:val="000000"/>
          <w:sz w:val="22"/>
          <w:szCs w:val="22"/>
        </w:rPr>
      </w:pPr>
      <w:r w:rsidRPr="00DE2984">
        <w:rPr>
          <w:color w:val="000000"/>
          <w:sz w:val="22"/>
          <w:szCs w:val="22"/>
        </w:rPr>
        <w:t xml:space="preserve">Об отказе от проведения Запроса предложений; </w:t>
      </w:r>
    </w:p>
    <w:p w14:paraId="5A58C92C" w14:textId="77777777" w:rsidR="00A17800" w:rsidRPr="0095627A" w:rsidRDefault="00A17800" w:rsidP="00486E02">
      <w:pPr>
        <w:numPr>
          <w:ilvl w:val="0"/>
          <w:numId w:val="27"/>
        </w:numPr>
        <w:tabs>
          <w:tab w:val="left" w:pos="993"/>
        </w:tabs>
        <w:autoSpaceDE w:val="0"/>
        <w:autoSpaceDN w:val="0"/>
        <w:adjustRightInd w:val="0"/>
        <w:spacing w:line="240" w:lineRule="auto"/>
        <w:ind w:left="0" w:firstLine="709"/>
        <w:rPr>
          <w:color w:val="000000"/>
          <w:sz w:val="22"/>
          <w:szCs w:val="22"/>
        </w:rPr>
      </w:pPr>
      <w:r w:rsidRPr="0095627A">
        <w:rPr>
          <w:color w:val="000000"/>
          <w:sz w:val="22"/>
          <w:szCs w:val="22"/>
        </w:rPr>
        <w:t xml:space="preserve">О проведении процедуры уторговывания заявок на участие в Запросе предложений, если </w:t>
      </w:r>
      <w:r w:rsidR="00562F53" w:rsidRPr="0095627A">
        <w:rPr>
          <w:color w:val="000000"/>
          <w:sz w:val="22"/>
          <w:szCs w:val="22"/>
        </w:rPr>
        <w:t>возможность ее проведения</w:t>
      </w:r>
      <w:r w:rsidRPr="0095627A">
        <w:rPr>
          <w:color w:val="000000"/>
          <w:sz w:val="22"/>
          <w:szCs w:val="22"/>
        </w:rPr>
        <w:t xml:space="preserve"> предусмотрен</w:t>
      </w:r>
      <w:r w:rsidR="00562F53" w:rsidRPr="0095627A">
        <w:rPr>
          <w:color w:val="000000"/>
          <w:sz w:val="22"/>
          <w:szCs w:val="22"/>
        </w:rPr>
        <w:t>а</w:t>
      </w:r>
      <w:r w:rsidRPr="0095627A">
        <w:rPr>
          <w:color w:val="000000"/>
          <w:sz w:val="22"/>
          <w:szCs w:val="22"/>
        </w:rPr>
        <w:t xml:space="preserve"> Информационной картой.</w:t>
      </w:r>
    </w:p>
    <w:p w14:paraId="1B2A8BE1" w14:textId="77777777" w:rsidR="00AA2028" w:rsidRPr="00DE2984" w:rsidRDefault="00AA2028" w:rsidP="00AA2028">
      <w:pPr>
        <w:autoSpaceDE w:val="0"/>
        <w:autoSpaceDN w:val="0"/>
        <w:adjustRightInd w:val="0"/>
        <w:spacing w:line="240" w:lineRule="auto"/>
        <w:ind w:firstLine="709"/>
        <w:rPr>
          <w:color w:val="000000"/>
          <w:sz w:val="22"/>
          <w:szCs w:val="22"/>
        </w:rPr>
      </w:pPr>
      <w:r w:rsidRPr="00DE2984">
        <w:rPr>
          <w:b/>
          <w:bCs/>
          <w:color w:val="000000"/>
          <w:sz w:val="22"/>
          <w:szCs w:val="22"/>
        </w:rPr>
        <w:t>2.</w:t>
      </w:r>
      <w:r>
        <w:rPr>
          <w:b/>
          <w:bCs/>
          <w:color w:val="000000"/>
          <w:sz w:val="22"/>
          <w:szCs w:val="22"/>
        </w:rPr>
        <w:t>8</w:t>
      </w:r>
      <w:r w:rsidRPr="00DE2984">
        <w:rPr>
          <w:b/>
          <w:bCs/>
          <w:color w:val="000000"/>
          <w:sz w:val="22"/>
          <w:szCs w:val="22"/>
        </w:rPr>
        <w:t>.3</w:t>
      </w:r>
      <w:r w:rsidR="0056327C">
        <w:rPr>
          <w:b/>
          <w:bCs/>
          <w:color w:val="000000"/>
          <w:sz w:val="22"/>
          <w:szCs w:val="22"/>
        </w:rPr>
        <w:t>. </w:t>
      </w:r>
      <w:r w:rsidRPr="00DE2984">
        <w:rPr>
          <w:color w:val="000000"/>
          <w:sz w:val="22"/>
          <w:szCs w:val="22"/>
        </w:rPr>
        <w:t xml:space="preserve">Решения Комиссии оформляются протоколом, в котором содержатся следующие сведения: </w:t>
      </w:r>
    </w:p>
    <w:p w14:paraId="4A4509FC" w14:textId="77777777" w:rsidR="00AA2028" w:rsidRPr="00562F53" w:rsidRDefault="00562F53" w:rsidP="00486E02">
      <w:pPr>
        <w:numPr>
          <w:ilvl w:val="0"/>
          <w:numId w:val="28"/>
        </w:numPr>
        <w:tabs>
          <w:tab w:val="left" w:pos="993"/>
        </w:tabs>
        <w:autoSpaceDE w:val="0"/>
        <w:autoSpaceDN w:val="0"/>
        <w:adjustRightInd w:val="0"/>
        <w:spacing w:line="240" w:lineRule="auto"/>
        <w:ind w:left="0" w:firstLine="709"/>
        <w:rPr>
          <w:color w:val="000000"/>
          <w:sz w:val="22"/>
          <w:szCs w:val="22"/>
        </w:rPr>
      </w:pPr>
      <w:r>
        <w:rPr>
          <w:color w:val="000000"/>
          <w:sz w:val="22"/>
          <w:szCs w:val="22"/>
        </w:rPr>
        <w:t>О месте, дате, времени проведения вскрытия заявок на участие в Запросе предложений, об</w:t>
      </w:r>
      <w:r w:rsidR="00AA2028" w:rsidRPr="00562F53">
        <w:rPr>
          <w:color w:val="000000"/>
          <w:sz w:val="22"/>
          <w:szCs w:val="22"/>
        </w:rPr>
        <w:t xml:space="preserve"> Участниках, представивших Заявки на участие в Запросе предложений, и допущенных к участию в Запросе предложений; </w:t>
      </w:r>
    </w:p>
    <w:p w14:paraId="559CDAD1" w14:textId="77777777" w:rsidR="00562F53" w:rsidRDefault="00562F53" w:rsidP="00486E02">
      <w:pPr>
        <w:numPr>
          <w:ilvl w:val="0"/>
          <w:numId w:val="28"/>
        </w:numPr>
        <w:tabs>
          <w:tab w:val="left" w:pos="993"/>
        </w:tabs>
        <w:autoSpaceDE w:val="0"/>
        <w:autoSpaceDN w:val="0"/>
        <w:adjustRightInd w:val="0"/>
        <w:spacing w:line="240" w:lineRule="auto"/>
        <w:ind w:left="0" w:firstLine="709"/>
        <w:rPr>
          <w:color w:val="000000"/>
          <w:sz w:val="22"/>
          <w:szCs w:val="22"/>
        </w:rPr>
      </w:pPr>
      <w:r>
        <w:rPr>
          <w:color w:val="000000"/>
          <w:sz w:val="22"/>
          <w:szCs w:val="22"/>
        </w:rPr>
        <w:t>О решении Заказчика об отклонении заявок на участие в Запросе предложений с указанием положений Документации о Запросе предложений, которым они не соответствуют, в случае принятия такого решения;</w:t>
      </w:r>
    </w:p>
    <w:p w14:paraId="7D836EB2" w14:textId="77777777" w:rsidR="00AA2028" w:rsidRPr="00DE2984" w:rsidRDefault="00AA2028" w:rsidP="00486E02">
      <w:pPr>
        <w:numPr>
          <w:ilvl w:val="0"/>
          <w:numId w:val="28"/>
        </w:numPr>
        <w:tabs>
          <w:tab w:val="left" w:pos="993"/>
        </w:tabs>
        <w:autoSpaceDE w:val="0"/>
        <w:autoSpaceDN w:val="0"/>
        <w:adjustRightInd w:val="0"/>
        <w:spacing w:line="240" w:lineRule="auto"/>
        <w:ind w:left="0" w:firstLine="709"/>
        <w:rPr>
          <w:color w:val="000000"/>
          <w:sz w:val="22"/>
          <w:szCs w:val="22"/>
        </w:rPr>
      </w:pPr>
      <w:r w:rsidRPr="00DE2984">
        <w:rPr>
          <w:color w:val="000000"/>
          <w:sz w:val="22"/>
          <w:szCs w:val="22"/>
        </w:rPr>
        <w:t xml:space="preserve">О результатах оценки и сопоставления заявок на участие в Запросе предложений; </w:t>
      </w:r>
    </w:p>
    <w:p w14:paraId="363A9CA6" w14:textId="77777777" w:rsidR="00AA2028" w:rsidRPr="00DE2984" w:rsidRDefault="00AA2028" w:rsidP="00486E02">
      <w:pPr>
        <w:numPr>
          <w:ilvl w:val="0"/>
          <w:numId w:val="28"/>
        </w:numPr>
        <w:tabs>
          <w:tab w:val="left" w:pos="993"/>
        </w:tabs>
        <w:autoSpaceDE w:val="0"/>
        <w:autoSpaceDN w:val="0"/>
        <w:adjustRightInd w:val="0"/>
        <w:spacing w:after="21" w:line="240" w:lineRule="auto"/>
        <w:ind w:left="0" w:firstLine="709"/>
        <w:rPr>
          <w:color w:val="000000"/>
          <w:sz w:val="22"/>
          <w:szCs w:val="22"/>
        </w:rPr>
      </w:pPr>
      <w:r w:rsidRPr="00DE2984">
        <w:rPr>
          <w:color w:val="000000"/>
          <w:sz w:val="22"/>
          <w:szCs w:val="22"/>
        </w:rPr>
        <w:t xml:space="preserve">О принятом решении на основании результатов оценки и сопоставления Заявок на участие в Запросе предложений; </w:t>
      </w:r>
    </w:p>
    <w:p w14:paraId="01985B0F" w14:textId="77777777" w:rsidR="00AA2028" w:rsidRPr="00DE2984" w:rsidRDefault="00AA2028" w:rsidP="00486E02">
      <w:pPr>
        <w:numPr>
          <w:ilvl w:val="0"/>
          <w:numId w:val="28"/>
        </w:numPr>
        <w:tabs>
          <w:tab w:val="left" w:pos="993"/>
        </w:tabs>
        <w:autoSpaceDE w:val="0"/>
        <w:autoSpaceDN w:val="0"/>
        <w:adjustRightInd w:val="0"/>
        <w:spacing w:line="240" w:lineRule="auto"/>
        <w:ind w:left="0" w:firstLine="709"/>
        <w:rPr>
          <w:sz w:val="22"/>
          <w:szCs w:val="22"/>
        </w:rPr>
      </w:pPr>
      <w:r w:rsidRPr="00DE2984">
        <w:rPr>
          <w:color w:val="000000"/>
          <w:sz w:val="22"/>
          <w:szCs w:val="22"/>
        </w:rPr>
        <w:t xml:space="preserve">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 </w:t>
      </w:r>
    </w:p>
    <w:p w14:paraId="4CE9FE41" w14:textId="77777777" w:rsidR="00AA2028" w:rsidRPr="00DE2984" w:rsidRDefault="00AA2028" w:rsidP="00486E02">
      <w:pPr>
        <w:numPr>
          <w:ilvl w:val="0"/>
          <w:numId w:val="28"/>
        </w:numPr>
        <w:tabs>
          <w:tab w:val="left" w:pos="993"/>
        </w:tabs>
        <w:autoSpaceDE w:val="0"/>
        <w:autoSpaceDN w:val="0"/>
        <w:adjustRightInd w:val="0"/>
        <w:spacing w:line="240" w:lineRule="auto"/>
        <w:ind w:left="0" w:firstLine="709"/>
        <w:rPr>
          <w:sz w:val="22"/>
          <w:szCs w:val="22"/>
        </w:rPr>
      </w:pPr>
      <w:r>
        <w:rPr>
          <w:sz w:val="22"/>
          <w:szCs w:val="22"/>
        </w:rPr>
        <w:t>Н</w:t>
      </w:r>
      <w:r w:rsidRPr="00DE2984">
        <w:rPr>
          <w:sz w:val="22"/>
          <w:szCs w:val="22"/>
        </w:rPr>
        <w:t xml:space="preserve">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 </w:t>
      </w:r>
    </w:p>
    <w:p w14:paraId="47CBD91C" w14:textId="33D8C030" w:rsidR="00AA2028" w:rsidRPr="00DE2984" w:rsidRDefault="00AA2028" w:rsidP="00AA2028">
      <w:pPr>
        <w:autoSpaceDE w:val="0"/>
        <w:autoSpaceDN w:val="0"/>
        <w:adjustRightInd w:val="0"/>
        <w:spacing w:after="21" w:line="240" w:lineRule="auto"/>
        <w:ind w:firstLine="709"/>
        <w:rPr>
          <w:sz w:val="22"/>
          <w:szCs w:val="22"/>
        </w:rPr>
      </w:pPr>
      <w:r w:rsidRPr="00DE2984">
        <w:rPr>
          <w:b/>
          <w:bCs/>
          <w:sz w:val="22"/>
          <w:szCs w:val="22"/>
        </w:rPr>
        <w:lastRenderedPageBreak/>
        <w:t>2.</w:t>
      </w:r>
      <w:r>
        <w:rPr>
          <w:b/>
          <w:bCs/>
          <w:sz w:val="22"/>
          <w:szCs w:val="22"/>
        </w:rPr>
        <w:t>8</w:t>
      </w:r>
      <w:r w:rsidRPr="00DE2984">
        <w:rPr>
          <w:b/>
          <w:bCs/>
          <w:sz w:val="22"/>
          <w:szCs w:val="22"/>
        </w:rPr>
        <w:t>.4</w:t>
      </w:r>
      <w:r w:rsidR="0056327C">
        <w:rPr>
          <w:b/>
          <w:bCs/>
          <w:sz w:val="22"/>
          <w:szCs w:val="22"/>
        </w:rPr>
        <w:t>. </w:t>
      </w:r>
      <w:r w:rsidRPr="00DE2984">
        <w:rPr>
          <w:sz w:val="22"/>
          <w:szCs w:val="22"/>
        </w:rPr>
        <w:t xml:space="preserve">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w:t>
      </w:r>
      <w:r w:rsidR="005C0A49">
        <w:rPr>
          <w:sz w:val="22"/>
          <w:szCs w:val="22"/>
        </w:rPr>
        <w:t xml:space="preserve">требованиям в отношении товаров, работ, услуг, являющихся предметом закупки, а также требованиям к </w:t>
      </w:r>
      <w:r w:rsidRPr="00DE2984">
        <w:rPr>
          <w:sz w:val="22"/>
          <w:szCs w:val="22"/>
        </w:rPr>
        <w:t>оформлени</w:t>
      </w:r>
      <w:r w:rsidR="005C0A49">
        <w:rPr>
          <w:sz w:val="22"/>
          <w:szCs w:val="22"/>
        </w:rPr>
        <w:t>ю</w:t>
      </w:r>
      <w:r w:rsidRPr="00DE2984">
        <w:rPr>
          <w:sz w:val="22"/>
          <w:szCs w:val="22"/>
        </w:rPr>
        <w:t xml:space="preserve"> и состав</w:t>
      </w:r>
      <w:r w:rsidR="005C0A49">
        <w:rPr>
          <w:sz w:val="22"/>
          <w:szCs w:val="22"/>
        </w:rPr>
        <w:t>у</w:t>
      </w:r>
      <w:r w:rsidRPr="00DE2984">
        <w:rPr>
          <w:sz w:val="22"/>
          <w:szCs w:val="22"/>
        </w:rPr>
        <w:t xml:space="preserve"> Заявки на участие в Запросе предложений. </w:t>
      </w:r>
    </w:p>
    <w:p w14:paraId="7254CFC6" w14:textId="077735B1" w:rsidR="00AA2028" w:rsidRPr="00DE2984" w:rsidRDefault="00AA2028" w:rsidP="00AA2028">
      <w:pPr>
        <w:autoSpaceDE w:val="0"/>
        <w:autoSpaceDN w:val="0"/>
        <w:adjustRightInd w:val="0"/>
        <w:spacing w:line="240" w:lineRule="auto"/>
        <w:ind w:firstLine="709"/>
        <w:rPr>
          <w:sz w:val="22"/>
          <w:szCs w:val="22"/>
        </w:rPr>
      </w:pPr>
      <w:r w:rsidRPr="00DE2984">
        <w:rPr>
          <w:b/>
          <w:bCs/>
          <w:sz w:val="22"/>
          <w:szCs w:val="22"/>
        </w:rPr>
        <w:t>2.</w:t>
      </w:r>
      <w:r>
        <w:rPr>
          <w:b/>
          <w:bCs/>
          <w:sz w:val="22"/>
          <w:szCs w:val="22"/>
        </w:rPr>
        <w:t>8</w:t>
      </w:r>
      <w:r w:rsidRPr="00DE2984">
        <w:rPr>
          <w:b/>
          <w:bCs/>
          <w:sz w:val="22"/>
          <w:szCs w:val="22"/>
        </w:rPr>
        <w:t>.5</w:t>
      </w:r>
      <w:r w:rsidR="0056327C">
        <w:rPr>
          <w:b/>
          <w:bCs/>
          <w:sz w:val="22"/>
          <w:szCs w:val="22"/>
        </w:rPr>
        <w:t>.</w:t>
      </w:r>
      <w:r w:rsidR="0056327C" w:rsidRPr="0056327C">
        <w:rPr>
          <w:sz w:val="22"/>
          <w:szCs w:val="22"/>
        </w:rPr>
        <w:t> </w:t>
      </w:r>
      <w:r w:rsidRPr="00DE2984">
        <w:rPr>
          <w:sz w:val="22"/>
          <w:szCs w:val="22"/>
        </w:rPr>
        <w:t xml:space="preserve">Сведения о результатах Запроса предложений размещаются Заказчиком </w:t>
      </w:r>
      <w:r w:rsidR="00D016A9">
        <w:rPr>
          <w:sz w:val="22"/>
          <w:szCs w:val="22"/>
        </w:rPr>
        <w:t>в ЕИС</w:t>
      </w:r>
      <w:r w:rsidRPr="00DE2984">
        <w:rPr>
          <w:sz w:val="22"/>
          <w:szCs w:val="22"/>
        </w:rPr>
        <w:t xml:space="preserve"> и сайте Электронной площадки в срок, не превышающий 3 (трех) дней с даты подписания протокола о подведении итогов Запроса предложений. </w:t>
      </w:r>
    </w:p>
    <w:p w14:paraId="3AB3DF82" w14:textId="77777777" w:rsidR="00AA2028" w:rsidRPr="00661CED" w:rsidRDefault="00AA2028" w:rsidP="00AA2028">
      <w:pPr>
        <w:autoSpaceDE w:val="0"/>
        <w:autoSpaceDN w:val="0"/>
        <w:adjustRightInd w:val="0"/>
        <w:spacing w:line="240" w:lineRule="auto"/>
        <w:ind w:firstLine="709"/>
        <w:rPr>
          <w:sz w:val="6"/>
          <w:szCs w:val="6"/>
        </w:rPr>
      </w:pPr>
    </w:p>
    <w:p w14:paraId="21924C61" w14:textId="77777777" w:rsidR="00AA2028" w:rsidRPr="00DE2984" w:rsidRDefault="00AA2028" w:rsidP="00AA2028">
      <w:pPr>
        <w:autoSpaceDE w:val="0"/>
        <w:autoSpaceDN w:val="0"/>
        <w:adjustRightInd w:val="0"/>
        <w:spacing w:line="240" w:lineRule="auto"/>
        <w:ind w:firstLine="709"/>
        <w:rPr>
          <w:sz w:val="22"/>
          <w:szCs w:val="22"/>
        </w:rPr>
      </w:pPr>
      <w:r w:rsidRPr="00DE2984">
        <w:rPr>
          <w:b/>
          <w:bCs/>
          <w:sz w:val="22"/>
          <w:szCs w:val="22"/>
        </w:rPr>
        <w:t>2.</w:t>
      </w:r>
      <w:r>
        <w:rPr>
          <w:b/>
          <w:bCs/>
          <w:sz w:val="22"/>
          <w:szCs w:val="22"/>
        </w:rPr>
        <w:t>9</w:t>
      </w:r>
      <w:r w:rsidR="0056327C">
        <w:rPr>
          <w:b/>
          <w:bCs/>
          <w:sz w:val="22"/>
          <w:szCs w:val="22"/>
        </w:rPr>
        <w:t>. </w:t>
      </w:r>
      <w:r w:rsidRPr="00DE2984">
        <w:rPr>
          <w:b/>
          <w:bCs/>
          <w:sz w:val="22"/>
          <w:szCs w:val="22"/>
        </w:rPr>
        <w:t xml:space="preserve">Подписание Договора </w:t>
      </w:r>
    </w:p>
    <w:p w14:paraId="0488EA07" w14:textId="77777777" w:rsidR="00AA2028" w:rsidRPr="00DE2984" w:rsidRDefault="00AA2028" w:rsidP="00AA2028">
      <w:pPr>
        <w:autoSpaceDE w:val="0"/>
        <w:autoSpaceDN w:val="0"/>
        <w:adjustRightInd w:val="0"/>
        <w:spacing w:after="23" w:line="240" w:lineRule="auto"/>
        <w:ind w:firstLine="709"/>
        <w:rPr>
          <w:sz w:val="22"/>
          <w:szCs w:val="22"/>
        </w:rPr>
      </w:pPr>
      <w:r w:rsidRPr="00DE2984">
        <w:rPr>
          <w:b/>
          <w:bCs/>
          <w:sz w:val="22"/>
          <w:szCs w:val="22"/>
        </w:rPr>
        <w:t>2.</w:t>
      </w:r>
      <w:r>
        <w:rPr>
          <w:b/>
          <w:bCs/>
          <w:sz w:val="22"/>
          <w:szCs w:val="22"/>
        </w:rPr>
        <w:t>9</w:t>
      </w:r>
      <w:r w:rsidRPr="00DE2984">
        <w:rPr>
          <w:b/>
          <w:bCs/>
          <w:sz w:val="22"/>
          <w:szCs w:val="22"/>
        </w:rPr>
        <w:t>.1</w:t>
      </w:r>
      <w:r w:rsidR="005C0A49">
        <w:rPr>
          <w:b/>
          <w:bCs/>
          <w:sz w:val="22"/>
          <w:szCs w:val="22"/>
        </w:rPr>
        <w:t>. </w:t>
      </w:r>
      <w:r w:rsidRPr="00DE2984">
        <w:rPr>
          <w:sz w:val="22"/>
          <w:szCs w:val="22"/>
        </w:rPr>
        <w:t>Заказчик составляет и подписывает Договоры на условиях, содержащихся в настоящей Документации о Запросе предложений и Заявке Участника.</w:t>
      </w:r>
    </w:p>
    <w:p w14:paraId="1386B848" w14:textId="12CDF7C9" w:rsidR="00AA2028" w:rsidRPr="003946AD" w:rsidRDefault="00AA2028" w:rsidP="00AA2028">
      <w:pPr>
        <w:autoSpaceDE w:val="0"/>
        <w:autoSpaceDN w:val="0"/>
        <w:adjustRightInd w:val="0"/>
        <w:spacing w:after="23" w:line="240" w:lineRule="auto"/>
        <w:ind w:firstLine="709"/>
        <w:rPr>
          <w:sz w:val="22"/>
          <w:szCs w:val="22"/>
        </w:rPr>
      </w:pPr>
      <w:r w:rsidRPr="00DE2984">
        <w:rPr>
          <w:b/>
          <w:bCs/>
          <w:sz w:val="22"/>
          <w:szCs w:val="22"/>
        </w:rPr>
        <w:t>2.</w:t>
      </w:r>
      <w:r>
        <w:rPr>
          <w:b/>
          <w:bCs/>
          <w:sz w:val="22"/>
          <w:szCs w:val="22"/>
        </w:rPr>
        <w:t>9</w:t>
      </w:r>
      <w:r w:rsidRPr="00DE2984">
        <w:rPr>
          <w:b/>
          <w:bCs/>
          <w:sz w:val="22"/>
          <w:szCs w:val="22"/>
        </w:rPr>
        <w:t>.2</w:t>
      </w:r>
      <w:r w:rsidR="005C0A49">
        <w:rPr>
          <w:b/>
          <w:bCs/>
          <w:sz w:val="22"/>
          <w:szCs w:val="22"/>
        </w:rPr>
        <w:t>. </w:t>
      </w:r>
      <w:r w:rsidRPr="00DE2984">
        <w:rPr>
          <w:sz w:val="22"/>
          <w:szCs w:val="22"/>
        </w:rPr>
        <w:t>Проект Договора, направленный Заказчиком для подписания, является обязательным для Участника, представившего Заявку на участие в Запросе предложений, признанную наилучшей. Участник, представивший наилучшую Заявку на участие в Запросе предложений</w:t>
      </w:r>
      <w:r w:rsidR="00525E3A">
        <w:rPr>
          <w:sz w:val="22"/>
          <w:szCs w:val="22"/>
        </w:rPr>
        <w:t xml:space="preserve"> </w:t>
      </w:r>
      <w:r w:rsidRPr="003946AD">
        <w:rPr>
          <w:sz w:val="22"/>
          <w:szCs w:val="22"/>
        </w:rPr>
        <w:t>должен представить Заказчику оригинал подписанного с его стороны Договора</w:t>
      </w:r>
      <w:r w:rsidR="00334625" w:rsidRPr="003946AD">
        <w:rPr>
          <w:sz w:val="22"/>
          <w:szCs w:val="22"/>
        </w:rPr>
        <w:t>.</w:t>
      </w:r>
      <w:r w:rsidR="00525E3A">
        <w:rPr>
          <w:sz w:val="22"/>
          <w:szCs w:val="22"/>
        </w:rPr>
        <w:t xml:space="preserve"> </w:t>
      </w:r>
      <w:r w:rsidR="00525E3A" w:rsidRPr="00525E3A">
        <w:rPr>
          <w:sz w:val="22"/>
          <w:szCs w:val="22"/>
        </w:rPr>
        <w:t xml:space="preserve">Срок заключения договора должен составлять не более 20 </w:t>
      </w:r>
      <w:r w:rsidR="00525E3A">
        <w:rPr>
          <w:sz w:val="22"/>
          <w:szCs w:val="22"/>
        </w:rPr>
        <w:t xml:space="preserve">(двадцати) </w:t>
      </w:r>
      <w:r w:rsidR="00525E3A" w:rsidRPr="00525E3A">
        <w:rPr>
          <w:sz w:val="22"/>
          <w:szCs w:val="22"/>
        </w:rPr>
        <w:t xml:space="preserve">рабочих дней со дня принятия </w:t>
      </w:r>
      <w:r w:rsidR="00525E3A">
        <w:rPr>
          <w:sz w:val="22"/>
          <w:szCs w:val="22"/>
        </w:rPr>
        <w:t>З</w:t>
      </w:r>
      <w:r w:rsidR="00525E3A" w:rsidRPr="00525E3A">
        <w:rPr>
          <w:sz w:val="22"/>
          <w:szCs w:val="22"/>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w:t>
      </w:r>
      <w:r w:rsidR="00525E3A">
        <w:rPr>
          <w:sz w:val="22"/>
          <w:szCs w:val="22"/>
        </w:rPr>
        <w:t>, когда действия (бездействие) З</w:t>
      </w:r>
      <w:r w:rsidR="00525E3A" w:rsidRPr="00525E3A">
        <w:rPr>
          <w:sz w:val="22"/>
          <w:szCs w:val="22"/>
        </w:rPr>
        <w:t xml:space="preserve">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525E3A">
        <w:rPr>
          <w:sz w:val="22"/>
          <w:szCs w:val="22"/>
        </w:rPr>
        <w:t xml:space="preserve">(рабочих) </w:t>
      </w:r>
      <w:r w:rsidR="00525E3A" w:rsidRPr="00525E3A">
        <w:rPr>
          <w:sz w:val="22"/>
          <w:szCs w:val="22"/>
        </w:rPr>
        <w:t>рабочих дней со дня вступления в силу решения антимонопольного органа или судебного акта, предусматривающего заключение договора.</w:t>
      </w:r>
    </w:p>
    <w:p w14:paraId="32585C4D" w14:textId="77777777" w:rsidR="00AA2028" w:rsidRDefault="00AA2028" w:rsidP="00AA2028">
      <w:pPr>
        <w:autoSpaceDE w:val="0"/>
        <w:autoSpaceDN w:val="0"/>
        <w:adjustRightInd w:val="0"/>
        <w:spacing w:after="23" w:line="240" w:lineRule="auto"/>
        <w:ind w:firstLine="709"/>
        <w:rPr>
          <w:sz w:val="22"/>
          <w:szCs w:val="22"/>
        </w:rPr>
      </w:pPr>
      <w:r w:rsidRPr="003946AD">
        <w:rPr>
          <w:b/>
          <w:bCs/>
          <w:sz w:val="22"/>
          <w:szCs w:val="22"/>
        </w:rPr>
        <w:t>2.9.3</w:t>
      </w:r>
      <w:r w:rsidR="005C0A49" w:rsidRPr="003946AD">
        <w:rPr>
          <w:b/>
          <w:bCs/>
          <w:sz w:val="22"/>
          <w:szCs w:val="22"/>
        </w:rPr>
        <w:t>. </w:t>
      </w:r>
      <w:r w:rsidRPr="003946AD">
        <w:rPr>
          <w:sz w:val="22"/>
          <w:szCs w:val="22"/>
        </w:rPr>
        <w:t>В случае если Участник, представивший Заявку на участие в Запросе предложений, признанную наилучшей, в срок, предусмотренный настоящей Документацией о Запросе предложений, не представил Заказчику оригинал подписанного Договора или представил Договор с протоколом разногласий или оговорками, Заказчик вправе признать такого Участника уклонившимся от заключения Договора.</w:t>
      </w:r>
      <w:r w:rsidRPr="00DE2984">
        <w:rPr>
          <w:sz w:val="22"/>
          <w:szCs w:val="22"/>
        </w:rPr>
        <w:t xml:space="preserve"> </w:t>
      </w:r>
    </w:p>
    <w:p w14:paraId="02D9CE04" w14:textId="77777777" w:rsidR="00AA2028" w:rsidRPr="00DE2984" w:rsidRDefault="00AA2028" w:rsidP="00AA2028">
      <w:pPr>
        <w:autoSpaceDE w:val="0"/>
        <w:autoSpaceDN w:val="0"/>
        <w:adjustRightInd w:val="0"/>
        <w:spacing w:after="23" w:line="240" w:lineRule="auto"/>
        <w:ind w:firstLine="709"/>
        <w:rPr>
          <w:sz w:val="22"/>
          <w:szCs w:val="22"/>
        </w:rPr>
      </w:pPr>
      <w:r w:rsidRPr="00FA2114">
        <w:rPr>
          <w:b/>
          <w:sz w:val="22"/>
          <w:szCs w:val="22"/>
        </w:rPr>
        <w:t>2.</w:t>
      </w:r>
      <w:r>
        <w:rPr>
          <w:b/>
          <w:sz w:val="22"/>
          <w:szCs w:val="22"/>
        </w:rPr>
        <w:t>9</w:t>
      </w:r>
      <w:r w:rsidRPr="00FA2114">
        <w:rPr>
          <w:b/>
          <w:sz w:val="22"/>
          <w:szCs w:val="22"/>
        </w:rPr>
        <w:t>.4</w:t>
      </w:r>
      <w:r w:rsidR="005C0A49">
        <w:rPr>
          <w:sz w:val="22"/>
          <w:szCs w:val="22"/>
        </w:rPr>
        <w:t>. </w:t>
      </w:r>
      <w:r w:rsidRPr="00FA2114">
        <w:rPr>
          <w:sz w:val="22"/>
          <w:szCs w:val="22"/>
        </w:rPr>
        <w:t xml:space="preserve">Участник, представивший Заявку, признанную лучшей, </w:t>
      </w:r>
      <w:r w:rsidRPr="0070008F">
        <w:rPr>
          <w:sz w:val="22"/>
          <w:szCs w:val="22"/>
        </w:rPr>
        <w:t xml:space="preserve">в течение срока, установленного Договором, должен представить Заказчику обеспечение исполнения Договора, в случае, если в Документации было установлено такое требование. </w:t>
      </w:r>
      <w:r w:rsidR="00A551F1" w:rsidRPr="0070008F">
        <w:rPr>
          <w:sz w:val="22"/>
          <w:szCs w:val="22"/>
        </w:rPr>
        <w:t>О</w:t>
      </w:r>
      <w:r w:rsidRPr="0070008F">
        <w:rPr>
          <w:sz w:val="22"/>
          <w:szCs w:val="22"/>
        </w:rPr>
        <w:t>беспечение исполнения Договора предоставляется в размере и форме, предусмотренными в Документации</w:t>
      </w:r>
      <w:r w:rsidRPr="00FA2114">
        <w:rPr>
          <w:sz w:val="22"/>
          <w:szCs w:val="22"/>
        </w:rPr>
        <w:t xml:space="preserve">. В случае непредставления Участником обеспечения исполнения Договора, обязательства по Договору считаются неисполненными по вине </w:t>
      </w:r>
      <w:r w:rsidR="00DF284C">
        <w:rPr>
          <w:sz w:val="22"/>
          <w:szCs w:val="22"/>
        </w:rPr>
        <w:t>П</w:t>
      </w:r>
      <w:r w:rsidRPr="00FA2114">
        <w:rPr>
          <w:sz w:val="22"/>
          <w:szCs w:val="22"/>
        </w:rPr>
        <w:t>оставщика (исполнителя, подрядчика), и Договор с момента неисполнения такого обязательства считается расторгнутым.</w:t>
      </w:r>
    </w:p>
    <w:p w14:paraId="78C13356" w14:textId="77777777" w:rsidR="00AA2028" w:rsidRPr="00DE2984" w:rsidRDefault="00AA2028" w:rsidP="00AA2028">
      <w:pPr>
        <w:autoSpaceDE w:val="0"/>
        <w:autoSpaceDN w:val="0"/>
        <w:adjustRightInd w:val="0"/>
        <w:spacing w:line="240" w:lineRule="auto"/>
        <w:ind w:firstLine="709"/>
        <w:rPr>
          <w:sz w:val="22"/>
          <w:szCs w:val="22"/>
        </w:rPr>
      </w:pPr>
      <w:r w:rsidRPr="00FA2114">
        <w:rPr>
          <w:b/>
          <w:sz w:val="22"/>
          <w:szCs w:val="22"/>
        </w:rPr>
        <w:t>2.</w:t>
      </w:r>
      <w:r>
        <w:rPr>
          <w:b/>
          <w:sz w:val="22"/>
          <w:szCs w:val="22"/>
        </w:rPr>
        <w:t>9</w:t>
      </w:r>
      <w:r w:rsidRPr="00FA2114">
        <w:rPr>
          <w:b/>
          <w:sz w:val="22"/>
          <w:szCs w:val="22"/>
        </w:rPr>
        <w:t>.</w:t>
      </w:r>
      <w:r>
        <w:rPr>
          <w:b/>
          <w:sz w:val="22"/>
          <w:szCs w:val="22"/>
        </w:rPr>
        <w:t>5</w:t>
      </w:r>
      <w:r w:rsidR="005C0A49">
        <w:rPr>
          <w:sz w:val="22"/>
          <w:szCs w:val="22"/>
        </w:rPr>
        <w:t>. </w:t>
      </w:r>
      <w:r w:rsidRPr="00DE2984">
        <w:rPr>
          <w:sz w:val="22"/>
          <w:szCs w:val="22"/>
        </w:rPr>
        <w:t>В случае уклонения Участника, Заявка которого признана наилучшей, от заключения договора</w:t>
      </w:r>
      <w:r w:rsidR="00A551F1">
        <w:rPr>
          <w:sz w:val="22"/>
          <w:szCs w:val="22"/>
        </w:rPr>
        <w:t>,</w:t>
      </w:r>
      <w:r w:rsidRPr="00DE2984">
        <w:rPr>
          <w:sz w:val="22"/>
          <w:szCs w:val="22"/>
        </w:rPr>
        <w:t xml:space="preserve"> </w:t>
      </w:r>
      <w:r w:rsidRPr="00FA2114">
        <w:rPr>
          <w:sz w:val="22"/>
          <w:szCs w:val="22"/>
        </w:rPr>
        <w:t xml:space="preserve">или </w:t>
      </w:r>
      <w:r w:rsidR="00A551F1">
        <w:rPr>
          <w:sz w:val="22"/>
          <w:szCs w:val="22"/>
        </w:rPr>
        <w:t xml:space="preserve">в случае </w:t>
      </w:r>
      <w:r w:rsidRPr="00FA2114">
        <w:rPr>
          <w:sz w:val="22"/>
          <w:szCs w:val="22"/>
        </w:rPr>
        <w:t>не предостав</w:t>
      </w:r>
      <w:r>
        <w:rPr>
          <w:sz w:val="22"/>
          <w:szCs w:val="22"/>
        </w:rPr>
        <w:t>ления</w:t>
      </w:r>
      <w:r w:rsidRPr="00FA2114">
        <w:rPr>
          <w:sz w:val="22"/>
          <w:szCs w:val="22"/>
        </w:rPr>
        <w:t xml:space="preserve"> обеспечени</w:t>
      </w:r>
      <w:r>
        <w:rPr>
          <w:sz w:val="22"/>
          <w:szCs w:val="22"/>
        </w:rPr>
        <w:t>я</w:t>
      </w:r>
      <w:r w:rsidRPr="00FA2114">
        <w:rPr>
          <w:sz w:val="22"/>
          <w:szCs w:val="22"/>
        </w:rPr>
        <w:t xml:space="preserve"> исполнения Договора, если в Документации было установлено такое требование, </w:t>
      </w:r>
      <w:r w:rsidRPr="00DE2984">
        <w:rPr>
          <w:sz w:val="22"/>
          <w:szCs w:val="22"/>
        </w:rPr>
        <w:t xml:space="preserve">Заказчик </w:t>
      </w:r>
      <w:r w:rsidR="00C6038D">
        <w:rPr>
          <w:sz w:val="22"/>
          <w:szCs w:val="22"/>
        </w:rPr>
        <w:t>истребует обеспечение заявки на участие в Запросе предложений</w:t>
      </w:r>
      <w:r w:rsidR="00CA2C3B">
        <w:rPr>
          <w:sz w:val="22"/>
          <w:szCs w:val="22"/>
        </w:rPr>
        <w:t>, если такое обеспечение было предусмотрено Документацией о Запросе предложений</w:t>
      </w:r>
      <w:r w:rsidR="00C6038D">
        <w:rPr>
          <w:sz w:val="22"/>
          <w:szCs w:val="22"/>
        </w:rPr>
        <w:t xml:space="preserve">. Кроме того, Заказчик также </w:t>
      </w:r>
      <w:r w:rsidRPr="00DE2984">
        <w:rPr>
          <w:sz w:val="22"/>
          <w:szCs w:val="22"/>
        </w:rPr>
        <w:t xml:space="preserve">вправе пересмотреть решение о результатах Запроса предложений. </w:t>
      </w:r>
    </w:p>
    <w:p w14:paraId="26DB59D1" w14:textId="77777777" w:rsidR="00AA2028" w:rsidRPr="00B54D89" w:rsidRDefault="00AA2028" w:rsidP="00AA2028">
      <w:pPr>
        <w:ind w:firstLine="0"/>
        <w:jc w:val="center"/>
        <w:rPr>
          <w:b/>
          <w:sz w:val="22"/>
          <w:szCs w:val="22"/>
        </w:rPr>
      </w:pPr>
      <w:r>
        <w:rPr>
          <w:b/>
          <w:sz w:val="22"/>
          <w:szCs w:val="22"/>
        </w:rPr>
        <w:br w:type="page"/>
      </w:r>
      <w:r w:rsidRPr="005C6F74">
        <w:rPr>
          <w:b/>
          <w:sz w:val="22"/>
          <w:szCs w:val="22"/>
        </w:rPr>
        <w:lastRenderedPageBreak/>
        <w:t>3</w:t>
      </w:r>
      <w:r w:rsidR="00A25A8C">
        <w:rPr>
          <w:b/>
          <w:sz w:val="22"/>
          <w:szCs w:val="22"/>
        </w:rPr>
        <w:t>. </w:t>
      </w:r>
      <w:r w:rsidRPr="00B54D89">
        <w:rPr>
          <w:b/>
          <w:sz w:val="22"/>
          <w:szCs w:val="22"/>
        </w:rPr>
        <w:t xml:space="preserve">ИНФОРМАЦИОННАЯ КАРТА </w:t>
      </w:r>
      <w:r w:rsidRPr="00B54D89">
        <w:rPr>
          <w:b/>
          <w:bCs/>
          <w:sz w:val="22"/>
          <w:szCs w:val="22"/>
        </w:rPr>
        <w:t>ЗАПРОСА ПРЕДЛОЖЕНИЙ</w:t>
      </w:r>
    </w:p>
    <w:p w14:paraId="48115CCD" w14:textId="77777777" w:rsidR="00AA2028" w:rsidRPr="00B54D89" w:rsidRDefault="00AA2028" w:rsidP="00AA2028">
      <w:pPr>
        <w:widowControl w:val="0"/>
        <w:spacing w:line="240" w:lineRule="auto"/>
        <w:ind w:firstLine="709"/>
        <w:rPr>
          <w:sz w:val="22"/>
          <w:szCs w:val="22"/>
        </w:rPr>
      </w:pPr>
      <w:r w:rsidRPr="00B54D89">
        <w:rPr>
          <w:sz w:val="22"/>
          <w:szCs w:val="22"/>
        </w:rPr>
        <w:t>Следующая информация и данные дополняют положения Раздела 1. «Общие положения»</w:t>
      </w:r>
      <w:r w:rsidR="008D5D1B">
        <w:rPr>
          <w:sz w:val="22"/>
          <w:szCs w:val="22"/>
        </w:rPr>
        <w:t xml:space="preserve"> и</w:t>
      </w:r>
      <w:r w:rsidRPr="00B54D89">
        <w:rPr>
          <w:sz w:val="22"/>
          <w:szCs w:val="22"/>
        </w:rPr>
        <w:t xml:space="preserve"> Раздела 2. «Порядок проведения запроса предложений». При возникновении противоречия между положениями, закрепленными в Разделе 1 и 2 и настоящей Информационной картой, применяются положения Информационной карты.</w:t>
      </w:r>
    </w:p>
    <w:p w14:paraId="5D21EEF3" w14:textId="77777777" w:rsidR="00AA2028" w:rsidRPr="00A85173" w:rsidRDefault="00AA2028" w:rsidP="00AA2028">
      <w:pPr>
        <w:widowControl w:val="0"/>
        <w:spacing w:line="240" w:lineRule="auto"/>
        <w:ind w:firstLine="709"/>
        <w:rPr>
          <w:sz w:val="18"/>
          <w:szCs w:val="18"/>
        </w:rPr>
      </w:pPr>
    </w:p>
    <w:tbl>
      <w:tblPr>
        <w:tblW w:w="5175" w:type="pct"/>
        <w:jc w:val="center"/>
        <w:tblLayout w:type="fixed"/>
        <w:tblLook w:val="0000" w:firstRow="0" w:lastRow="0" w:firstColumn="0" w:lastColumn="0" w:noHBand="0" w:noVBand="0"/>
      </w:tblPr>
      <w:tblGrid>
        <w:gridCol w:w="718"/>
        <w:gridCol w:w="2121"/>
        <w:gridCol w:w="2842"/>
        <w:gridCol w:w="3697"/>
      </w:tblGrid>
      <w:tr w:rsidR="00AA2028" w:rsidRPr="00C25BF1" w14:paraId="3D139166"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8CF3E" w14:textId="77777777" w:rsidR="00AA2028" w:rsidRPr="00C25BF1" w:rsidRDefault="00AA2028" w:rsidP="00DF6CAB">
            <w:pPr>
              <w:widowControl w:val="0"/>
              <w:spacing w:line="240" w:lineRule="auto"/>
              <w:ind w:firstLine="0"/>
              <w:jc w:val="center"/>
              <w:rPr>
                <w:b/>
                <w:sz w:val="20"/>
              </w:rPr>
            </w:pPr>
            <w:r w:rsidRPr="00C25BF1">
              <w:rPr>
                <w:b/>
                <w:sz w:val="20"/>
              </w:rPr>
              <w:t>№</w:t>
            </w:r>
          </w:p>
          <w:p w14:paraId="0D937E1B" w14:textId="77777777" w:rsidR="00AA2028" w:rsidRPr="00C25BF1" w:rsidRDefault="00AA2028" w:rsidP="00DF6CAB">
            <w:pPr>
              <w:widowControl w:val="0"/>
              <w:spacing w:line="240" w:lineRule="auto"/>
              <w:ind w:firstLine="0"/>
              <w:jc w:val="center"/>
              <w:rPr>
                <w:b/>
                <w:sz w:val="20"/>
              </w:rPr>
            </w:pPr>
            <w:r w:rsidRPr="00C25BF1">
              <w:rPr>
                <w:b/>
                <w:sz w:val="20"/>
              </w:rPr>
              <w:t>п/п</w:t>
            </w:r>
          </w:p>
        </w:tc>
        <w:tc>
          <w:tcPr>
            <w:tcW w:w="11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597998" w14:textId="77777777" w:rsidR="00AA2028" w:rsidRPr="00C25BF1" w:rsidRDefault="00AA2028" w:rsidP="00DF6CAB">
            <w:pPr>
              <w:widowControl w:val="0"/>
              <w:spacing w:line="240" w:lineRule="auto"/>
              <w:ind w:firstLine="28"/>
              <w:jc w:val="center"/>
              <w:rPr>
                <w:b/>
                <w:sz w:val="20"/>
              </w:rPr>
            </w:pPr>
            <w:r w:rsidRPr="00C25BF1">
              <w:rPr>
                <w:b/>
                <w:sz w:val="20"/>
              </w:rPr>
              <w:t>Наименование пункта</w:t>
            </w:r>
          </w:p>
        </w:tc>
        <w:tc>
          <w:tcPr>
            <w:tcW w:w="3486" w:type="pct"/>
            <w:gridSpan w:val="2"/>
            <w:tcBorders>
              <w:top w:val="single" w:sz="4" w:space="0" w:color="auto"/>
              <w:left w:val="single" w:sz="4" w:space="0" w:color="auto"/>
              <w:bottom w:val="single" w:sz="4" w:space="0" w:color="auto"/>
              <w:right w:val="single" w:sz="4" w:space="0" w:color="auto"/>
            </w:tcBorders>
            <w:vAlign w:val="center"/>
          </w:tcPr>
          <w:p w14:paraId="799AA75D" w14:textId="77777777" w:rsidR="00AA2028" w:rsidRPr="00C25BF1" w:rsidRDefault="00AA2028" w:rsidP="00DF6CAB">
            <w:pPr>
              <w:widowControl w:val="0"/>
              <w:spacing w:line="240" w:lineRule="auto"/>
              <w:ind w:firstLine="0"/>
              <w:jc w:val="center"/>
              <w:rPr>
                <w:b/>
                <w:sz w:val="20"/>
              </w:rPr>
            </w:pPr>
            <w:r w:rsidRPr="00C25BF1">
              <w:rPr>
                <w:b/>
                <w:sz w:val="20"/>
              </w:rPr>
              <w:t>Текст пояснений</w:t>
            </w:r>
          </w:p>
        </w:tc>
      </w:tr>
      <w:tr w:rsidR="00AA2028" w:rsidRPr="004E4D09" w14:paraId="72DD3FC7"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2BDBE36" w14:textId="77777777" w:rsidR="00AA2028" w:rsidRPr="00A33953" w:rsidRDefault="00AA2028" w:rsidP="00DF6CAB">
            <w:pPr>
              <w:widowControl w:val="0"/>
              <w:spacing w:line="240" w:lineRule="auto"/>
              <w:ind w:firstLine="0"/>
              <w:jc w:val="left"/>
              <w:rPr>
                <w:sz w:val="20"/>
              </w:rPr>
            </w:pPr>
            <w:r>
              <w:rPr>
                <w:sz w:val="20"/>
              </w:rPr>
              <w:t>1.</w:t>
            </w:r>
          </w:p>
        </w:tc>
        <w:tc>
          <w:tcPr>
            <w:tcW w:w="1131" w:type="pct"/>
            <w:tcBorders>
              <w:top w:val="single" w:sz="4" w:space="0" w:color="auto"/>
              <w:left w:val="single" w:sz="4" w:space="0" w:color="auto"/>
              <w:bottom w:val="single" w:sz="4" w:space="0" w:color="auto"/>
              <w:right w:val="single" w:sz="4" w:space="0" w:color="auto"/>
            </w:tcBorders>
          </w:tcPr>
          <w:p w14:paraId="3436F463" w14:textId="77777777" w:rsidR="00AA2028" w:rsidRPr="00340A97" w:rsidRDefault="00AA2028" w:rsidP="00DF6CAB">
            <w:pPr>
              <w:widowControl w:val="0"/>
              <w:spacing w:line="240" w:lineRule="auto"/>
              <w:ind w:firstLine="0"/>
              <w:jc w:val="left"/>
              <w:rPr>
                <w:sz w:val="18"/>
                <w:szCs w:val="18"/>
              </w:rPr>
            </w:pPr>
            <w:r w:rsidRPr="00AA66A2">
              <w:rPr>
                <w:sz w:val="18"/>
                <w:szCs w:val="18"/>
              </w:rPr>
              <w:t>Заказчик (Организатор),</w:t>
            </w:r>
            <w:r w:rsidRPr="00340A97">
              <w:rPr>
                <w:sz w:val="18"/>
                <w:szCs w:val="18"/>
              </w:rPr>
              <w:t xml:space="preserve"> </w:t>
            </w:r>
          </w:p>
          <w:p w14:paraId="3B4A3A7B" w14:textId="77777777" w:rsidR="00AA2028" w:rsidRPr="00340A97" w:rsidRDefault="00AA2028" w:rsidP="00DF6CAB">
            <w:pPr>
              <w:widowControl w:val="0"/>
              <w:spacing w:line="240" w:lineRule="auto"/>
              <w:ind w:firstLine="0"/>
              <w:jc w:val="left"/>
              <w:rPr>
                <w:sz w:val="18"/>
                <w:szCs w:val="18"/>
              </w:rPr>
            </w:pPr>
            <w:r w:rsidRPr="00340A97">
              <w:rPr>
                <w:sz w:val="18"/>
                <w:szCs w:val="18"/>
              </w:rPr>
              <w:t>контактная информация</w:t>
            </w:r>
          </w:p>
        </w:tc>
        <w:tc>
          <w:tcPr>
            <w:tcW w:w="3486" w:type="pct"/>
            <w:gridSpan w:val="2"/>
            <w:tcBorders>
              <w:top w:val="single" w:sz="4" w:space="0" w:color="auto"/>
              <w:left w:val="single" w:sz="4" w:space="0" w:color="auto"/>
              <w:bottom w:val="single" w:sz="4" w:space="0" w:color="auto"/>
              <w:right w:val="single" w:sz="4" w:space="0" w:color="auto"/>
            </w:tcBorders>
          </w:tcPr>
          <w:p w14:paraId="29B24339" w14:textId="77777777" w:rsidR="00AA2028" w:rsidRPr="00006245" w:rsidRDefault="00AA2028" w:rsidP="00D04E35">
            <w:pPr>
              <w:widowControl w:val="0"/>
              <w:spacing w:line="240" w:lineRule="auto"/>
              <w:ind w:firstLine="0"/>
              <w:jc w:val="left"/>
              <w:rPr>
                <w:sz w:val="18"/>
                <w:szCs w:val="18"/>
              </w:rPr>
            </w:pPr>
            <w:r w:rsidRPr="00006245">
              <w:rPr>
                <w:sz w:val="18"/>
                <w:szCs w:val="18"/>
              </w:rPr>
              <w:t>ООО «Газпром межрегионгаз Пятигорск»</w:t>
            </w:r>
          </w:p>
          <w:p w14:paraId="36C9A093" w14:textId="77777777" w:rsidR="00AA2028" w:rsidRPr="00006245" w:rsidRDefault="00AA2028" w:rsidP="00D04E35">
            <w:pPr>
              <w:widowControl w:val="0"/>
              <w:spacing w:line="240" w:lineRule="auto"/>
              <w:ind w:firstLine="0"/>
              <w:jc w:val="left"/>
              <w:rPr>
                <w:sz w:val="18"/>
                <w:szCs w:val="18"/>
              </w:rPr>
            </w:pPr>
            <w:r w:rsidRPr="00006245">
              <w:rPr>
                <w:sz w:val="18"/>
                <w:szCs w:val="18"/>
              </w:rPr>
              <w:t xml:space="preserve">Юридический адрес: </w:t>
            </w:r>
            <w:r w:rsidR="008D5D1B" w:rsidRPr="00006245">
              <w:rPr>
                <w:sz w:val="18"/>
                <w:szCs w:val="18"/>
              </w:rPr>
              <w:t xml:space="preserve">357500 </w:t>
            </w:r>
            <w:r w:rsidRPr="00006245">
              <w:rPr>
                <w:sz w:val="18"/>
                <w:szCs w:val="18"/>
              </w:rPr>
              <w:t>РФ, Ставропольский край, г. Пятигорск, ул. Ермолова, 42</w:t>
            </w:r>
          </w:p>
          <w:p w14:paraId="7021EA16" w14:textId="77777777" w:rsidR="00AA2028" w:rsidRPr="00006245" w:rsidRDefault="00AA2028" w:rsidP="00D04E35">
            <w:pPr>
              <w:widowControl w:val="0"/>
              <w:spacing w:line="240" w:lineRule="auto"/>
              <w:ind w:firstLine="0"/>
              <w:jc w:val="left"/>
              <w:rPr>
                <w:sz w:val="18"/>
                <w:szCs w:val="18"/>
              </w:rPr>
            </w:pPr>
            <w:r w:rsidRPr="00006245">
              <w:rPr>
                <w:sz w:val="18"/>
                <w:szCs w:val="18"/>
              </w:rPr>
              <w:t xml:space="preserve">Почтовый адрес: </w:t>
            </w:r>
            <w:r w:rsidR="008D5D1B" w:rsidRPr="00006245">
              <w:rPr>
                <w:sz w:val="18"/>
                <w:szCs w:val="18"/>
              </w:rPr>
              <w:t xml:space="preserve">357500 </w:t>
            </w:r>
            <w:r w:rsidRPr="00006245">
              <w:rPr>
                <w:sz w:val="18"/>
                <w:szCs w:val="18"/>
              </w:rPr>
              <w:t>РФ, Ставропольский край, г. Пятигорск, ул. Ермолова, 42</w:t>
            </w:r>
          </w:p>
          <w:p w14:paraId="601E4128" w14:textId="77777777" w:rsidR="00AA2028" w:rsidRPr="00006245" w:rsidRDefault="00AA2028" w:rsidP="00D04E35">
            <w:pPr>
              <w:widowControl w:val="0"/>
              <w:spacing w:line="240" w:lineRule="auto"/>
              <w:ind w:firstLine="0"/>
              <w:jc w:val="left"/>
              <w:rPr>
                <w:sz w:val="18"/>
                <w:szCs w:val="18"/>
              </w:rPr>
            </w:pPr>
            <w:r w:rsidRPr="00006245">
              <w:rPr>
                <w:sz w:val="18"/>
                <w:szCs w:val="18"/>
              </w:rPr>
              <w:t>Адрес сайта в информационно-телекоммуникационной сети «Интернет»: www.kawkazrg.ru.</w:t>
            </w:r>
          </w:p>
          <w:p w14:paraId="03B67C6B" w14:textId="77777777" w:rsidR="00AA2028" w:rsidRPr="00006245" w:rsidRDefault="00AA2028" w:rsidP="00DF6CAB">
            <w:pPr>
              <w:widowControl w:val="0"/>
              <w:spacing w:line="240" w:lineRule="auto"/>
              <w:ind w:firstLine="0"/>
              <w:rPr>
                <w:sz w:val="18"/>
                <w:szCs w:val="18"/>
              </w:rPr>
            </w:pPr>
          </w:p>
          <w:p w14:paraId="0ACFC308" w14:textId="77777777" w:rsidR="00AA2028" w:rsidRPr="00006245" w:rsidRDefault="00AA2028" w:rsidP="00DF6CAB">
            <w:pPr>
              <w:spacing w:line="240" w:lineRule="auto"/>
              <w:ind w:firstLine="0"/>
              <w:rPr>
                <w:b/>
                <w:sz w:val="18"/>
                <w:szCs w:val="18"/>
              </w:rPr>
            </w:pPr>
            <w:r w:rsidRPr="00006245">
              <w:rPr>
                <w:b/>
                <w:sz w:val="18"/>
                <w:szCs w:val="18"/>
              </w:rPr>
              <w:t>Контактная информация по организационным вопросам:</w:t>
            </w:r>
          </w:p>
          <w:p w14:paraId="5F79B92F" w14:textId="77777777" w:rsidR="00AA2028" w:rsidRPr="00006245" w:rsidRDefault="00AA2028" w:rsidP="00DF6CAB">
            <w:pPr>
              <w:spacing w:line="240" w:lineRule="auto"/>
              <w:ind w:firstLine="0"/>
              <w:rPr>
                <w:b/>
                <w:bCs/>
                <w:sz w:val="18"/>
                <w:szCs w:val="18"/>
              </w:rPr>
            </w:pPr>
            <w:r w:rsidRPr="00006245">
              <w:rPr>
                <w:bCs/>
                <w:sz w:val="18"/>
                <w:szCs w:val="18"/>
              </w:rPr>
              <w:t>Секретарь комиссии по подведению итогов запроса предложений</w:t>
            </w:r>
            <w:r w:rsidRPr="00006245">
              <w:rPr>
                <w:b/>
                <w:bCs/>
                <w:sz w:val="18"/>
                <w:szCs w:val="18"/>
              </w:rPr>
              <w:t> –</w:t>
            </w:r>
          </w:p>
          <w:p w14:paraId="5BC23184" w14:textId="77777777" w:rsidR="00AA2028" w:rsidRPr="00006245" w:rsidRDefault="00AA2028" w:rsidP="00DF6CAB">
            <w:pPr>
              <w:spacing w:line="240" w:lineRule="auto"/>
              <w:ind w:firstLine="0"/>
              <w:rPr>
                <w:sz w:val="18"/>
                <w:szCs w:val="18"/>
              </w:rPr>
            </w:pPr>
            <w:r w:rsidRPr="00006245">
              <w:rPr>
                <w:bCs/>
                <w:sz w:val="18"/>
                <w:szCs w:val="18"/>
              </w:rPr>
              <w:t>Шахманова Наталья Николаевна</w:t>
            </w:r>
            <w:r w:rsidRPr="00006245">
              <w:rPr>
                <w:sz w:val="18"/>
                <w:szCs w:val="18"/>
              </w:rPr>
              <w:t xml:space="preserve">, </w:t>
            </w:r>
          </w:p>
          <w:p w14:paraId="43F26EF1" w14:textId="77777777" w:rsidR="00AA2028" w:rsidRPr="00006245" w:rsidRDefault="00AA2028" w:rsidP="00DF6CAB">
            <w:pPr>
              <w:spacing w:line="240" w:lineRule="auto"/>
              <w:ind w:firstLine="0"/>
              <w:rPr>
                <w:sz w:val="18"/>
                <w:szCs w:val="18"/>
              </w:rPr>
            </w:pPr>
            <w:r w:rsidRPr="00006245">
              <w:rPr>
                <w:sz w:val="18"/>
                <w:szCs w:val="18"/>
              </w:rPr>
              <w:t>тел. (8793) 40-42-37,</w:t>
            </w:r>
          </w:p>
          <w:p w14:paraId="4696F329" w14:textId="77777777" w:rsidR="00AA2028" w:rsidRPr="00A163F1" w:rsidRDefault="00AA2028" w:rsidP="00DF6CAB">
            <w:pPr>
              <w:spacing w:line="240" w:lineRule="auto"/>
              <w:ind w:firstLine="0"/>
              <w:rPr>
                <w:sz w:val="18"/>
                <w:szCs w:val="18"/>
                <w:lang w:val="en-US"/>
              </w:rPr>
            </w:pPr>
            <w:r w:rsidRPr="00006245">
              <w:rPr>
                <w:sz w:val="18"/>
                <w:szCs w:val="18"/>
                <w:lang w:val="en-US"/>
              </w:rPr>
              <w:t>e</w:t>
            </w:r>
            <w:r w:rsidRPr="00A163F1">
              <w:rPr>
                <w:sz w:val="18"/>
                <w:szCs w:val="18"/>
                <w:lang w:val="en-US"/>
              </w:rPr>
              <w:t>-</w:t>
            </w:r>
            <w:r w:rsidRPr="00006245">
              <w:rPr>
                <w:sz w:val="18"/>
                <w:szCs w:val="18"/>
                <w:lang w:val="en-US"/>
              </w:rPr>
              <w:t>mail</w:t>
            </w:r>
            <w:r w:rsidRPr="00A163F1">
              <w:rPr>
                <w:sz w:val="18"/>
                <w:szCs w:val="18"/>
                <w:lang w:val="en-US"/>
              </w:rPr>
              <w:t xml:space="preserve">: </w:t>
            </w:r>
            <w:hyperlink r:id="rId10" w:history="1">
              <w:r w:rsidRPr="00006245">
                <w:rPr>
                  <w:rStyle w:val="ab"/>
                  <w:color w:val="auto"/>
                  <w:sz w:val="18"/>
                  <w:szCs w:val="18"/>
                  <w:u w:val="none"/>
                  <w:lang w:val="en-US"/>
                </w:rPr>
                <w:t>F</w:t>
              </w:r>
              <w:r w:rsidRPr="00A163F1">
                <w:rPr>
                  <w:rStyle w:val="ab"/>
                  <w:color w:val="auto"/>
                  <w:sz w:val="18"/>
                  <w:szCs w:val="18"/>
                  <w:u w:val="none"/>
                  <w:lang w:val="en-US"/>
                </w:rPr>
                <w:t>0971906@</w:t>
              </w:r>
              <w:r w:rsidRPr="00006245">
                <w:rPr>
                  <w:rStyle w:val="ab"/>
                  <w:color w:val="auto"/>
                  <w:sz w:val="18"/>
                  <w:szCs w:val="18"/>
                  <w:u w:val="none"/>
                  <w:lang w:val="en-US"/>
                </w:rPr>
                <w:t>kawkazrg</w:t>
              </w:r>
              <w:r w:rsidRPr="00A163F1">
                <w:rPr>
                  <w:rStyle w:val="ab"/>
                  <w:color w:val="auto"/>
                  <w:sz w:val="18"/>
                  <w:szCs w:val="18"/>
                  <w:u w:val="none"/>
                  <w:lang w:val="en-US"/>
                </w:rPr>
                <w:t>.</w:t>
              </w:r>
              <w:r w:rsidRPr="00006245">
                <w:rPr>
                  <w:rStyle w:val="ab"/>
                  <w:color w:val="auto"/>
                  <w:sz w:val="18"/>
                  <w:szCs w:val="18"/>
                  <w:u w:val="none"/>
                  <w:lang w:val="en-US"/>
                </w:rPr>
                <w:t>ru</w:t>
              </w:r>
            </w:hyperlink>
            <w:r w:rsidRPr="00A163F1">
              <w:rPr>
                <w:sz w:val="18"/>
                <w:szCs w:val="18"/>
                <w:lang w:val="en-US"/>
              </w:rPr>
              <w:t>.</w:t>
            </w:r>
          </w:p>
          <w:p w14:paraId="29EC8CAB" w14:textId="5491C921" w:rsidR="00FA6FF6" w:rsidRPr="00A163F1" w:rsidRDefault="00FA6FF6" w:rsidP="00B317EC">
            <w:pPr>
              <w:widowControl w:val="0"/>
              <w:spacing w:line="240" w:lineRule="auto"/>
              <w:ind w:firstLine="0"/>
              <w:rPr>
                <w:sz w:val="18"/>
                <w:szCs w:val="18"/>
                <w:lang w:val="en-US"/>
              </w:rPr>
            </w:pPr>
          </w:p>
        </w:tc>
      </w:tr>
      <w:tr w:rsidR="00AA2028" w:rsidRPr="00C25BF1" w14:paraId="2759CE4A"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2CE4B652" w14:textId="77777777" w:rsidR="00AA2028" w:rsidRPr="00A33953" w:rsidRDefault="00AA2028" w:rsidP="00DF6CAB">
            <w:pPr>
              <w:widowControl w:val="0"/>
              <w:spacing w:line="240" w:lineRule="auto"/>
              <w:ind w:firstLine="0"/>
              <w:jc w:val="left"/>
              <w:rPr>
                <w:sz w:val="20"/>
              </w:rPr>
            </w:pPr>
            <w:r>
              <w:rPr>
                <w:sz w:val="20"/>
              </w:rPr>
              <w:t>2.</w:t>
            </w:r>
          </w:p>
        </w:tc>
        <w:tc>
          <w:tcPr>
            <w:tcW w:w="1131" w:type="pct"/>
            <w:tcBorders>
              <w:top w:val="single" w:sz="4" w:space="0" w:color="auto"/>
              <w:left w:val="single" w:sz="4" w:space="0" w:color="auto"/>
              <w:bottom w:val="single" w:sz="4" w:space="0" w:color="auto"/>
              <w:right w:val="single" w:sz="4" w:space="0" w:color="auto"/>
            </w:tcBorders>
          </w:tcPr>
          <w:p w14:paraId="5D333989" w14:textId="77777777" w:rsidR="00AA2028" w:rsidRDefault="00AA2028" w:rsidP="00DF6CAB">
            <w:pPr>
              <w:spacing w:line="240" w:lineRule="auto"/>
              <w:ind w:firstLine="28"/>
              <w:jc w:val="left"/>
              <w:rPr>
                <w:sz w:val="18"/>
                <w:szCs w:val="18"/>
              </w:rPr>
            </w:pPr>
            <w:r w:rsidRPr="00340A97">
              <w:rPr>
                <w:sz w:val="18"/>
                <w:szCs w:val="18"/>
              </w:rPr>
              <w:t xml:space="preserve">Форма </w:t>
            </w:r>
          </w:p>
          <w:p w14:paraId="11331D21" w14:textId="77777777" w:rsidR="00AA2028" w:rsidRDefault="00AA2028" w:rsidP="00DF6CAB">
            <w:pPr>
              <w:spacing w:line="240" w:lineRule="auto"/>
              <w:ind w:firstLine="28"/>
              <w:jc w:val="left"/>
              <w:rPr>
                <w:sz w:val="18"/>
                <w:szCs w:val="18"/>
              </w:rPr>
            </w:pPr>
            <w:r w:rsidRPr="00340A97">
              <w:rPr>
                <w:sz w:val="18"/>
                <w:szCs w:val="18"/>
              </w:rPr>
              <w:t xml:space="preserve">и вид </w:t>
            </w:r>
            <w:r>
              <w:rPr>
                <w:sz w:val="18"/>
                <w:szCs w:val="18"/>
              </w:rPr>
              <w:t>З</w:t>
            </w:r>
            <w:r w:rsidRPr="00340A97">
              <w:rPr>
                <w:sz w:val="18"/>
                <w:szCs w:val="18"/>
              </w:rPr>
              <w:t>апроса предложений</w:t>
            </w:r>
          </w:p>
          <w:p w14:paraId="70F14517" w14:textId="77777777" w:rsidR="00AA2028" w:rsidRPr="00340A97" w:rsidRDefault="00AA2028" w:rsidP="00DF6CAB">
            <w:pPr>
              <w:spacing w:line="240" w:lineRule="auto"/>
              <w:ind w:firstLine="28"/>
              <w:jc w:val="left"/>
              <w:rPr>
                <w:sz w:val="18"/>
                <w:szCs w:val="18"/>
              </w:rPr>
            </w:pPr>
          </w:p>
        </w:tc>
        <w:tc>
          <w:tcPr>
            <w:tcW w:w="3486" w:type="pct"/>
            <w:gridSpan w:val="2"/>
            <w:tcBorders>
              <w:top w:val="single" w:sz="4" w:space="0" w:color="auto"/>
              <w:left w:val="single" w:sz="4" w:space="0" w:color="auto"/>
              <w:bottom w:val="single" w:sz="4" w:space="0" w:color="auto"/>
              <w:right w:val="single" w:sz="4" w:space="0" w:color="auto"/>
            </w:tcBorders>
          </w:tcPr>
          <w:p w14:paraId="72F475D8" w14:textId="77777777" w:rsidR="00AA2028" w:rsidRPr="00340A97" w:rsidRDefault="00AA2028" w:rsidP="00525E3A">
            <w:pPr>
              <w:pStyle w:val="Default"/>
              <w:rPr>
                <w:rFonts w:ascii="Times New Roman" w:hAnsi="Times New Roman" w:cs="Times New Roman"/>
                <w:color w:val="auto"/>
                <w:sz w:val="18"/>
                <w:szCs w:val="18"/>
              </w:rPr>
            </w:pPr>
            <w:r w:rsidRPr="00340A97">
              <w:rPr>
                <w:rFonts w:ascii="Times New Roman" w:hAnsi="Times New Roman" w:cs="Times New Roman"/>
                <w:color w:val="auto"/>
                <w:sz w:val="18"/>
                <w:szCs w:val="18"/>
              </w:rPr>
              <w:t xml:space="preserve">Открытый запрос предложений </w:t>
            </w:r>
            <w:r>
              <w:rPr>
                <w:rFonts w:ascii="Times New Roman" w:hAnsi="Times New Roman" w:cs="Times New Roman"/>
                <w:color w:val="auto"/>
                <w:sz w:val="18"/>
                <w:szCs w:val="18"/>
              </w:rPr>
              <w:t>в электронной форме</w:t>
            </w:r>
            <w:r w:rsidR="005D268D">
              <w:rPr>
                <w:rFonts w:ascii="Times New Roman" w:hAnsi="Times New Roman" w:cs="Times New Roman"/>
                <w:color w:val="auto"/>
                <w:sz w:val="18"/>
                <w:szCs w:val="18"/>
              </w:rPr>
              <w:t xml:space="preserve"> только для субъектов малого и среднего </w:t>
            </w:r>
            <w:r w:rsidR="00525E3A">
              <w:rPr>
                <w:rFonts w:ascii="Times New Roman" w:hAnsi="Times New Roman" w:cs="Times New Roman"/>
                <w:color w:val="auto"/>
                <w:sz w:val="18"/>
                <w:szCs w:val="18"/>
              </w:rPr>
              <w:t>предпринимательства</w:t>
            </w:r>
            <w:r w:rsidR="007151E6">
              <w:rPr>
                <w:rFonts w:ascii="Times New Roman" w:hAnsi="Times New Roman" w:cs="Times New Roman"/>
                <w:color w:val="auto"/>
                <w:sz w:val="18"/>
                <w:szCs w:val="18"/>
              </w:rPr>
              <w:t xml:space="preserve"> (</w:t>
            </w:r>
            <w:r w:rsidR="00525E3A">
              <w:rPr>
                <w:rFonts w:ascii="Times New Roman" w:hAnsi="Times New Roman" w:cs="Times New Roman"/>
                <w:color w:val="auto"/>
                <w:sz w:val="18"/>
                <w:szCs w:val="18"/>
              </w:rPr>
              <w:t>П</w:t>
            </w:r>
            <w:r w:rsidR="007151E6">
              <w:rPr>
                <w:rFonts w:ascii="Times New Roman" w:hAnsi="Times New Roman" w:cs="Times New Roman"/>
                <w:color w:val="auto"/>
                <w:sz w:val="18"/>
                <w:szCs w:val="18"/>
              </w:rPr>
              <w:t>остановление Правительства РФ от 11.12.14 № 1352)</w:t>
            </w:r>
          </w:p>
        </w:tc>
      </w:tr>
      <w:tr w:rsidR="004E4D09" w:rsidRPr="00C25BF1" w14:paraId="4916D29C"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B4BB93C" w14:textId="77777777" w:rsidR="004E4D09" w:rsidRPr="00A33953" w:rsidRDefault="004E4D09" w:rsidP="004E4D09">
            <w:pPr>
              <w:widowControl w:val="0"/>
              <w:spacing w:line="240" w:lineRule="auto"/>
              <w:ind w:firstLine="0"/>
              <w:jc w:val="left"/>
              <w:rPr>
                <w:sz w:val="20"/>
              </w:rPr>
            </w:pPr>
            <w:r>
              <w:rPr>
                <w:sz w:val="20"/>
              </w:rPr>
              <w:t>3.</w:t>
            </w:r>
          </w:p>
        </w:tc>
        <w:tc>
          <w:tcPr>
            <w:tcW w:w="1131" w:type="pct"/>
            <w:tcBorders>
              <w:top w:val="single" w:sz="4" w:space="0" w:color="auto"/>
              <w:left w:val="single" w:sz="4" w:space="0" w:color="auto"/>
              <w:bottom w:val="single" w:sz="4" w:space="0" w:color="auto"/>
              <w:right w:val="single" w:sz="4" w:space="0" w:color="auto"/>
            </w:tcBorders>
          </w:tcPr>
          <w:p w14:paraId="630E1028" w14:textId="77777777" w:rsidR="004E4D09" w:rsidRDefault="004E4D09" w:rsidP="004E4D09">
            <w:pPr>
              <w:pStyle w:val="Default"/>
              <w:ind w:firstLine="28"/>
              <w:rPr>
                <w:rFonts w:ascii="Times New Roman" w:hAnsi="Times New Roman" w:cs="Times New Roman"/>
                <w:color w:val="auto"/>
                <w:sz w:val="18"/>
                <w:szCs w:val="18"/>
              </w:rPr>
            </w:pPr>
            <w:r w:rsidRPr="00340A97">
              <w:rPr>
                <w:rFonts w:ascii="Times New Roman" w:hAnsi="Times New Roman" w:cs="Times New Roman"/>
                <w:color w:val="auto"/>
                <w:sz w:val="18"/>
                <w:szCs w:val="18"/>
              </w:rPr>
              <w:t>Предмет закупки</w:t>
            </w:r>
            <w:r>
              <w:rPr>
                <w:rFonts w:ascii="Times New Roman" w:hAnsi="Times New Roman" w:cs="Times New Roman"/>
                <w:color w:val="auto"/>
                <w:sz w:val="18"/>
                <w:szCs w:val="18"/>
              </w:rPr>
              <w:t>,</w:t>
            </w:r>
          </w:p>
          <w:p w14:paraId="2D8EB4CF" w14:textId="77777777" w:rsidR="004E4D09" w:rsidRDefault="004E4D09" w:rsidP="004E4D09">
            <w:pPr>
              <w:pStyle w:val="Default"/>
              <w:ind w:firstLine="28"/>
              <w:rPr>
                <w:rFonts w:ascii="Times New Roman" w:hAnsi="Times New Roman" w:cs="Times New Roman"/>
                <w:color w:val="auto"/>
                <w:sz w:val="18"/>
                <w:szCs w:val="18"/>
              </w:rPr>
            </w:pPr>
            <w:r w:rsidRPr="00340A97">
              <w:rPr>
                <w:rFonts w:ascii="Times New Roman" w:hAnsi="Times New Roman" w:cs="Times New Roman"/>
                <w:color w:val="auto"/>
                <w:sz w:val="18"/>
                <w:szCs w:val="18"/>
              </w:rPr>
              <w:t>краткая характеристика</w:t>
            </w:r>
          </w:p>
          <w:p w14:paraId="56BB40B7" w14:textId="77777777" w:rsidR="004E4D09" w:rsidRPr="00340A97" w:rsidRDefault="004E4D09" w:rsidP="004E4D09">
            <w:pPr>
              <w:pStyle w:val="Default"/>
              <w:ind w:firstLine="28"/>
              <w:rPr>
                <w:rFonts w:ascii="Times New Roman" w:hAnsi="Times New Roman" w:cs="Times New Roman"/>
                <w:sz w:val="18"/>
                <w:szCs w:val="18"/>
              </w:rPr>
            </w:pPr>
            <w:r>
              <w:rPr>
                <w:rFonts w:ascii="Times New Roman" w:hAnsi="Times New Roman" w:cs="Times New Roman"/>
                <w:color w:val="auto"/>
                <w:sz w:val="18"/>
                <w:szCs w:val="18"/>
              </w:rPr>
              <w:t>и количество (объем)</w:t>
            </w:r>
          </w:p>
        </w:tc>
        <w:tc>
          <w:tcPr>
            <w:tcW w:w="3486" w:type="pct"/>
            <w:gridSpan w:val="2"/>
            <w:tcBorders>
              <w:top w:val="single" w:sz="4" w:space="0" w:color="auto"/>
              <w:left w:val="single" w:sz="4" w:space="0" w:color="auto"/>
              <w:bottom w:val="single" w:sz="4" w:space="0" w:color="auto"/>
              <w:right w:val="single" w:sz="4" w:space="0" w:color="auto"/>
            </w:tcBorders>
          </w:tcPr>
          <w:p w14:paraId="33B8541F" w14:textId="77777777" w:rsidR="004E4D09" w:rsidRDefault="004E4D09" w:rsidP="004E4D09">
            <w:pPr>
              <w:spacing w:line="240" w:lineRule="auto"/>
              <w:ind w:firstLine="0"/>
              <w:rPr>
                <w:snapToGrid/>
                <w:sz w:val="18"/>
                <w:szCs w:val="18"/>
                <w:lang w:eastAsia="en-US"/>
              </w:rPr>
            </w:pPr>
            <w:r w:rsidRPr="00BD11E4">
              <w:rPr>
                <w:b/>
                <w:snapToGrid/>
                <w:sz w:val="18"/>
                <w:szCs w:val="18"/>
                <w:lang w:eastAsia="en-US"/>
              </w:rPr>
              <w:t>Предмет закупки</w:t>
            </w:r>
            <w:r w:rsidRPr="00BD11E4">
              <w:rPr>
                <w:snapToGrid/>
                <w:sz w:val="18"/>
                <w:szCs w:val="18"/>
                <w:lang w:eastAsia="en-US"/>
              </w:rPr>
              <w:t xml:space="preserve"> – </w:t>
            </w:r>
            <w:r>
              <w:rPr>
                <w:snapToGrid/>
                <w:sz w:val="18"/>
                <w:szCs w:val="18"/>
                <w:lang w:eastAsia="en-US"/>
              </w:rPr>
              <w:t>Выполнение работ по техническому обслуживанию и ремонту оргтехники и заправке картриджей:</w:t>
            </w:r>
          </w:p>
          <w:p w14:paraId="4180014D" w14:textId="77777777" w:rsidR="004E4D09" w:rsidRPr="00BD11E4" w:rsidRDefault="004E4D09" w:rsidP="004E4D09">
            <w:pPr>
              <w:spacing w:line="240" w:lineRule="auto"/>
              <w:ind w:firstLine="0"/>
              <w:rPr>
                <w:snapToGrid/>
                <w:sz w:val="18"/>
                <w:szCs w:val="18"/>
                <w:lang w:eastAsia="en-US"/>
              </w:rPr>
            </w:pPr>
            <w:r w:rsidRPr="00BD11E4">
              <w:rPr>
                <w:b/>
                <w:snapToGrid/>
                <w:sz w:val="18"/>
                <w:szCs w:val="18"/>
                <w:lang w:eastAsia="en-US"/>
              </w:rPr>
              <w:t>Лот 1</w:t>
            </w:r>
            <w:r w:rsidRPr="00BD11E4">
              <w:rPr>
                <w:snapToGrid/>
                <w:sz w:val="18"/>
                <w:szCs w:val="18"/>
                <w:lang w:eastAsia="en-US"/>
              </w:rPr>
              <w:t xml:space="preserve"> - для нужд администрации ООО "Газпром межрегионгаз Пятигорск", </w:t>
            </w:r>
          </w:p>
          <w:p w14:paraId="66BED138" w14:textId="77777777" w:rsidR="004E4D09" w:rsidRPr="00BD11E4" w:rsidRDefault="004E4D09" w:rsidP="004E4D09">
            <w:pPr>
              <w:spacing w:line="240" w:lineRule="auto"/>
              <w:ind w:firstLine="0"/>
              <w:rPr>
                <w:snapToGrid/>
                <w:sz w:val="18"/>
                <w:szCs w:val="18"/>
                <w:lang w:eastAsia="en-US"/>
              </w:rPr>
            </w:pPr>
            <w:r w:rsidRPr="00BD11E4">
              <w:rPr>
                <w:b/>
                <w:snapToGrid/>
                <w:sz w:val="18"/>
                <w:szCs w:val="18"/>
                <w:lang w:eastAsia="en-US"/>
              </w:rPr>
              <w:t>Лот 2</w:t>
            </w:r>
            <w:r w:rsidRPr="00BD11E4">
              <w:rPr>
                <w:snapToGrid/>
                <w:sz w:val="18"/>
                <w:szCs w:val="18"/>
                <w:lang w:eastAsia="en-US"/>
              </w:rPr>
              <w:t xml:space="preserve"> -  для нужд филиала ООО "Газпром межрегионгаз Пятигорск" в Дагестане, </w:t>
            </w:r>
          </w:p>
          <w:p w14:paraId="416D40EA" w14:textId="77777777" w:rsidR="004E4D09" w:rsidRPr="00BD11E4" w:rsidRDefault="004E4D09" w:rsidP="004E4D09">
            <w:pPr>
              <w:spacing w:line="240" w:lineRule="auto"/>
              <w:ind w:firstLine="0"/>
              <w:rPr>
                <w:snapToGrid/>
                <w:sz w:val="18"/>
                <w:szCs w:val="18"/>
                <w:lang w:eastAsia="en-US"/>
              </w:rPr>
            </w:pPr>
            <w:r w:rsidRPr="00BD11E4">
              <w:rPr>
                <w:b/>
                <w:snapToGrid/>
                <w:sz w:val="18"/>
                <w:szCs w:val="18"/>
                <w:lang w:eastAsia="en-US"/>
              </w:rPr>
              <w:t>Лот 3</w:t>
            </w:r>
            <w:r>
              <w:rPr>
                <w:snapToGrid/>
                <w:sz w:val="18"/>
                <w:szCs w:val="18"/>
                <w:lang w:eastAsia="en-US"/>
              </w:rPr>
              <w:t xml:space="preserve"> -  </w:t>
            </w:r>
            <w:r w:rsidRPr="00BD11E4">
              <w:rPr>
                <w:snapToGrid/>
                <w:sz w:val="18"/>
                <w:szCs w:val="18"/>
                <w:lang w:eastAsia="en-US"/>
              </w:rPr>
              <w:t xml:space="preserve">для нужд филиала ООО "Газпром межрегионгаз Пятигорск" в Ингушетии,  </w:t>
            </w:r>
          </w:p>
          <w:p w14:paraId="1760163F" w14:textId="77777777" w:rsidR="004E4D09" w:rsidRPr="00BD11E4" w:rsidRDefault="004E4D09" w:rsidP="004E4D09">
            <w:pPr>
              <w:spacing w:line="240" w:lineRule="auto"/>
              <w:ind w:firstLine="0"/>
              <w:rPr>
                <w:snapToGrid/>
                <w:sz w:val="18"/>
                <w:szCs w:val="18"/>
                <w:lang w:eastAsia="en-US"/>
              </w:rPr>
            </w:pPr>
            <w:r w:rsidRPr="00BD11E4">
              <w:rPr>
                <w:b/>
                <w:snapToGrid/>
                <w:sz w:val="18"/>
                <w:szCs w:val="18"/>
                <w:lang w:eastAsia="en-US"/>
              </w:rPr>
              <w:t>Лот 4</w:t>
            </w:r>
            <w:r w:rsidRPr="00BD11E4">
              <w:rPr>
                <w:snapToGrid/>
                <w:sz w:val="18"/>
                <w:szCs w:val="18"/>
                <w:lang w:eastAsia="en-US"/>
              </w:rPr>
              <w:t xml:space="preserve"> - для нужд филиала ООО "Газпром межрегионгаз Пятигорск" в Кабардино-Балкарии, </w:t>
            </w:r>
          </w:p>
          <w:p w14:paraId="5C421C11" w14:textId="77777777" w:rsidR="004E4D09" w:rsidRPr="00BD11E4" w:rsidRDefault="004E4D09" w:rsidP="004E4D09">
            <w:pPr>
              <w:spacing w:line="240" w:lineRule="auto"/>
              <w:ind w:firstLine="0"/>
              <w:rPr>
                <w:snapToGrid/>
                <w:sz w:val="18"/>
                <w:szCs w:val="18"/>
                <w:lang w:eastAsia="en-US"/>
              </w:rPr>
            </w:pPr>
            <w:r w:rsidRPr="00BD11E4">
              <w:rPr>
                <w:b/>
                <w:snapToGrid/>
                <w:sz w:val="18"/>
                <w:szCs w:val="18"/>
                <w:lang w:eastAsia="en-US"/>
              </w:rPr>
              <w:t>Лот 5</w:t>
            </w:r>
            <w:r w:rsidRPr="00BD11E4">
              <w:rPr>
                <w:snapToGrid/>
                <w:sz w:val="18"/>
                <w:szCs w:val="18"/>
                <w:lang w:eastAsia="en-US"/>
              </w:rPr>
              <w:t xml:space="preserve"> - для нужд филиала ООО "Газпром межрегионгаз Пятигорск" в Карачаево-Черкессии,</w:t>
            </w:r>
          </w:p>
          <w:p w14:paraId="6F3BA651" w14:textId="77777777" w:rsidR="004E4D09" w:rsidRDefault="004E4D09" w:rsidP="004E4D09">
            <w:pPr>
              <w:spacing w:line="240" w:lineRule="auto"/>
              <w:ind w:firstLine="0"/>
              <w:rPr>
                <w:snapToGrid/>
                <w:sz w:val="18"/>
                <w:szCs w:val="18"/>
                <w:lang w:eastAsia="en-US"/>
              </w:rPr>
            </w:pPr>
            <w:r w:rsidRPr="00BD11E4">
              <w:rPr>
                <w:b/>
                <w:snapToGrid/>
                <w:sz w:val="18"/>
                <w:szCs w:val="18"/>
                <w:lang w:eastAsia="en-US"/>
              </w:rPr>
              <w:t>Лот 6</w:t>
            </w:r>
            <w:r>
              <w:rPr>
                <w:snapToGrid/>
                <w:sz w:val="18"/>
                <w:szCs w:val="18"/>
                <w:lang w:eastAsia="en-US"/>
              </w:rPr>
              <w:t xml:space="preserve"> - </w:t>
            </w:r>
            <w:r w:rsidRPr="00BD11E4">
              <w:rPr>
                <w:snapToGrid/>
                <w:sz w:val="18"/>
                <w:szCs w:val="18"/>
                <w:lang w:eastAsia="en-US"/>
              </w:rPr>
              <w:t>для нужд филиала ООО "Газпром межрегионгаз Пятигорск" в Северной-Осетии Алании</w:t>
            </w:r>
            <w:r>
              <w:rPr>
                <w:snapToGrid/>
                <w:sz w:val="18"/>
                <w:szCs w:val="18"/>
                <w:lang w:eastAsia="en-US"/>
              </w:rPr>
              <w:t>.</w:t>
            </w:r>
          </w:p>
          <w:p w14:paraId="0711DB8E" w14:textId="77777777" w:rsidR="004E4D09" w:rsidRDefault="004E4D09" w:rsidP="004E4D09">
            <w:pPr>
              <w:spacing w:line="240" w:lineRule="auto"/>
              <w:ind w:firstLine="0"/>
              <w:rPr>
                <w:snapToGrid/>
                <w:sz w:val="18"/>
                <w:szCs w:val="18"/>
                <w:lang w:eastAsia="en-US"/>
              </w:rPr>
            </w:pPr>
          </w:p>
          <w:p w14:paraId="5E687213" w14:textId="77777777" w:rsidR="004E4D09" w:rsidRDefault="004E4D09" w:rsidP="004E4D09">
            <w:pPr>
              <w:spacing w:line="240" w:lineRule="auto"/>
              <w:ind w:firstLine="0"/>
              <w:rPr>
                <w:snapToGrid/>
                <w:sz w:val="18"/>
                <w:szCs w:val="18"/>
                <w:lang w:eastAsia="en-US"/>
              </w:rPr>
            </w:pPr>
            <w:r w:rsidRPr="00880514">
              <w:rPr>
                <w:b/>
                <w:snapToGrid/>
                <w:sz w:val="18"/>
                <w:szCs w:val="18"/>
                <w:lang w:eastAsia="en-US"/>
              </w:rPr>
              <w:t>Краткая характеристика предмета закупки</w:t>
            </w:r>
            <w:r w:rsidRPr="004A43EE">
              <w:rPr>
                <w:snapToGrid/>
                <w:sz w:val="18"/>
                <w:szCs w:val="18"/>
                <w:lang w:eastAsia="en-US"/>
              </w:rPr>
              <w:t xml:space="preserve"> </w:t>
            </w:r>
            <w:r>
              <w:rPr>
                <w:snapToGrid/>
                <w:sz w:val="18"/>
                <w:szCs w:val="18"/>
                <w:lang w:eastAsia="en-US"/>
              </w:rPr>
              <w:t>–</w:t>
            </w:r>
            <w:r w:rsidRPr="004A43EE">
              <w:rPr>
                <w:snapToGrid/>
                <w:sz w:val="18"/>
                <w:szCs w:val="18"/>
                <w:lang w:eastAsia="en-US"/>
              </w:rPr>
              <w:t xml:space="preserve"> </w:t>
            </w:r>
            <w:r w:rsidRPr="005B6CA8">
              <w:rPr>
                <w:snapToGrid/>
                <w:sz w:val="18"/>
                <w:szCs w:val="18"/>
                <w:lang w:eastAsia="en-US"/>
              </w:rPr>
              <w:t>в соответствии с техническим заданием и проектом договора Документации о Запросе предложений</w:t>
            </w:r>
            <w:r>
              <w:rPr>
                <w:snapToGrid/>
                <w:sz w:val="18"/>
                <w:szCs w:val="18"/>
                <w:lang w:eastAsia="en-US"/>
              </w:rPr>
              <w:t xml:space="preserve"> </w:t>
            </w:r>
            <w:r w:rsidRPr="005B6CA8">
              <w:rPr>
                <w:snapToGrid/>
                <w:sz w:val="18"/>
                <w:szCs w:val="18"/>
                <w:lang w:eastAsia="en-US"/>
              </w:rPr>
              <w:t>(разделы 4, 5).</w:t>
            </w:r>
          </w:p>
          <w:p w14:paraId="53208F02" w14:textId="77777777" w:rsidR="004E4D09" w:rsidRDefault="004E4D09" w:rsidP="004E4D09">
            <w:pPr>
              <w:spacing w:line="240" w:lineRule="auto"/>
              <w:ind w:firstLine="0"/>
              <w:rPr>
                <w:sz w:val="18"/>
                <w:szCs w:val="18"/>
              </w:rPr>
            </w:pPr>
          </w:p>
          <w:p w14:paraId="67ED3E75" w14:textId="77777777" w:rsidR="004E4D09" w:rsidRDefault="004E4D09" w:rsidP="004E4D09">
            <w:pPr>
              <w:spacing w:line="240" w:lineRule="auto"/>
              <w:ind w:firstLine="0"/>
              <w:rPr>
                <w:sz w:val="18"/>
                <w:szCs w:val="18"/>
              </w:rPr>
            </w:pPr>
            <w:r w:rsidRPr="004A43EE">
              <w:rPr>
                <w:b/>
                <w:sz w:val="18"/>
                <w:szCs w:val="18"/>
              </w:rPr>
              <w:t xml:space="preserve">Количество (объем) предмета закупки -  </w:t>
            </w:r>
            <w:r w:rsidRPr="004A43EE">
              <w:rPr>
                <w:snapToGrid/>
                <w:sz w:val="18"/>
                <w:szCs w:val="18"/>
                <w:lang w:eastAsia="en-US"/>
              </w:rPr>
              <w:t>в соответствии с техническим заданием Документации</w:t>
            </w:r>
            <w:r>
              <w:rPr>
                <w:sz w:val="18"/>
                <w:szCs w:val="18"/>
              </w:rPr>
              <w:t xml:space="preserve"> о Запросе предложений</w:t>
            </w:r>
            <w:r w:rsidRPr="004A43EE">
              <w:rPr>
                <w:sz w:val="18"/>
                <w:szCs w:val="18"/>
              </w:rPr>
              <w:t xml:space="preserve"> (раздел 4).</w:t>
            </w:r>
          </w:p>
          <w:p w14:paraId="2F436F6F" w14:textId="22E12E42" w:rsidR="004E4D09" w:rsidRPr="005D268D" w:rsidRDefault="004E4D09" w:rsidP="004E4D09">
            <w:pPr>
              <w:spacing w:line="240" w:lineRule="auto"/>
              <w:ind w:firstLine="0"/>
              <w:rPr>
                <w:sz w:val="18"/>
                <w:szCs w:val="18"/>
              </w:rPr>
            </w:pPr>
          </w:p>
        </w:tc>
      </w:tr>
      <w:tr w:rsidR="00FA6FF6" w:rsidRPr="00C25BF1" w14:paraId="4B385F17"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0B9A89FC" w14:textId="77777777" w:rsidR="00FA6FF6" w:rsidRPr="00A33953" w:rsidRDefault="00FA6FF6" w:rsidP="00DF6CAB">
            <w:pPr>
              <w:widowControl w:val="0"/>
              <w:spacing w:line="240" w:lineRule="auto"/>
              <w:ind w:firstLine="0"/>
              <w:jc w:val="left"/>
              <w:rPr>
                <w:sz w:val="20"/>
              </w:rPr>
            </w:pPr>
            <w:r>
              <w:rPr>
                <w:sz w:val="20"/>
              </w:rPr>
              <w:t>4.</w:t>
            </w:r>
          </w:p>
        </w:tc>
        <w:tc>
          <w:tcPr>
            <w:tcW w:w="1131" w:type="pct"/>
            <w:tcBorders>
              <w:top w:val="single" w:sz="4" w:space="0" w:color="auto"/>
              <w:left w:val="single" w:sz="4" w:space="0" w:color="auto"/>
              <w:bottom w:val="single" w:sz="4" w:space="0" w:color="auto"/>
              <w:right w:val="single" w:sz="4" w:space="0" w:color="auto"/>
            </w:tcBorders>
          </w:tcPr>
          <w:p w14:paraId="42AC3DD2" w14:textId="77777777" w:rsidR="00FA6FF6" w:rsidRDefault="00FA6FF6" w:rsidP="00DF6CAB">
            <w:pPr>
              <w:widowControl w:val="0"/>
              <w:spacing w:line="240" w:lineRule="auto"/>
              <w:ind w:firstLine="28"/>
              <w:jc w:val="left"/>
              <w:rPr>
                <w:sz w:val="18"/>
                <w:szCs w:val="18"/>
              </w:rPr>
            </w:pPr>
            <w:r w:rsidRPr="00340A97">
              <w:rPr>
                <w:sz w:val="18"/>
                <w:szCs w:val="18"/>
              </w:rPr>
              <w:t xml:space="preserve">Место, </w:t>
            </w:r>
          </w:p>
          <w:p w14:paraId="64CC80BF" w14:textId="77777777" w:rsidR="00FA6FF6" w:rsidRPr="00340A97" w:rsidRDefault="00FA6FF6" w:rsidP="00DF6CAB">
            <w:pPr>
              <w:widowControl w:val="0"/>
              <w:spacing w:line="240" w:lineRule="auto"/>
              <w:ind w:firstLine="28"/>
              <w:jc w:val="left"/>
              <w:rPr>
                <w:sz w:val="18"/>
                <w:szCs w:val="18"/>
              </w:rPr>
            </w:pPr>
            <w:r w:rsidRPr="00340A97">
              <w:rPr>
                <w:sz w:val="18"/>
                <w:szCs w:val="18"/>
              </w:rPr>
              <w:t xml:space="preserve">условия </w:t>
            </w:r>
          </w:p>
          <w:p w14:paraId="147408F7" w14:textId="77777777" w:rsidR="00FA6FF6" w:rsidRPr="00340A97" w:rsidRDefault="00FA6FF6" w:rsidP="00DF6CAB">
            <w:pPr>
              <w:widowControl w:val="0"/>
              <w:spacing w:line="240" w:lineRule="auto"/>
              <w:ind w:firstLine="28"/>
              <w:jc w:val="left"/>
              <w:rPr>
                <w:sz w:val="18"/>
                <w:szCs w:val="18"/>
              </w:rPr>
            </w:pPr>
            <w:r w:rsidRPr="00340A97">
              <w:rPr>
                <w:sz w:val="18"/>
                <w:szCs w:val="18"/>
              </w:rPr>
              <w:t>и сроки поставки товара</w:t>
            </w:r>
            <w:r>
              <w:rPr>
                <w:sz w:val="18"/>
                <w:szCs w:val="18"/>
              </w:rPr>
              <w:t xml:space="preserve"> (выполнения работ, оказания услуг)</w:t>
            </w:r>
          </w:p>
        </w:tc>
        <w:tc>
          <w:tcPr>
            <w:tcW w:w="3486" w:type="pct"/>
            <w:gridSpan w:val="2"/>
            <w:tcBorders>
              <w:top w:val="single" w:sz="4" w:space="0" w:color="auto"/>
              <w:left w:val="single" w:sz="4" w:space="0" w:color="auto"/>
              <w:bottom w:val="single" w:sz="4" w:space="0" w:color="auto"/>
              <w:right w:val="single" w:sz="4" w:space="0" w:color="auto"/>
            </w:tcBorders>
          </w:tcPr>
          <w:p w14:paraId="42889C95" w14:textId="231FFB37" w:rsidR="00FA6FF6" w:rsidRPr="008641D0" w:rsidRDefault="00FA6FF6" w:rsidP="00CF60F2">
            <w:pPr>
              <w:widowControl w:val="0"/>
              <w:tabs>
                <w:tab w:val="num" w:pos="360"/>
              </w:tabs>
              <w:spacing w:line="240" w:lineRule="auto"/>
              <w:ind w:firstLine="0"/>
              <w:rPr>
                <w:sz w:val="18"/>
                <w:szCs w:val="18"/>
              </w:rPr>
            </w:pPr>
            <w:r w:rsidRPr="008641D0">
              <w:rPr>
                <w:b/>
                <w:sz w:val="18"/>
                <w:szCs w:val="18"/>
              </w:rPr>
              <w:t>Место поставки товара (выполнения работ, оказания услуг)</w:t>
            </w:r>
            <w:r>
              <w:rPr>
                <w:b/>
                <w:sz w:val="18"/>
                <w:szCs w:val="18"/>
              </w:rPr>
              <w:t xml:space="preserve"> –</w:t>
            </w:r>
            <w:r w:rsidRPr="008641D0">
              <w:rPr>
                <w:sz w:val="18"/>
                <w:szCs w:val="18"/>
              </w:rPr>
              <w:t xml:space="preserve"> в соответствии с </w:t>
            </w:r>
            <w:r w:rsidRPr="00410F0C">
              <w:rPr>
                <w:snapToGrid/>
                <w:sz w:val="18"/>
                <w:szCs w:val="18"/>
                <w:lang w:eastAsia="en-US"/>
              </w:rPr>
              <w:t xml:space="preserve">техническим заданием </w:t>
            </w:r>
            <w:r w:rsidR="008C7F38">
              <w:rPr>
                <w:snapToGrid/>
                <w:sz w:val="18"/>
                <w:szCs w:val="18"/>
                <w:lang w:eastAsia="en-US"/>
              </w:rPr>
              <w:t xml:space="preserve">и проектом договора </w:t>
            </w:r>
            <w:r w:rsidRPr="00410F0C">
              <w:rPr>
                <w:snapToGrid/>
                <w:sz w:val="18"/>
                <w:szCs w:val="18"/>
                <w:lang w:eastAsia="en-US"/>
              </w:rPr>
              <w:t>Документации</w:t>
            </w:r>
            <w:r w:rsidR="00006245">
              <w:rPr>
                <w:sz w:val="18"/>
                <w:szCs w:val="18"/>
              </w:rPr>
              <w:t xml:space="preserve"> о Запросе предложений </w:t>
            </w:r>
            <w:r w:rsidRPr="008641D0">
              <w:rPr>
                <w:sz w:val="18"/>
                <w:szCs w:val="18"/>
              </w:rPr>
              <w:t>(раздел</w:t>
            </w:r>
            <w:r w:rsidR="008C7F38">
              <w:rPr>
                <w:sz w:val="18"/>
                <w:szCs w:val="18"/>
              </w:rPr>
              <w:t>ы</w:t>
            </w:r>
            <w:r w:rsidRPr="008641D0">
              <w:rPr>
                <w:sz w:val="18"/>
                <w:szCs w:val="18"/>
              </w:rPr>
              <w:t xml:space="preserve"> 4</w:t>
            </w:r>
            <w:r w:rsidR="008C7F38">
              <w:rPr>
                <w:sz w:val="18"/>
                <w:szCs w:val="18"/>
              </w:rPr>
              <w:t>, 5</w:t>
            </w:r>
            <w:r w:rsidRPr="008641D0">
              <w:rPr>
                <w:sz w:val="18"/>
                <w:szCs w:val="18"/>
              </w:rPr>
              <w:t>).</w:t>
            </w:r>
          </w:p>
          <w:p w14:paraId="0DEBEA75" w14:textId="77777777" w:rsidR="00FA6FF6" w:rsidRPr="008641D0" w:rsidRDefault="00FA6FF6" w:rsidP="00CF60F2">
            <w:pPr>
              <w:widowControl w:val="0"/>
              <w:tabs>
                <w:tab w:val="num" w:pos="360"/>
              </w:tabs>
              <w:spacing w:line="240" w:lineRule="auto"/>
              <w:ind w:firstLine="0"/>
              <w:rPr>
                <w:sz w:val="18"/>
                <w:szCs w:val="18"/>
              </w:rPr>
            </w:pPr>
          </w:p>
          <w:p w14:paraId="2E8E3451" w14:textId="6106378F" w:rsidR="00FA6FF6" w:rsidRDefault="00FA6FF6" w:rsidP="00CF60F2">
            <w:pPr>
              <w:widowControl w:val="0"/>
              <w:tabs>
                <w:tab w:val="num" w:pos="360"/>
              </w:tabs>
              <w:spacing w:line="240" w:lineRule="auto"/>
              <w:ind w:firstLine="0"/>
              <w:rPr>
                <w:sz w:val="18"/>
                <w:szCs w:val="18"/>
              </w:rPr>
            </w:pPr>
            <w:r w:rsidRPr="008641D0">
              <w:rPr>
                <w:b/>
                <w:sz w:val="18"/>
                <w:szCs w:val="18"/>
              </w:rPr>
              <w:t>Условия поставки товара (выполнения работ, оказания услуг)</w:t>
            </w:r>
            <w:r>
              <w:rPr>
                <w:b/>
                <w:sz w:val="18"/>
                <w:szCs w:val="18"/>
              </w:rPr>
              <w:t xml:space="preserve"> –</w:t>
            </w:r>
            <w:r w:rsidRPr="008641D0">
              <w:rPr>
                <w:sz w:val="18"/>
                <w:szCs w:val="18"/>
              </w:rPr>
              <w:t xml:space="preserve"> в соответствии с </w:t>
            </w:r>
            <w:r w:rsidRPr="00410F0C">
              <w:rPr>
                <w:snapToGrid/>
                <w:sz w:val="18"/>
                <w:szCs w:val="18"/>
                <w:lang w:eastAsia="en-US"/>
              </w:rPr>
              <w:t xml:space="preserve">техническим заданием </w:t>
            </w:r>
            <w:r w:rsidR="008C7F38">
              <w:rPr>
                <w:snapToGrid/>
                <w:sz w:val="18"/>
                <w:szCs w:val="18"/>
                <w:lang w:eastAsia="en-US"/>
              </w:rPr>
              <w:t xml:space="preserve">и проектом договора </w:t>
            </w:r>
            <w:r w:rsidRPr="00410F0C">
              <w:rPr>
                <w:snapToGrid/>
                <w:sz w:val="18"/>
                <w:szCs w:val="18"/>
                <w:lang w:eastAsia="en-US"/>
              </w:rPr>
              <w:t>Документации</w:t>
            </w:r>
            <w:r w:rsidR="00006245">
              <w:rPr>
                <w:sz w:val="18"/>
                <w:szCs w:val="18"/>
              </w:rPr>
              <w:t xml:space="preserve"> о Запросе предложений </w:t>
            </w:r>
            <w:r w:rsidRPr="008641D0">
              <w:rPr>
                <w:sz w:val="18"/>
                <w:szCs w:val="18"/>
              </w:rPr>
              <w:t>(раздел</w:t>
            </w:r>
            <w:r w:rsidR="008C7F38">
              <w:rPr>
                <w:sz w:val="18"/>
                <w:szCs w:val="18"/>
              </w:rPr>
              <w:t>ы</w:t>
            </w:r>
            <w:r w:rsidRPr="008641D0">
              <w:rPr>
                <w:sz w:val="18"/>
                <w:szCs w:val="18"/>
              </w:rPr>
              <w:t xml:space="preserve"> 4</w:t>
            </w:r>
            <w:r w:rsidR="008C7F38">
              <w:rPr>
                <w:sz w:val="18"/>
                <w:szCs w:val="18"/>
              </w:rPr>
              <w:t>, 5</w:t>
            </w:r>
            <w:r w:rsidRPr="008641D0">
              <w:rPr>
                <w:sz w:val="18"/>
                <w:szCs w:val="18"/>
              </w:rPr>
              <w:t>).</w:t>
            </w:r>
          </w:p>
          <w:p w14:paraId="2079C88A" w14:textId="77777777" w:rsidR="00FA6FF6" w:rsidRPr="008641D0" w:rsidRDefault="00FA6FF6" w:rsidP="00CF60F2">
            <w:pPr>
              <w:widowControl w:val="0"/>
              <w:tabs>
                <w:tab w:val="num" w:pos="360"/>
              </w:tabs>
              <w:spacing w:line="240" w:lineRule="auto"/>
              <w:ind w:firstLine="0"/>
              <w:rPr>
                <w:sz w:val="18"/>
                <w:szCs w:val="18"/>
              </w:rPr>
            </w:pPr>
          </w:p>
          <w:p w14:paraId="1412F0D6" w14:textId="77777777" w:rsidR="00FA6FF6" w:rsidRDefault="00FA6FF6" w:rsidP="00DF6CAB">
            <w:pPr>
              <w:widowControl w:val="0"/>
              <w:tabs>
                <w:tab w:val="num" w:pos="360"/>
              </w:tabs>
              <w:spacing w:line="240" w:lineRule="auto"/>
              <w:ind w:firstLine="0"/>
              <w:rPr>
                <w:sz w:val="18"/>
                <w:szCs w:val="18"/>
              </w:rPr>
            </w:pPr>
            <w:r w:rsidRPr="008641D0">
              <w:rPr>
                <w:b/>
                <w:sz w:val="18"/>
                <w:szCs w:val="18"/>
              </w:rPr>
              <w:t>Срок поставки товара (выполнения работ, оказания услуг)</w:t>
            </w:r>
            <w:r w:rsidRPr="008641D0">
              <w:rPr>
                <w:sz w:val="18"/>
                <w:szCs w:val="18"/>
              </w:rPr>
              <w:t xml:space="preserve"> </w:t>
            </w:r>
            <w:r>
              <w:rPr>
                <w:sz w:val="18"/>
                <w:szCs w:val="18"/>
              </w:rPr>
              <w:t>–</w:t>
            </w:r>
            <w:r w:rsidRPr="008641D0">
              <w:rPr>
                <w:sz w:val="18"/>
                <w:szCs w:val="18"/>
              </w:rPr>
              <w:t xml:space="preserve"> </w:t>
            </w:r>
            <w:r w:rsidR="00455F50" w:rsidRPr="00455F50">
              <w:rPr>
                <w:sz w:val="18"/>
                <w:szCs w:val="18"/>
              </w:rPr>
              <w:t>в соответствии с техническим заданием Документации о Запросе предложений (раздел 4).</w:t>
            </w:r>
          </w:p>
          <w:p w14:paraId="0FCD1F59" w14:textId="211DECD2" w:rsidR="00455F50" w:rsidRPr="008641D0" w:rsidRDefault="00455F50" w:rsidP="00DF6CAB">
            <w:pPr>
              <w:widowControl w:val="0"/>
              <w:tabs>
                <w:tab w:val="num" w:pos="360"/>
              </w:tabs>
              <w:spacing w:line="240" w:lineRule="auto"/>
              <w:ind w:firstLine="0"/>
              <w:rPr>
                <w:sz w:val="18"/>
                <w:szCs w:val="18"/>
              </w:rPr>
            </w:pPr>
          </w:p>
        </w:tc>
      </w:tr>
      <w:tr w:rsidR="00FA6FF6" w:rsidRPr="00C25BF1" w14:paraId="2C567B86"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4CA4D351" w14:textId="77777777" w:rsidR="00FA6FF6" w:rsidRPr="00A33953" w:rsidRDefault="00FA6FF6" w:rsidP="00DF6CAB">
            <w:pPr>
              <w:widowControl w:val="0"/>
              <w:spacing w:line="240" w:lineRule="auto"/>
              <w:ind w:firstLine="0"/>
              <w:jc w:val="left"/>
              <w:rPr>
                <w:sz w:val="20"/>
              </w:rPr>
            </w:pPr>
            <w:r>
              <w:rPr>
                <w:sz w:val="20"/>
              </w:rPr>
              <w:t>5.</w:t>
            </w:r>
          </w:p>
        </w:tc>
        <w:tc>
          <w:tcPr>
            <w:tcW w:w="1131" w:type="pct"/>
            <w:tcBorders>
              <w:top w:val="single" w:sz="4" w:space="0" w:color="auto"/>
              <w:left w:val="single" w:sz="4" w:space="0" w:color="auto"/>
              <w:bottom w:val="single" w:sz="4" w:space="0" w:color="auto"/>
              <w:right w:val="single" w:sz="4" w:space="0" w:color="auto"/>
            </w:tcBorders>
          </w:tcPr>
          <w:p w14:paraId="6A4B9BB9" w14:textId="77777777" w:rsidR="00FA6FF6" w:rsidRDefault="00FA6FF6" w:rsidP="00DF6CAB">
            <w:pPr>
              <w:pStyle w:val="Default"/>
              <w:rPr>
                <w:rFonts w:ascii="Times New Roman" w:hAnsi="Times New Roman" w:cs="Times New Roman"/>
                <w:color w:val="auto"/>
                <w:sz w:val="18"/>
                <w:szCs w:val="18"/>
              </w:rPr>
            </w:pPr>
            <w:r w:rsidRPr="00340A97">
              <w:rPr>
                <w:rFonts w:ascii="Times New Roman" w:hAnsi="Times New Roman" w:cs="Times New Roman"/>
                <w:color w:val="auto"/>
                <w:sz w:val="18"/>
                <w:szCs w:val="18"/>
              </w:rPr>
              <w:t>Начальная (максимальная) цена договор</w:t>
            </w:r>
            <w:r>
              <w:rPr>
                <w:rFonts w:ascii="Times New Roman" w:hAnsi="Times New Roman" w:cs="Times New Roman"/>
                <w:color w:val="auto"/>
                <w:sz w:val="18"/>
                <w:szCs w:val="18"/>
              </w:rPr>
              <w:t>а</w:t>
            </w:r>
          </w:p>
          <w:p w14:paraId="71A1E51E" w14:textId="618AD7CB" w:rsidR="00FA6FF6" w:rsidRPr="00340A97" w:rsidRDefault="00381C08" w:rsidP="00DF6CAB">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и порядок ее </w:t>
            </w:r>
            <w:r w:rsidR="00FA6FF6">
              <w:rPr>
                <w:rFonts w:ascii="Times New Roman" w:hAnsi="Times New Roman" w:cs="Times New Roman"/>
                <w:color w:val="auto"/>
                <w:sz w:val="18"/>
                <w:szCs w:val="18"/>
              </w:rPr>
              <w:t>формирования</w:t>
            </w:r>
          </w:p>
        </w:tc>
        <w:tc>
          <w:tcPr>
            <w:tcW w:w="3486" w:type="pct"/>
            <w:gridSpan w:val="2"/>
            <w:tcBorders>
              <w:top w:val="single" w:sz="4" w:space="0" w:color="auto"/>
              <w:left w:val="single" w:sz="4" w:space="0" w:color="auto"/>
              <w:bottom w:val="single" w:sz="4" w:space="0" w:color="auto"/>
              <w:right w:val="single" w:sz="4" w:space="0" w:color="auto"/>
            </w:tcBorders>
          </w:tcPr>
          <w:p w14:paraId="5F6DE3C3" w14:textId="36D933E1" w:rsidR="004E4D09" w:rsidRPr="004E4D09" w:rsidRDefault="004E4D09" w:rsidP="004E4D09">
            <w:pPr>
              <w:widowControl w:val="0"/>
              <w:suppressAutoHyphens/>
              <w:spacing w:line="240" w:lineRule="auto"/>
              <w:ind w:firstLine="0"/>
              <w:jc w:val="left"/>
              <w:rPr>
                <w:rFonts w:eastAsia="Lucida Sans Unicode"/>
                <w:snapToGrid/>
                <w:sz w:val="18"/>
                <w:szCs w:val="18"/>
              </w:rPr>
            </w:pPr>
            <w:r w:rsidRPr="004E4D09">
              <w:rPr>
                <w:rFonts w:eastAsia="Lucida Sans Unicode"/>
                <w:b/>
                <w:snapToGrid/>
                <w:sz w:val="18"/>
                <w:szCs w:val="18"/>
              </w:rPr>
              <w:t>Лот № 1</w:t>
            </w:r>
            <w:r w:rsidRPr="004E4D09">
              <w:rPr>
                <w:rFonts w:eastAsia="Lucida Sans Unicode"/>
                <w:snapToGrid/>
                <w:sz w:val="18"/>
                <w:szCs w:val="18"/>
              </w:rPr>
              <w:t xml:space="preserve"> – 156 916 (Сто пятьдесят шесть тысяч девятьсот шестнадцать) рублей 40</w:t>
            </w:r>
            <w:r>
              <w:rPr>
                <w:rFonts w:eastAsia="Lucida Sans Unicode"/>
                <w:snapToGrid/>
                <w:sz w:val="18"/>
                <w:szCs w:val="18"/>
              </w:rPr>
              <w:t> </w:t>
            </w:r>
            <w:r w:rsidRPr="004E4D09">
              <w:rPr>
                <w:rFonts w:eastAsia="Lucida Sans Unicode"/>
                <w:snapToGrid/>
                <w:sz w:val="18"/>
                <w:szCs w:val="18"/>
              </w:rPr>
              <w:t xml:space="preserve">копеек, </w:t>
            </w:r>
          </w:p>
          <w:p w14:paraId="15C78F3A" w14:textId="77777777" w:rsidR="004E4D09" w:rsidRPr="004E4D09" w:rsidRDefault="004E4D09" w:rsidP="004E4D09">
            <w:pPr>
              <w:widowControl w:val="0"/>
              <w:suppressAutoHyphens/>
              <w:spacing w:line="240" w:lineRule="auto"/>
              <w:ind w:firstLine="0"/>
              <w:jc w:val="left"/>
              <w:rPr>
                <w:rFonts w:eastAsia="Lucida Sans Unicode"/>
                <w:snapToGrid/>
                <w:sz w:val="18"/>
                <w:szCs w:val="18"/>
              </w:rPr>
            </w:pPr>
            <w:r w:rsidRPr="004E4D09">
              <w:rPr>
                <w:rFonts w:eastAsia="Lucida Sans Unicode"/>
                <w:b/>
                <w:snapToGrid/>
                <w:sz w:val="18"/>
                <w:szCs w:val="18"/>
              </w:rPr>
              <w:t>Лот № 2</w:t>
            </w:r>
            <w:r w:rsidRPr="004E4D09">
              <w:rPr>
                <w:rFonts w:eastAsia="Lucida Sans Unicode"/>
                <w:snapToGrid/>
                <w:sz w:val="18"/>
                <w:szCs w:val="18"/>
              </w:rPr>
              <w:t xml:space="preserve"> – 601 800 (Шестьсот одна тысяча восемьсот) рублей 00 копеек, </w:t>
            </w:r>
          </w:p>
          <w:p w14:paraId="23CE6051" w14:textId="77777777" w:rsidR="004E4D09" w:rsidRPr="004E4D09" w:rsidRDefault="004E4D09" w:rsidP="004E4D09">
            <w:pPr>
              <w:widowControl w:val="0"/>
              <w:suppressAutoHyphens/>
              <w:spacing w:line="240" w:lineRule="auto"/>
              <w:ind w:firstLine="0"/>
              <w:jc w:val="left"/>
              <w:rPr>
                <w:rFonts w:eastAsia="Lucida Sans Unicode"/>
                <w:snapToGrid/>
                <w:sz w:val="18"/>
                <w:szCs w:val="18"/>
              </w:rPr>
            </w:pPr>
            <w:r w:rsidRPr="004E4D09">
              <w:rPr>
                <w:rFonts w:eastAsia="Lucida Sans Unicode"/>
                <w:b/>
                <w:snapToGrid/>
                <w:sz w:val="18"/>
                <w:szCs w:val="18"/>
              </w:rPr>
              <w:t>Лот № 3</w:t>
            </w:r>
            <w:r w:rsidRPr="004E4D09">
              <w:rPr>
                <w:rFonts w:eastAsia="Lucida Sans Unicode"/>
                <w:snapToGrid/>
                <w:sz w:val="18"/>
                <w:szCs w:val="18"/>
              </w:rPr>
              <w:t xml:space="preserve"> – 100 677 (Сто тысяч шестьсот семьдесят семь) рублей 60 копеек, </w:t>
            </w:r>
          </w:p>
          <w:p w14:paraId="3F51B867" w14:textId="0517D754" w:rsidR="004E4D09" w:rsidRPr="004E4D09" w:rsidRDefault="004E4D09" w:rsidP="004E4D09">
            <w:pPr>
              <w:widowControl w:val="0"/>
              <w:suppressAutoHyphens/>
              <w:spacing w:line="240" w:lineRule="auto"/>
              <w:ind w:firstLine="0"/>
              <w:jc w:val="left"/>
              <w:rPr>
                <w:rFonts w:eastAsia="Lucida Sans Unicode"/>
                <w:snapToGrid/>
                <w:sz w:val="18"/>
                <w:szCs w:val="18"/>
              </w:rPr>
            </w:pPr>
            <w:r w:rsidRPr="004E4D09">
              <w:rPr>
                <w:rFonts w:eastAsia="Lucida Sans Unicode"/>
                <w:b/>
                <w:snapToGrid/>
                <w:sz w:val="18"/>
                <w:szCs w:val="18"/>
              </w:rPr>
              <w:t>Лот № 4</w:t>
            </w:r>
            <w:r w:rsidRPr="004E4D09">
              <w:rPr>
                <w:rFonts w:eastAsia="Lucida Sans Unicode"/>
                <w:snapToGrid/>
                <w:sz w:val="18"/>
                <w:szCs w:val="18"/>
              </w:rPr>
              <w:t xml:space="preserve"> - 91 498 (Девяносто одна тысяча четыреста девяносто восемь) рублей 38</w:t>
            </w:r>
            <w:r>
              <w:rPr>
                <w:rFonts w:eastAsia="Lucida Sans Unicode"/>
                <w:snapToGrid/>
                <w:sz w:val="18"/>
                <w:szCs w:val="18"/>
              </w:rPr>
              <w:t> </w:t>
            </w:r>
            <w:r w:rsidRPr="004E4D09">
              <w:rPr>
                <w:rFonts w:eastAsia="Lucida Sans Unicode"/>
                <w:snapToGrid/>
                <w:sz w:val="18"/>
                <w:szCs w:val="18"/>
              </w:rPr>
              <w:t>копеек,</w:t>
            </w:r>
          </w:p>
          <w:p w14:paraId="3D1C0B01" w14:textId="77777777" w:rsidR="004E4D09" w:rsidRPr="004E4D09" w:rsidRDefault="004E4D09" w:rsidP="004E4D09">
            <w:pPr>
              <w:widowControl w:val="0"/>
              <w:suppressAutoHyphens/>
              <w:spacing w:line="240" w:lineRule="auto"/>
              <w:ind w:firstLine="0"/>
              <w:jc w:val="left"/>
              <w:rPr>
                <w:rFonts w:eastAsia="Lucida Sans Unicode"/>
                <w:snapToGrid/>
                <w:sz w:val="18"/>
                <w:szCs w:val="18"/>
              </w:rPr>
            </w:pPr>
            <w:r w:rsidRPr="004E4D09">
              <w:rPr>
                <w:rFonts w:eastAsia="Lucida Sans Unicode"/>
                <w:b/>
                <w:snapToGrid/>
                <w:sz w:val="18"/>
                <w:szCs w:val="18"/>
              </w:rPr>
              <w:t>Лот № 5</w:t>
            </w:r>
            <w:r w:rsidRPr="004E4D09">
              <w:rPr>
                <w:rFonts w:eastAsia="Lucida Sans Unicode"/>
                <w:snapToGrid/>
                <w:sz w:val="18"/>
                <w:szCs w:val="18"/>
              </w:rPr>
              <w:t xml:space="preserve"> – 216 813 (Двести шестнадцать тысяч восемьсот тринадцать) рублей 20 копеек,</w:t>
            </w:r>
            <w:r w:rsidRPr="004E4D09">
              <w:rPr>
                <w:rFonts w:eastAsia="Lucida Sans Unicode"/>
                <w:snapToGrid/>
                <w:sz w:val="18"/>
                <w:szCs w:val="18"/>
              </w:rPr>
              <w:tab/>
            </w:r>
            <w:r w:rsidRPr="004E4D09">
              <w:rPr>
                <w:rFonts w:eastAsia="Lucida Sans Unicode"/>
                <w:snapToGrid/>
                <w:sz w:val="18"/>
                <w:szCs w:val="18"/>
              </w:rPr>
              <w:tab/>
            </w:r>
            <w:r w:rsidRPr="004E4D09">
              <w:rPr>
                <w:rFonts w:eastAsia="Lucida Sans Unicode"/>
                <w:snapToGrid/>
                <w:sz w:val="18"/>
                <w:szCs w:val="18"/>
              </w:rPr>
              <w:tab/>
            </w:r>
          </w:p>
          <w:p w14:paraId="6ADF92BA" w14:textId="1E9DB256" w:rsidR="00FA6FF6" w:rsidRPr="004E4D09" w:rsidRDefault="004E4D09" w:rsidP="004E4D09">
            <w:pPr>
              <w:keepNext/>
              <w:keepLines/>
              <w:suppressLineNumbers/>
              <w:tabs>
                <w:tab w:val="left" w:pos="6575"/>
                <w:tab w:val="left" w:pos="6624"/>
              </w:tabs>
              <w:spacing w:line="240" w:lineRule="auto"/>
              <w:ind w:firstLine="0"/>
              <w:jc w:val="left"/>
              <w:rPr>
                <w:b/>
                <w:sz w:val="18"/>
                <w:szCs w:val="18"/>
              </w:rPr>
            </w:pPr>
            <w:r w:rsidRPr="004E4D09">
              <w:rPr>
                <w:b/>
                <w:snapToGrid/>
                <w:color w:val="000000"/>
                <w:sz w:val="18"/>
                <w:szCs w:val="18"/>
              </w:rPr>
              <w:t>Лот № 6</w:t>
            </w:r>
            <w:r w:rsidRPr="004E4D09">
              <w:rPr>
                <w:snapToGrid/>
                <w:color w:val="000000"/>
                <w:sz w:val="18"/>
                <w:szCs w:val="18"/>
              </w:rPr>
              <w:t xml:space="preserve"> – 233 041 (Двести тридцать три тысячи сорок один) рубль 93 копеек</w:t>
            </w:r>
            <w:r w:rsidR="0066440F" w:rsidRPr="004E4D09">
              <w:rPr>
                <w:b/>
                <w:sz w:val="18"/>
                <w:szCs w:val="18"/>
              </w:rPr>
              <w:t>.</w:t>
            </w:r>
          </w:p>
          <w:p w14:paraId="1E0CD9E4" w14:textId="77777777" w:rsidR="00FA6FF6" w:rsidRPr="004E4D09" w:rsidRDefault="00FA6FF6" w:rsidP="004E4D09">
            <w:pPr>
              <w:pStyle w:val="affff0"/>
              <w:tabs>
                <w:tab w:val="left" w:pos="188"/>
                <w:tab w:val="num" w:pos="264"/>
              </w:tabs>
              <w:spacing w:line="240" w:lineRule="auto"/>
              <w:ind w:left="0" w:firstLine="0"/>
              <w:rPr>
                <w:sz w:val="18"/>
                <w:szCs w:val="18"/>
              </w:rPr>
            </w:pPr>
          </w:p>
          <w:p w14:paraId="6E0FBE17" w14:textId="0FA38987" w:rsidR="00006245" w:rsidRPr="004E4D09" w:rsidRDefault="00006245" w:rsidP="004E4D09">
            <w:pPr>
              <w:pStyle w:val="afff1"/>
              <w:keepNext/>
              <w:keepLines/>
              <w:suppressLineNumbers/>
              <w:tabs>
                <w:tab w:val="left" w:pos="6575"/>
                <w:tab w:val="left" w:pos="6624"/>
              </w:tabs>
              <w:suppressAutoHyphens/>
              <w:spacing w:before="0" w:after="0"/>
              <w:ind w:right="0"/>
              <w:jc w:val="both"/>
              <w:rPr>
                <w:rFonts w:ascii="Times New Roman" w:hAnsi="Times New Roman"/>
                <w:color w:val="auto"/>
                <w:sz w:val="18"/>
                <w:szCs w:val="18"/>
              </w:rPr>
            </w:pPr>
            <w:r w:rsidRPr="004E4D09">
              <w:rPr>
                <w:rFonts w:ascii="Times New Roman" w:hAnsi="Times New Roman"/>
                <w:color w:val="auto"/>
                <w:sz w:val="18"/>
                <w:szCs w:val="18"/>
              </w:rPr>
              <w:lastRenderedPageBreak/>
              <w:t xml:space="preserve">Цена договора включает стоимость товаров (работ, услуг), все затраты исполнителя, связанные с поставкой товара (выполнением работ, оказанием услуг), в том числе расходы на перевозку (в т.ч. отгрузку), </w:t>
            </w:r>
            <w:r w:rsidR="00FA6FF6" w:rsidRPr="004E4D09">
              <w:rPr>
                <w:rFonts w:ascii="Times New Roman" w:hAnsi="Times New Roman"/>
                <w:color w:val="auto"/>
                <w:sz w:val="18"/>
                <w:szCs w:val="18"/>
              </w:rPr>
              <w:t xml:space="preserve">установку, </w:t>
            </w:r>
            <w:r w:rsidRPr="004E4D09">
              <w:rPr>
                <w:rFonts w:ascii="Times New Roman" w:hAnsi="Times New Roman"/>
                <w:color w:val="auto"/>
                <w:sz w:val="18"/>
                <w:szCs w:val="18"/>
              </w:rPr>
              <w:t>страхование, уплату таможенных пошлин, налогов, сборов и других обязательных платежей в соответствии с действующим законодательством Российской Федерации, финансовые риски, инфляционные ожидания, а также все иные расходы.</w:t>
            </w:r>
          </w:p>
          <w:p w14:paraId="4EF77A9F" w14:textId="77777777" w:rsidR="00F6641F" w:rsidRDefault="00F6641F" w:rsidP="004E4D09">
            <w:pPr>
              <w:keepNext/>
              <w:keepLines/>
              <w:suppressLineNumbers/>
              <w:tabs>
                <w:tab w:val="left" w:pos="6575"/>
                <w:tab w:val="left" w:pos="6624"/>
              </w:tabs>
              <w:suppressAutoHyphens/>
              <w:spacing w:line="240" w:lineRule="auto"/>
              <w:ind w:firstLine="0"/>
              <w:rPr>
                <w:snapToGrid/>
                <w:sz w:val="18"/>
                <w:szCs w:val="18"/>
              </w:rPr>
            </w:pPr>
          </w:p>
          <w:p w14:paraId="49669F27" w14:textId="77777777" w:rsidR="004E4D09" w:rsidRPr="004E4D09" w:rsidRDefault="004E4D09" w:rsidP="004E4D09">
            <w:pPr>
              <w:keepNext/>
              <w:keepLines/>
              <w:suppressLineNumbers/>
              <w:tabs>
                <w:tab w:val="left" w:pos="6575"/>
                <w:tab w:val="left" w:pos="6624"/>
              </w:tabs>
              <w:suppressAutoHyphens/>
              <w:spacing w:line="240" w:lineRule="auto"/>
              <w:ind w:firstLine="0"/>
              <w:rPr>
                <w:snapToGrid/>
                <w:sz w:val="18"/>
                <w:szCs w:val="18"/>
              </w:rPr>
            </w:pPr>
            <w:r w:rsidRPr="004E4D09">
              <w:rPr>
                <w:snapToGrid/>
                <w:sz w:val="18"/>
                <w:szCs w:val="18"/>
              </w:rPr>
              <w:t>Цена за единицу выполняемых работ по техническому обслуживанию и ремонту оргтехники и заправке картриджей Заказчика в договоре будет рассчитана по следующей формуле:</w:t>
            </w:r>
          </w:p>
          <w:p w14:paraId="00F46893" w14:textId="77777777" w:rsidR="004E4D09" w:rsidRPr="004E4D09" w:rsidRDefault="004E4D09" w:rsidP="004E4D09">
            <w:pPr>
              <w:keepNext/>
              <w:keepLines/>
              <w:suppressLineNumbers/>
              <w:tabs>
                <w:tab w:val="left" w:pos="6575"/>
                <w:tab w:val="left" w:pos="6624"/>
              </w:tabs>
              <w:suppressAutoHyphens/>
              <w:spacing w:line="240" w:lineRule="auto"/>
              <w:ind w:firstLine="0"/>
              <w:jc w:val="center"/>
              <w:rPr>
                <w:b/>
                <w:snapToGrid/>
                <w:sz w:val="18"/>
                <w:szCs w:val="18"/>
              </w:rPr>
            </w:pPr>
            <w:r w:rsidRPr="004E4D09">
              <w:rPr>
                <w:b/>
                <w:snapToGrid/>
                <w:sz w:val="18"/>
                <w:szCs w:val="18"/>
              </w:rPr>
              <w:t>Ц = Цmax * (∑Цi / ∑Цmax)</w:t>
            </w:r>
          </w:p>
          <w:p w14:paraId="3B5C74DE" w14:textId="77777777" w:rsidR="004E4D09" w:rsidRPr="004E4D09" w:rsidRDefault="004E4D09" w:rsidP="004E4D09">
            <w:pPr>
              <w:keepNext/>
              <w:keepLines/>
              <w:suppressLineNumbers/>
              <w:tabs>
                <w:tab w:val="left" w:pos="6575"/>
                <w:tab w:val="left" w:pos="6624"/>
              </w:tabs>
              <w:suppressAutoHyphens/>
              <w:spacing w:line="240" w:lineRule="auto"/>
              <w:ind w:firstLine="0"/>
              <w:jc w:val="left"/>
              <w:rPr>
                <w:snapToGrid/>
                <w:sz w:val="18"/>
                <w:szCs w:val="18"/>
              </w:rPr>
            </w:pPr>
            <w:r w:rsidRPr="004E4D09">
              <w:rPr>
                <w:snapToGrid/>
                <w:sz w:val="18"/>
                <w:szCs w:val="18"/>
              </w:rPr>
              <w:t>где:</w:t>
            </w:r>
          </w:p>
          <w:tbl>
            <w:tblPr>
              <w:tblW w:w="6216" w:type="dxa"/>
              <w:jc w:val="center"/>
              <w:tblLayout w:type="fixed"/>
              <w:tblLook w:val="04A0" w:firstRow="1" w:lastRow="0" w:firstColumn="1" w:lastColumn="0" w:noHBand="0" w:noVBand="1"/>
            </w:tblPr>
            <w:tblGrid>
              <w:gridCol w:w="830"/>
              <w:gridCol w:w="5386"/>
            </w:tblGrid>
            <w:tr w:rsidR="004E4D09" w:rsidRPr="004E4D09" w14:paraId="49A7C84A" w14:textId="77777777" w:rsidTr="004E4D09">
              <w:trPr>
                <w:jc w:val="center"/>
              </w:trPr>
              <w:tc>
                <w:tcPr>
                  <w:tcW w:w="830" w:type="dxa"/>
                  <w:shd w:val="clear" w:color="auto" w:fill="auto"/>
                </w:tcPr>
                <w:p w14:paraId="64FC3B98" w14:textId="77777777" w:rsidR="004E4D09" w:rsidRPr="004E4D09" w:rsidRDefault="004E4D09" w:rsidP="004E4D09">
                  <w:pPr>
                    <w:spacing w:line="240" w:lineRule="auto"/>
                    <w:ind w:firstLine="0"/>
                    <w:rPr>
                      <w:b/>
                      <w:sz w:val="18"/>
                      <w:szCs w:val="18"/>
                      <w:lang w:val="en-US"/>
                    </w:rPr>
                  </w:pPr>
                  <w:r w:rsidRPr="004E4D09">
                    <w:rPr>
                      <w:b/>
                      <w:sz w:val="18"/>
                      <w:szCs w:val="18"/>
                    </w:rPr>
                    <w:t>Ц</w:t>
                  </w:r>
                </w:p>
              </w:tc>
              <w:tc>
                <w:tcPr>
                  <w:tcW w:w="5386" w:type="dxa"/>
                  <w:shd w:val="clear" w:color="auto" w:fill="auto"/>
                </w:tcPr>
                <w:p w14:paraId="3B871E72" w14:textId="77777777" w:rsidR="004E4D09" w:rsidRPr="004E4D09" w:rsidRDefault="004E4D09" w:rsidP="004E4D09">
                  <w:pPr>
                    <w:spacing w:line="240" w:lineRule="auto"/>
                    <w:ind w:firstLine="0"/>
                    <w:rPr>
                      <w:sz w:val="18"/>
                      <w:szCs w:val="18"/>
                    </w:rPr>
                  </w:pPr>
                  <w:r w:rsidRPr="004E4D09">
                    <w:rPr>
                      <w:sz w:val="18"/>
                      <w:szCs w:val="18"/>
                    </w:rPr>
                    <w:t>- цена за единицу выполняемых работ (с учетом запчастей) в договоре;</w:t>
                  </w:r>
                </w:p>
              </w:tc>
            </w:tr>
            <w:tr w:rsidR="004E4D09" w:rsidRPr="004E4D09" w14:paraId="7B0FFACA" w14:textId="77777777" w:rsidTr="004E4D09">
              <w:trPr>
                <w:jc w:val="center"/>
              </w:trPr>
              <w:tc>
                <w:tcPr>
                  <w:tcW w:w="830" w:type="dxa"/>
                  <w:shd w:val="clear" w:color="auto" w:fill="auto"/>
                </w:tcPr>
                <w:p w14:paraId="44BBA6A9" w14:textId="77777777" w:rsidR="004E4D09" w:rsidRPr="004E4D09" w:rsidRDefault="004E4D09" w:rsidP="004E4D09">
                  <w:pPr>
                    <w:spacing w:line="240" w:lineRule="auto"/>
                    <w:ind w:firstLine="0"/>
                    <w:rPr>
                      <w:b/>
                      <w:sz w:val="18"/>
                      <w:szCs w:val="18"/>
                      <w:lang w:val="en-US"/>
                    </w:rPr>
                  </w:pPr>
                  <w:r w:rsidRPr="004E4D09">
                    <w:rPr>
                      <w:b/>
                      <w:sz w:val="18"/>
                      <w:szCs w:val="18"/>
                    </w:rPr>
                    <w:t>Ц</w:t>
                  </w:r>
                  <w:r w:rsidRPr="004E4D09">
                    <w:rPr>
                      <w:b/>
                      <w:sz w:val="18"/>
                      <w:szCs w:val="18"/>
                      <w:lang w:val="en-US"/>
                    </w:rPr>
                    <w:t>max</w:t>
                  </w:r>
                </w:p>
              </w:tc>
              <w:tc>
                <w:tcPr>
                  <w:tcW w:w="5386" w:type="dxa"/>
                  <w:shd w:val="clear" w:color="auto" w:fill="auto"/>
                </w:tcPr>
                <w:p w14:paraId="6DF56AD2" w14:textId="77777777" w:rsidR="004E4D09" w:rsidRPr="004E4D09" w:rsidRDefault="004E4D09" w:rsidP="004E4D09">
                  <w:pPr>
                    <w:spacing w:line="240" w:lineRule="auto"/>
                    <w:ind w:firstLine="0"/>
                    <w:rPr>
                      <w:sz w:val="18"/>
                      <w:szCs w:val="18"/>
                    </w:rPr>
                  </w:pPr>
                  <w:r w:rsidRPr="004E4D09">
                    <w:rPr>
                      <w:sz w:val="18"/>
                      <w:szCs w:val="18"/>
                    </w:rPr>
                    <w:t>- цена за единицу выполняемых работ (с учетом запчастей), указанная в техническом задании Документации (раздел 4);</w:t>
                  </w:r>
                </w:p>
              </w:tc>
            </w:tr>
            <w:tr w:rsidR="004E4D09" w:rsidRPr="004E4D09" w14:paraId="12841AA3" w14:textId="77777777" w:rsidTr="004E4D09">
              <w:trPr>
                <w:jc w:val="center"/>
              </w:trPr>
              <w:tc>
                <w:tcPr>
                  <w:tcW w:w="830" w:type="dxa"/>
                  <w:shd w:val="clear" w:color="auto" w:fill="auto"/>
                </w:tcPr>
                <w:p w14:paraId="2F150501" w14:textId="77777777" w:rsidR="004E4D09" w:rsidRPr="004E4D09" w:rsidRDefault="004E4D09" w:rsidP="004E4D09">
                  <w:pPr>
                    <w:spacing w:line="240" w:lineRule="auto"/>
                    <w:ind w:firstLine="0"/>
                    <w:rPr>
                      <w:b/>
                      <w:sz w:val="18"/>
                      <w:szCs w:val="18"/>
                      <w:lang w:val="en-US"/>
                    </w:rPr>
                  </w:pPr>
                  <w:r w:rsidRPr="004E4D09">
                    <w:rPr>
                      <w:b/>
                      <w:sz w:val="18"/>
                      <w:szCs w:val="18"/>
                    </w:rPr>
                    <w:t>∑Ц</w:t>
                  </w:r>
                  <w:r w:rsidRPr="004E4D09">
                    <w:rPr>
                      <w:b/>
                      <w:sz w:val="18"/>
                      <w:szCs w:val="18"/>
                      <w:lang w:val="en-US"/>
                    </w:rPr>
                    <w:t>i</w:t>
                  </w:r>
                </w:p>
              </w:tc>
              <w:tc>
                <w:tcPr>
                  <w:tcW w:w="5386" w:type="dxa"/>
                  <w:shd w:val="clear" w:color="auto" w:fill="auto"/>
                </w:tcPr>
                <w:p w14:paraId="546DC750" w14:textId="77777777" w:rsidR="004E4D09" w:rsidRPr="004E4D09" w:rsidRDefault="004E4D09" w:rsidP="004E4D09">
                  <w:pPr>
                    <w:spacing w:line="240" w:lineRule="auto"/>
                    <w:ind w:firstLine="0"/>
                    <w:rPr>
                      <w:sz w:val="18"/>
                      <w:szCs w:val="18"/>
                    </w:rPr>
                  </w:pPr>
                  <w:r w:rsidRPr="004E4D09">
                    <w:rPr>
                      <w:sz w:val="18"/>
                      <w:szCs w:val="18"/>
                    </w:rPr>
                    <w:t>- предложение Победителя Закупки об общей суммарной цене единиц выполняемых работ (с учетом запчастей);</w:t>
                  </w:r>
                </w:p>
              </w:tc>
            </w:tr>
            <w:tr w:rsidR="004E4D09" w:rsidRPr="004E4D09" w14:paraId="72B8F971" w14:textId="77777777" w:rsidTr="004E4D09">
              <w:trPr>
                <w:jc w:val="center"/>
              </w:trPr>
              <w:tc>
                <w:tcPr>
                  <w:tcW w:w="830" w:type="dxa"/>
                  <w:shd w:val="clear" w:color="auto" w:fill="auto"/>
                </w:tcPr>
                <w:p w14:paraId="70FE9922" w14:textId="77777777" w:rsidR="004E4D09" w:rsidRPr="004E4D09" w:rsidRDefault="004E4D09" w:rsidP="004E4D09">
                  <w:pPr>
                    <w:spacing w:line="240" w:lineRule="auto"/>
                    <w:ind w:firstLine="0"/>
                    <w:rPr>
                      <w:b/>
                      <w:sz w:val="18"/>
                      <w:szCs w:val="18"/>
                    </w:rPr>
                  </w:pPr>
                  <w:r w:rsidRPr="004E4D09">
                    <w:rPr>
                      <w:b/>
                      <w:sz w:val="18"/>
                      <w:szCs w:val="18"/>
                    </w:rPr>
                    <w:t>∑Ц</w:t>
                  </w:r>
                  <w:r w:rsidRPr="004E4D09">
                    <w:rPr>
                      <w:b/>
                      <w:sz w:val="18"/>
                      <w:szCs w:val="18"/>
                      <w:lang w:val="en-US"/>
                    </w:rPr>
                    <w:t>max</w:t>
                  </w:r>
                </w:p>
              </w:tc>
              <w:tc>
                <w:tcPr>
                  <w:tcW w:w="5386" w:type="dxa"/>
                  <w:shd w:val="clear" w:color="auto" w:fill="auto"/>
                </w:tcPr>
                <w:p w14:paraId="724596D9" w14:textId="77777777" w:rsidR="004E4D09" w:rsidRPr="004E4D09" w:rsidRDefault="004E4D09" w:rsidP="004E4D09">
                  <w:pPr>
                    <w:spacing w:line="240" w:lineRule="auto"/>
                    <w:ind w:firstLine="0"/>
                    <w:rPr>
                      <w:sz w:val="18"/>
                      <w:szCs w:val="18"/>
                    </w:rPr>
                  </w:pPr>
                  <w:r w:rsidRPr="004E4D09">
                    <w:rPr>
                      <w:sz w:val="18"/>
                      <w:szCs w:val="18"/>
                    </w:rPr>
                    <w:t>- общая суммарная начальная (максимальная) цена единиц выполняемых работ (с учетом запчастей), указанная в техническом задании Документации (раздел 4).</w:t>
                  </w:r>
                </w:p>
              </w:tc>
            </w:tr>
          </w:tbl>
          <w:p w14:paraId="6CFC7662" w14:textId="77777777" w:rsidR="00FA6FF6" w:rsidRPr="004E4D09" w:rsidRDefault="00FA6FF6" w:rsidP="004E4D09">
            <w:pPr>
              <w:pStyle w:val="afff1"/>
              <w:keepNext/>
              <w:keepLines/>
              <w:suppressLineNumbers/>
              <w:tabs>
                <w:tab w:val="left" w:pos="6575"/>
                <w:tab w:val="left" w:pos="6624"/>
              </w:tabs>
              <w:suppressAutoHyphens/>
              <w:spacing w:before="0" w:after="0"/>
              <w:ind w:right="0"/>
              <w:jc w:val="both"/>
              <w:rPr>
                <w:rFonts w:ascii="Times New Roman" w:hAnsi="Times New Roman"/>
                <w:color w:val="auto"/>
                <w:sz w:val="18"/>
                <w:szCs w:val="18"/>
              </w:rPr>
            </w:pPr>
          </w:p>
        </w:tc>
      </w:tr>
      <w:tr w:rsidR="00FA6FF6" w:rsidRPr="00C25BF1" w14:paraId="2ECD96EA"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0CCD8924" w14:textId="77777777" w:rsidR="00FA6FF6" w:rsidRDefault="00FA6FF6" w:rsidP="00DF6CAB">
            <w:pPr>
              <w:widowControl w:val="0"/>
              <w:spacing w:line="240" w:lineRule="auto"/>
              <w:ind w:firstLine="0"/>
              <w:jc w:val="left"/>
              <w:rPr>
                <w:sz w:val="20"/>
              </w:rPr>
            </w:pPr>
            <w:r>
              <w:rPr>
                <w:sz w:val="20"/>
              </w:rPr>
              <w:lastRenderedPageBreak/>
              <w:t>6.</w:t>
            </w:r>
          </w:p>
        </w:tc>
        <w:tc>
          <w:tcPr>
            <w:tcW w:w="1131" w:type="pct"/>
            <w:tcBorders>
              <w:top w:val="single" w:sz="4" w:space="0" w:color="auto"/>
              <w:left w:val="single" w:sz="4" w:space="0" w:color="auto"/>
              <w:bottom w:val="single" w:sz="4" w:space="0" w:color="auto"/>
              <w:right w:val="single" w:sz="4" w:space="0" w:color="auto"/>
            </w:tcBorders>
          </w:tcPr>
          <w:p w14:paraId="4412EC2A" w14:textId="77777777" w:rsidR="00FA6FF6" w:rsidRPr="00340A97" w:rsidRDefault="00FA6FF6" w:rsidP="00DF6CAB">
            <w:pPr>
              <w:pStyle w:val="Default"/>
              <w:rPr>
                <w:rFonts w:ascii="Times New Roman" w:hAnsi="Times New Roman" w:cs="Times New Roman"/>
                <w:color w:val="auto"/>
                <w:sz w:val="18"/>
                <w:szCs w:val="18"/>
              </w:rPr>
            </w:pPr>
            <w:r>
              <w:rPr>
                <w:rFonts w:ascii="Times New Roman" w:hAnsi="Times New Roman" w:cs="Times New Roman"/>
                <w:color w:val="auto"/>
                <w:sz w:val="18"/>
                <w:szCs w:val="18"/>
              </w:rPr>
              <w:t>Валюта Заявки</w:t>
            </w:r>
          </w:p>
        </w:tc>
        <w:tc>
          <w:tcPr>
            <w:tcW w:w="3486" w:type="pct"/>
            <w:gridSpan w:val="2"/>
            <w:tcBorders>
              <w:top w:val="single" w:sz="4" w:space="0" w:color="auto"/>
              <w:left w:val="single" w:sz="4" w:space="0" w:color="auto"/>
              <w:bottom w:val="single" w:sz="4" w:space="0" w:color="auto"/>
              <w:right w:val="single" w:sz="4" w:space="0" w:color="auto"/>
            </w:tcBorders>
          </w:tcPr>
          <w:p w14:paraId="24FAE90B" w14:textId="77777777" w:rsidR="00FA6FF6" w:rsidRPr="008641D0" w:rsidRDefault="00FA6FF6" w:rsidP="00CF60F2">
            <w:pPr>
              <w:pStyle w:val="afff1"/>
              <w:keepNext/>
              <w:keepLines/>
              <w:suppressLineNumbers/>
              <w:tabs>
                <w:tab w:val="left" w:pos="6575"/>
                <w:tab w:val="left" w:pos="6624"/>
              </w:tabs>
              <w:suppressAutoHyphens/>
              <w:spacing w:before="0" w:after="0"/>
              <w:ind w:right="0"/>
              <w:jc w:val="both"/>
              <w:rPr>
                <w:rFonts w:ascii="Times New Roman" w:hAnsi="Times New Roman"/>
                <w:sz w:val="18"/>
                <w:szCs w:val="18"/>
              </w:rPr>
            </w:pPr>
            <w:r w:rsidRPr="008641D0">
              <w:rPr>
                <w:rFonts w:ascii="Times New Roman" w:hAnsi="Times New Roman"/>
                <w:sz w:val="18"/>
                <w:szCs w:val="18"/>
              </w:rPr>
              <w:t>Рубли Российской Федерации</w:t>
            </w:r>
          </w:p>
          <w:p w14:paraId="48CB000C" w14:textId="77777777" w:rsidR="00FA6FF6" w:rsidRPr="008641D0" w:rsidRDefault="00FA6FF6" w:rsidP="00DF6CAB">
            <w:pPr>
              <w:pStyle w:val="afff1"/>
              <w:keepNext/>
              <w:keepLines/>
              <w:suppressLineNumbers/>
              <w:tabs>
                <w:tab w:val="left" w:pos="6575"/>
                <w:tab w:val="left" w:pos="6624"/>
              </w:tabs>
              <w:suppressAutoHyphens/>
              <w:spacing w:before="0" w:after="0"/>
              <w:ind w:right="0"/>
              <w:jc w:val="both"/>
              <w:rPr>
                <w:rFonts w:ascii="Times New Roman" w:hAnsi="Times New Roman"/>
                <w:sz w:val="18"/>
                <w:szCs w:val="18"/>
              </w:rPr>
            </w:pPr>
          </w:p>
        </w:tc>
      </w:tr>
      <w:tr w:rsidR="00FA6FF6" w:rsidRPr="00C25BF1" w14:paraId="6FF8F54E"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20235E95" w14:textId="77777777" w:rsidR="00FA6FF6" w:rsidRPr="00A33953" w:rsidRDefault="00FA6FF6" w:rsidP="00DF6CAB">
            <w:pPr>
              <w:widowControl w:val="0"/>
              <w:spacing w:line="240" w:lineRule="auto"/>
              <w:ind w:firstLine="0"/>
              <w:jc w:val="left"/>
              <w:rPr>
                <w:sz w:val="20"/>
              </w:rPr>
            </w:pPr>
            <w:r>
              <w:rPr>
                <w:sz w:val="20"/>
              </w:rPr>
              <w:t>7.</w:t>
            </w:r>
          </w:p>
        </w:tc>
        <w:tc>
          <w:tcPr>
            <w:tcW w:w="1131" w:type="pct"/>
            <w:tcBorders>
              <w:top w:val="single" w:sz="4" w:space="0" w:color="auto"/>
              <w:left w:val="single" w:sz="4" w:space="0" w:color="auto"/>
              <w:bottom w:val="single" w:sz="4" w:space="0" w:color="auto"/>
              <w:right w:val="single" w:sz="4" w:space="0" w:color="auto"/>
            </w:tcBorders>
          </w:tcPr>
          <w:p w14:paraId="07F0503A" w14:textId="77777777" w:rsidR="00FA6FF6" w:rsidRPr="00340A97" w:rsidRDefault="00FA6FF6" w:rsidP="00DF6CAB">
            <w:pPr>
              <w:pStyle w:val="Default"/>
              <w:ind w:firstLine="28"/>
              <w:rPr>
                <w:rFonts w:ascii="Times New Roman" w:hAnsi="Times New Roman" w:cs="Times New Roman"/>
                <w:color w:val="auto"/>
                <w:sz w:val="18"/>
                <w:szCs w:val="18"/>
              </w:rPr>
            </w:pPr>
            <w:r w:rsidRPr="00340A97">
              <w:rPr>
                <w:rFonts w:ascii="Times New Roman" w:hAnsi="Times New Roman" w:cs="Times New Roman"/>
                <w:color w:val="auto"/>
                <w:sz w:val="18"/>
                <w:szCs w:val="18"/>
              </w:rPr>
              <w:t>Форма, сроки и порядок оплаты</w:t>
            </w:r>
            <w:r>
              <w:rPr>
                <w:rFonts w:ascii="Times New Roman" w:hAnsi="Times New Roman" w:cs="Times New Roman"/>
                <w:color w:val="auto"/>
                <w:sz w:val="18"/>
                <w:szCs w:val="18"/>
              </w:rPr>
              <w:t xml:space="preserve"> </w:t>
            </w:r>
          </w:p>
        </w:tc>
        <w:tc>
          <w:tcPr>
            <w:tcW w:w="3486" w:type="pct"/>
            <w:gridSpan w:val="2"/>
            <w:tcBorders>
              <w:top w:val="single" w:sz="4" w:space="0" w:color="auto"/>
              <w:left w:val="single" w:sz="4" w:space="0" w:color="auto"/>
              <w:bottom w:val="single" w:sz="4" w:space="0" w:color="auto"/>
              <w:right w:val="single" w:sz="4" w:space="0" w:color="auto"/>
            </w:tcBorders>
          </w:tcPr>
          <w:p w14:paraId="2942693C" w14:textId="77777777" w:rsidR="00FA6FF6" w:rsidRPr="008641D0" w:rsidRDefault="00FA6FF6" w:rsidP="00CF60F2">
            <w:pPr>
              <w:pStyle w:val="Default"/>
              <w:jc w:val="both"/>
              <w:rPr>
                <w:rFonts w:ascii="Times New Roman" w:hAnsi="Times New Roman" w:cs="Times New Roman"/>
                <w:color w:val="auto"/>
                <w:sz w:val="18"/>
                <w:szCs w:val="18"/>
              </w:rPr>
            </w:pPr>
            <w:r w:rsidRPr="008641D0">
              <w:rPr>
                <w:rFonts w:ascii="Times New Roman" w:hAnsi="Times New Roman" w:cs="Times New Roman"/>
                <w:color w:val="auto"/>
                <w:sz w:val="18"/>
                <w:szCs w:val="18"/>
              </w:rPr>
              <w:t xml:space="preserve">В соответствии с проектом договора </w:t>
            </w:r>
            <w:r w:rsidRPr="008641D0">
              <w:rPr>
                <w:rFonts w:ascii="Times New Roman" w:hAnsi="Times New Roman" w:cs="Times New Roman"/>
                <w:sz w:val="18"/>
                <w:szCs w:val="18"/>
              </w:rPr>
              <w:t>Документации о Запросе предложений (раздел</w:t>
            </w:r>
            <w:r w:rsidRPr="008641D0">
              <w:rPr>
                <w:rFonts w:ascii="Times New Roman" w:hAnsi="Times New Roman" w:cs="Times New Roman"/>
                <w:color w:val="auto"/>
                <w:sz w:val="18"/>
                <w:szCs w:val="18"/>
              </w:rPr>
              <w:t xml:space="preserve"> 5</w:t>
            </w:r>
            <w:r w:rsidRPr="008641D0">
              <w:rPr>
                <w:rFonts w:ascii="Times New Roman" w:hAnsi="Times New Roman" w:cs="Times New Roman"/>
                <w:sz w:val="18"/>
                <w:szCs w:val="18"/>
              </w:rPr>
              <w:t>)</w:t>
            </w:r>
          </w:p>
          <w:p w14:paraId="73CBE40E" w14:textId="77777777" w:rsidR="00FA6FF6" w:rsidRPr="008641D0" w:rsidRDefault="00FA6FF6" w:rsidP="00DF6CAB">
            <w:pPr>
              <w:pStyle w:val="Default"/>
              <w:jc w:val="both"/>
              <w:rPr>
                <w:rFonts w:ascii="Times New Roman" w:hAnsi="Times New Roman" w:cs="Times New Roman"/>
                <w:color w:val="auto"/>
                <w:sz w:val="18"/>
                <w:szCs w:val="18"/>
              </w:rPr>
            </w:pPr>
          </w:p>
        </w:tc>
      </w:tr>
      <w:tr w:rsidR="00FA6FF6" w:rsidRPr="00C25BF1" w14:paraId="3AA9F071"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CE793DE" w14:textId="77777777" w:rsidR="00FA6FF6" w:rsidRPr="0076093E" w:rsidRDefault="00FA6FF6" w:rsidP="00DF6CAB">
            <w:pPr>
              <w:widowControl w:val="0"/>
              <w:spacing w:line="240" w:lineRule="auto"/>
              <w:ind w:firstLine="0"/>
              <w:jc w:val="left"/>
              <w:rPr>
                <w:sz w:val="18"/>
                <w:szCs w:val="18"/>
              </w:rPr>
            </w:pPr>
            <w:r>
              <w:rPr>
                <w:sz w:val="18"/>
                <w:szCs w:val="18"/>
              </w:rPr>
              <w:t>8.</w:t>
            </w:r>
          </w:p>
        </w:tc>
        <w:tc>
          <w:tcPr>
            <w:tcW w:w="1131" w:type="pct"/>
            <w:tcBorders>
              <w:top w:val="single" w:sz="4" w:space="0" w:color="auto"/>
              <w:left w:val="single" w:sz="4" w:space="0" w:color="auto"/>
              <w:bottom w:val="single" w:sz="4" w:space="0" w:color="auto"/>
              <w:right w:val="single" w:sz="4" w:space="0" w:color="auto"/>
            </w:tcBorders>
          </w:tcPr>
          <w:p w14:paraId="1B208018" w14:textId="77777777" w:rsidR="00FA6FF6" w:rsidRPr="009A5B90" w:rsidRDefault="00FA6FF6" w:rsidP="00DF6CAB">
            <w:pPr>
              <w:pStyle w:val="Default"/>
              <w:rPr>
                <w:rFonts w:ascii="Times New Roman" w:hAnsi="Times New Roman" w:cs="Times New Roman"/>
                <w:color w:val="auto"/>
                <w:sz w:val="18"/>
                <w:szCs w:val="18"/>
              </w:rPr>
            </w:pPr>
            <w:r w:rsidRPr="009A5B90">
              <w:rPr>
                <w:rFonts w:ascii="Times New Roman" w:hAnsi="Times New Roman" w:cs="Times New Roman"/>
                <w:color w:val="auto"/>
                <w:sz w:val="18"/>
                <w:szCs w:val="18"/>
              </w:rPr>
              <w:t>Обеспечение заявки</w:t>
            </w:r>
            <w:r>
              <w:rPr>
                <w:rFonts w:ascii="Times New Roman" w:hAnsi="Times New Roman" w:cs="Times New Roman"/>
                <w:color w:val="auto"/>
                <w:sz w:val="18"/>
                <w:szCs w:val="18"/>
              </w:rPr>
              <w:t xml:space="preserve"> и/или обязательств по договору</w:t>
            </w:r>
          </w:p>
        </w:tc>
        <w:tc>
          <w:tcPr>
            <w:tcW w:w="3486" w:type="pct"/>
            <w:gridSpan w:val="2"/>
            <w:tcBorders>
              <w:top w:val="single" w:sz="4" w:space="0" w:color="auto"/>
              <w:left w:val="single" w:sz="4" w:space="0" w:color="auto"/>
              <w:bottom w:val="single" w:sz="4" w:space="0" w:color="auto"/>
              <w:right w:val="single" w:sz="4" w:space="0" w:color="auto"/>
            </w:tcBorders>
          </w:tcPr>
          <w:p w14:paraId="48DEE765" w14:textId="77777777" w:rsidR="00FA6FF6" w:rsidRPr="00006245" w:rsidRDefault="00006245" w:rsidP="00CF60F2">
            <w:pPr>
              <w:widowControl w:val="0"/>
              <w:tabs>
                <w:tab w:val="left" w:pos="252"/>
              </w:tabs>
              <w:spacing w:line="240" w:lineRule="auto"/>
              <w:ind w:firstLine="0"/>
              <w:rPr>
                <w:b/>
                <w:sz w:val="18"/>
                <w:szCs w:val="18"/>
              </w:rPr>
            </w:pPr>
            <w:r w:rsidRPr="00006245">
              <w:rPr>
                <w:b/>
                <w:sz w:val="18"/>
                <w:szCs w:val="18"/>
              </w:rPr>
              <w:t>Н</w:t>
            </w:r>
            <w:r w:rsidR="00FA6FF6" w:rsidRPr="00006245">
              <w:rPr>
                <w:b/>
                <w:sz w:val="18"/>
                <w:szCs w:val="18"/>
              </w:rPr>
              <w:t>е устанавливается</w:t>
            </w:r>
          </w:p>
          <w:p w14:paraId="2A5FDCE4" w14:textId="77777777" w:rsidR="00FA6FF6" w:rsidRPr="00006245" w:rsidRDefault="00FA6FF6" w:rsidP="00006245">
            <w:pPr>
              <w:widowControl w:val="0"/>
              <w:tabs>
                <w:tab w:val="left" w:pos="252"/>
              </w:tabs>
              <w:spacing w:line="240" w:lineRule="auto"/>
              <w:ind w:firstLine="0"/>
              <w:rPr>
                <w:sz w:val="18"/>
                <w:szCs w:val="18"/>
              </w:rPr>
            </w:pPr>
          </w:p>
        </w:tc>
      </w:tr>
      <w:tr w:rsidR="00F6641F" w:rsidRPr="00C25BF1" w14:paraId="1F776E78"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247A022F" w14:textId="77777777" w:rsidR="00F6641F" w:rsidRDefault="00F6641F" w:rsidP="00F6641F">
            <w:pPr>
              <w:widowControl w:val="0"/>
              <w:spacing w:line="240" w:lineRule="auto"/>
              <w:ind w:firstLine="0"/>
              <w:jc w:val="left"/>
              <w:rPr>
                <w:sz w:val="18"/>
                <w:szCs w:val="18"/>
              </w:rPr>
            </w:pPr>
            <w:r>
              <w:rPr>
                <w:sz w:val="18"/>
                <w:szCs w:val="18"/>
              </w:rPr>
              <w:t>9</w:t>
            </w:r>
          </w:p>
        </w:tc>
        <w:tc>
          <w:tcPr>
            <w:tcW w:w="1131" w:type="pct"/>
            <w:tcBorders>
              <w:top w:val="single" w:sz="4" w:space="0" w:color="auto"/>
              <w:left w:val="single" w:sz="4" w:space="0" w:color="auto"/>
              <w:bottom w:val="single" w:sz="4" w:space="0" w:color="auto"/>
              <w:right w:val="single" w:sz="4" w:space="0" w:color="auto"/>
            </w:tcBorders>
          </w:tcPr>
          <w:p w14:paraId="77B28476" w14:textId="77777777" w:rsidR="00F6641F" w:rsidRPr="00202F1A" w:rsidRDefault="00F6641F" w:rsidP="00F6641F">
            <w:pPr>
              <w:pStyle w:val="Default"/>
              <w:rPr>
                <w:rFonts w:ascii="Times New Roman" w:hAnsi="Times New Roman" w:cs="Times New Roman"/>
                <w:color w:val="auto"/>
                <w:sz w:val="18"/>
                <w:szCs w:val="18"/>
              </w:rPr>
            </w:pPr>
            <w:r w:rsidRPr="00202F1A">
              <w:rPr>
                <w:rFonts w:ascii="Times New Roman" w:hAnsi="Times New Roman" w:cs="Times New Roman"/>
                <w:color w:val="auto"/>
                <w:sz w:val="18"/>
                <w:szCs w:val="18"/>
              </w:rPr>
              <w:t>Возможность привлечения соисполнителей, субподрядчиков</w:t>
            </w:r>
          </w:p>
        </w:tc>
        <w:tc>
          <w:tcPr>
            <w:tcW w:w="3486" w:type="pct"/>
            <w:gridSpan w:val="2"/>
            <w:tcBorders>
              <w:top w:val="single" w:sz="4" w:space="0" w:color="auto"/>
              <w:left w:val="single" w:sz="4" w:space="0" w:color="auto"/>
              <w:bottom w:val="single" w:sz="4" w:space="0" w:color="auto"/>
              <w:right w:val="single" w:sz="4" w:space="0" w:color="auto"/>
            </w:tcBorders>
          </w:tcPr>
          <w:p w14:paraId="45BC0C34" w14:textId="4A61DC9B" w:rsidR="00F6641F" w:rsidRDefault="00F6641F" w:rsidP="00F6641F">
            <w:pPr>
              <w:pStyle w:val="Default"/>
              <w:jc w:val="both"/>
              <w:rPr>
                <w:rFonts w:ascii="Times New Roman" w:hAnsi="Times New Roman" w:cs="Times New Roman"/>
                <w:b/>
                <w:color w:val="auto"/>
                <w:sz w:val="18"/>
                <w:szCs w:val="18"/>
              </w:rPr>
            </w:pPr>
            <w:r>
              <w:rPr>
                <w:rFonts w:ascii="Times New Roman" w:hAnsi="Times New Roman" w:cs="Times New Roman"/>
                <w:b/>
                <w:color w:val="auto"/>
                <w:sz w:val="18"/>
                <w:szCs w:val="18"/>
              </w:rPr>
              <w:t>П</w:t>
            </w:r>
            <w:r w:rsidRPr="00510E30">
              <w:rPr>
                <w:rFonts w:ascii="Times New Roman" w:hAnsi="Times New Roman" w:cs="Times New Roman"/>
                <w:b/>
                <w:color w:val="auto"/>
                <w:sz w:val="18"/>
                <w:szCs w:val="18"/>
              </w:rPr>
              <w:t>редусматрива</w:t>
            </w:r>
            <w:r>
              <w:rPr>
                <w:rFonts w:ascii="Times New Roman" w:hAnsi="Times New Roman" w:cs="Times New Roman"/>
                <w:b/>
                <w:color w:val="auto"/>
                <w:sz w:val="18"/>
                <w:szCs w:val="18"/>
              </w:rPr>
              <w:t>е</w:t>
            </w:r>
            <w:r w:rsidRPr="00510E30">
              <w:rPr>
                <w:rFonts w:ascii="Times New Roman" w:hAnsi="Times New Roman" w:cs="Times New Roman"/>
                <w:b/>
                <w:color w:val="auto"/>
                <w:sz w:val="18"/>
                <w:szCs w:val="18"/>
              </w:rPr>
              <w:t>тся</w:t>
            </w:r>
          </w:p>
          <w:p w14:paraId="5A2CF005" w14:textId="3DEDBB35" w:rsidR="00F6641F" w:rsidRDefault="00F6641F" w:rsidP="00F6641F">
            <w:pPr>
              <w:pStyle w:val="Default"/>
              <w:jc w:val="both"/>
              <w:rPr>
                <w:rFonts w:ascii="Times New Roman" w:hAnsi="Times New Roman" w:cs="Times New Roman"/>
                <w:b/>
                <w:color w:val="auto"/>
                <w:sz w:val="18"/>
                <w:szCs w:val="18"/>
              </w:rPr>
            </w:pPr>
            <w:r>
              <w:rPr>
                <w:rFonts w:ascii="Times New Roman" w:hAnsi="Times New Roman" w:cs="Times New Roman"/>
                <w:b/>
                <w:color w:val="auto"/>
                <w:sz w:val="18"/>
                <w:szCs w:val="18"/>
              </w:rPr>
              <w:t>Без пр</w:t>
            </w:r>
            <w:r w:rsidR="00751317">
              <w:rPr>
                <w:rFonts w:ascii="Times New Roman" w:hAnsi="Times New Roman" w:cs="Times New Roman"/>
                <w:b/>
                <w:color w:val="auto"/>
                <w:sz w:val="18"/>
                <w:szCs w:val="18"/>
              </w:rPr>
              <w:t>и</w:t>
            </w:r>
            <w:r>
              <w:rPr>
                <w:rFonts w:ascii="Times New Roman" w:hAnsi="Times New Roman" w:cs="Times New Roman"/>
                <w:b/>
                <w:color w:val="auto"/>
                <w:sz w:val="18"/>
                <w:szCs w:val="18"/>
              </w:rPr>
              <w:t>вл</w:t>
            </w:r>
            <w:r w:rsidR="00751317">
              <w:rPr>
                <w:rFonts w:ascii="Times New Roman" w:hAnsi="Times New Roman" w:cs="Times New Roman"/>
                <w:b/>
                <w:color w:val="auto"/>
                <w:sz w:val="18"/>
                <w:szCs w:val="18"/>
              </w:rPr>
              <w:t>е</w:t>
            </w:r>
            <w:r>
              <w:rPr>
                <w:rFonts w:ascii="Times New Roman" w:hAnsi="Times New Roman" w:cs="Times New Roman"/>
                <w:b/>
                <w:color w:val="auto"/>
                <w:sz w:val="18"/>
                <w:szCs w:val="18"/>
              </w:rPr>
              <w:t xml:space="preserve">чения </w:t>
            </w:r>
            <w:r w:rsidR="00751317">
              <w:rPr>
                <w:rFonts w:ascii="Times New Roman" w:hAnsi="Times New Roman" w:cs="Times New Roman"/>
                <w:b/>
                <w:color w:val="auto"/>
                <w:sz w:val="18"/>
                <w:szCs w:val="18"/>
              </w:rPr>
              <w:t>субподрядчика</w:t>
            </w:r>
          </w:p>
          <w:p w14:paraId="43E41145" w14:textId="5A353195" w:rsidR="00F6641F" w:rsidRPr="00186560" w:rsidRDefault="00F6641F" w:rsidP="00F6641F">
            <w:pPr>
              <w:pStyle w:val="Default"/>
              <w:jc w:val="both"/>
              <w:rPr>
                <w:rFonts w:ascii="Times New Roman" w:hAnsi="Times New Roman" w:cs="Times New Roman"/>
                <w:b/>
                <w:color w:val="auto"/>
                <w:sz w:val="18"/>
                <w:szCs w:val="18"/>
              </w:rPr>
            </w:pPr>
          </w:p>
        </w:tc>
      </w:tr>
      <w:tr w:rsidR="00FA6FF6" w:rsidRPr="00C25BF1" w14:paraId="016A3DBB"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43D5A25F" w14:textId="77777777" w:rsidR="00FA6FF6" w:rsidRDefault="00FA6FF6" w:rsidP="00DF6CAB">
            <w:pPr>
              <w:widowControl w:val="0"/>
              <w:spacing w:line="240" w:lineRule="auto"/>
              <w:ind w:firstLine="0"/>
              <w:jc w:val="left"/>
              <w:rPr>
                <w:sz w:val="18"/>
                <w:szCs w:val="18"/>
              </w:rPr>
            </w:pPr>
            <w:r>
              <w:rPr>
                <w:sz w:val="18"/>
                <w:szCs w:val="18"/>
              </w:rPr>
              <w:t>10.</w:t>
            </w:r>
          </w:p>
        </w:tc>
        <w:tc>
          <w:tcPr>
            <w:tcW w:w="1131" w:type="pct"/>
            <w:tcBorders>
              <w:top w:val="single" w:sz="4" w:space="0" w:color="auto"/>
              <w:left w:val="single" w:sz="4" w:space="0" w:color="auto"/>
              <w:bottom w:val="single" w:sz="4" w:space="0" w:color="auto"/>
              <w:right w:val="single" w:sz="4" w:space="0" w:color="auto"/>
            </w:tcBorders>
          </w:tcPr>
          <w:p w14:paraId="75C2F9DD" w14:textId="77777777" w:rsidR="00FA6FF6" w:rsidRPr="00202F1A" w:rsidRDefault="00FA6FF6" w:rsidP="00DF6CAB">
            <w:pPr>
              <w:pStyle w:val="Default"/>
              <w:rPr>
                <w:rFonts w:ascii="Times New Roman" w:hAnsi="Times New Roman" w:cs="Times New Roman"/>
                <w:color w:val="auto"/>
                <w:sz w:val="18"/>
                <w:szCs w:val="18"/>
              </w:rPr>
            </w:pPr>
            <w:r w:rsidRPr="00202F1A">
              <w:rPr>
                <w:rFonts w:ascii="Times New Roman" w:hAnsi="Times New Roman" w:cs="Times New Roman"/>
                <w:color w:val="auto"/>
                <w:sz w:val="18"/>
                <w:szCs w:val="18"/>
              </w:rPr>
              <w:t>Проведение процедуры уторговывания</w:t>
            </w:r>
          </w:p>
        </w:tc>
        <w:tc>
          <w:tcPr>
            <w:tcW w:w="3486" w:type="pct"/>
            <w:gridSpan w:val="2"/>
            <w:tcBorders>
              <w:top w:val="single" w:sz="4" w:space="0" w:color="auto"/>
              <w:left w:val="single" w:sz="4" w:space="0" w:color="auto"/>
              <w:bottom w:val="single" w:sz="4" w:space="0" w:color="auto"/>
              <w:right w:val="single" w:sz="4" w:space="0" w:color="auto"/>
            </w:tcBorders>
          </w:tcPr>
          <w:p w14:paraId="35ADEC3A" w14:textId="77777777" w:rsidR="00FA6FF6" w:rsidRDefault="00006245" w:rsidP="00DF6CAB">
            <w:pPr>
              <w:pStyle w:val="Default"/>
              <w:jc w:val="both"/>
              <w:rPr>
                <w:rFonts w:ascii="Times New Roman" w:hAnsi="Times New Roman" w:cs="Times New Roman"/>
                <w:b/>
                <w:color w:val="auto"/>
                <w:sz w:val="18"/>
                <w:szCs w:val="18"/>
              </w:rPr>
            </w:pPr>
            <w:r w:rsidRPr="00006245">
              <w:rPr>
                <w:rFonts w:ascii="Times New Roman" w:hAnsi="Times New Roman" w:cs="Times New Roman"/>
                <w:b/>
                <w:color w:val="auto"/>
                <w:sz w:val="18"/>
                <w:szCs w:val="18"/>
              </w:rPr>
              <w:t>Н</w:t>
            </w:r>
            <w:r w:rsidR="00FA6FF6" w:rsidRPr="00006245">
              <w:rPr>
                <w:rFonts w:ascii="Times New Roman" w:hAnsi="Times New Roman" w:cs="Times New Roman"/>
                <w:b/>
                <w:color w:val="auto"/>
                <w:sz w:val="18"/>
                <w:szCs w:val="18"/>
              </w:rPr>
              <w:t xml:space="preserve">е </w:t>
            </w:r>
            <w:r w:rsidR="00FA6FF6" w:rsidRPr="00510E30">
              <w:rPr>
                <w:rFonts w:ascii="Times New Roman" w:hAnsi="Times New Roman" w:cs="Times New Roman"/>
                <w:b/>
                <w:color w:val="auto"/>
                <w:sz w:val="18"/>
                <w:szCs w:val="18"/>
              </w:rPr>
              <w:t>предусматрива</w:t>
            </w:r>
            <w:r w:rsidR="00510E30">
              <w:rPr>
                <w:rFonts w:ascii="Times New Roman" w:hAnsi="Times New Roman" w:cs="Times New Roman"/>
                <w:b/>
                <w:color w:val="auto"/>
                <w:sz w:val="18"/>
                <w:szCs w:val="18"/>
              </w:rPr>
              <w:t>е</w:t>
            </w:r>
            <w:r w:rsidR="00FA6FF6" w:rsidRPr="00510E30">
              <w:rPr>
                <w:rFonts w:ascii="Times New Roman" w:hAnsi="Times New Roman" w:cs="Times New Roman"/>
                <w:b/>
                <w:color w:val="auto"/>
                <w:sz w:val="18"/>
                <w:szCs w:val="18"/>
              </w:rPr>
              <w:t>тся</w:t>
            </w:r>
          </w:p>
          <w:p w14:paraId="6C4C4688" w14:textId="77777777" w:rsidR="00455F50" w:rsidRDefault="00455F50" w:rsidP="00DF6CAB">
            <w:pPr>
              <w:pStyle w:val="Default"/>
              <w:jc w:val="both"/>
              <w:rPr>
                <w:rFonts w:ascii="Times New Roman" w:hAnsi="Times New Roman" w:cs="Times New Roman"/>
                <w:b/>
                <w:color w:val="auto"/>
                <w:sz w:val="18"/>
                <w:szCs w:val="18"/>
              </w:rPr>
            </w:pPr>
          </w:p>
          <w:p w14:paraId="53F88DF1" w14:textId="0C39F638" w:rsidR="00455F50" w:rsidRPr="00006245" w:rsidRDefault="00455F50" w:rsidP="00DF6CAB">
            <w:pPr>
              <w:pStyle w:val="Default"/>
              <w:jc w:val="both"/>
              <w:rPr>
                <w:rFonts w:ascii="Times New Roman" w:hAnsi="Times New Roman" w:cs="Times New Roman"/>
                <w:b/>
                <w:color w:val="FF0000"/>
                <w:sz w:val="18"/>
                <w:szCs w:val="18"/>
              </w:rPr>
            </w:pPr>
          </w:p>
        </w:tc>
      </w:tr>
      <w:tr w:rsidR="00FA6FF6" w:rsidRPr="00C25BF1" w14:paraId="308A1D1C"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63CEE6FA" w14:textId="77777777" w:rsidR="00FA6FF6" w:rsidRPr="00A33953" w:rsidRDefault="00FA6FF6" w:rsidP="00DF6CAB">
            <w:pPr>
              <w:widowControl w:val="0"/>
              <w:spacing w:line="240" w:lineRule="auto"/>
              <w:ind w:firstLine="0"/>
              <w:jc w:val="left"/>
              <w:rPr>
                <w:sz w:val="20"/>
              </w:rPr>
            </w:pPr>
            <w:r>
              <w:rPr>
                <w:sz w:val="20"/>
              </w:rPr>
              <w:t>11.</w:t>
            </w:r>
          </w:p>
        </w:tc>
        <w:tc>
          <w:tcPr>
            <w:tcW w:w="4617" w:type="pct"/>
            <w:gridSpan w:val="3"/>
            <w:tcBorders>
              <w:top w:val="single" w:sz="4" w:space="0" w:color="auto"/>
              <w:left w:val="single" w:sz="4" w:space="0" w:color="auto"/>
              <w:bottom w:val="single" w:sz="4" w:space="0" w:color="auto"/>
              <w:right w:val="single" w:sz="4" w:space="0" w:color="auto"/>
            </w:tcBorders>
          </w:tcPr>
          <w:p w14:paraId="137FFFEF" w14:textId="77777777" w:rsidR="00FA6FF6" w:rsidRPr="00340A97" w:rsidRDefault="00FA6FF6" w:rsidP="00DF6CAB">
            <w:pPr>
              <w:pStyle w:val="Default"/>
              <w:jc w:val="center"/>
              <w:rPr>
                <w:rFonts w:ascii="Times New Roman" w:hAnsi="Times New Roman" w:cs="Times New Roman"/>
                <w:color w:val="auto"/>
                <w:sz w:val="18"/>
                <w:szCs w:val="18"/>
              </w:rPr>
            </w:pPr>
            <w:r>
              <w:rPr>
                <w:rFonts w:ascii="Times New Roman" w:hAnsi="Times New Roman" w:cs="Times New Roman"/>
                <w:b/>
                <w:color w:val="auto"/>
                <w:sz w:val="20"/>
                <w:szCs w:val="20"/>
              </w:rPr>
              <w:t>Сроки осуществления</w:t>
            </w:r>
            <w:r w:rsidRPr="008A4F17">
              <w:rPr>
                <w:rFonts w:ascii="Times New Roman" w:hAnsi="Times New Roman" w:cs="Times New Roman"/>
                <w:b/>
                <w:color w:val="auto"/>
                <w:sz w:val="20"/>
                <w:szCs w:val="20"/>
              </w:rPr>
              <w:t xml:space="preserve"> закупки</w:t>
            </w:r>
          </w:p>
        </w:tc>
      </w:tr>
      <w:tr w:rsidR="00FA6FF6" w:rsidRPr="00C25BF1" w14:paraId="14CDAF8D"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D8B983C" w14:textId="77777777" w:rsidR="00FA6FF6" w:rsidRDefault="00FA6FF6" w:rsidP="00DF6CAB">
            <w:pPr>
              <w:widowControl w:val="0"/>
              <w:spacing w:line="240" w:lineRule="auto"/>
              <w:ind w:firstLine="0"/>
              <w:jc w:val="left"/>
              <w:rPr>
                <w:sz w:val="20"/>
              </w:rPr>
            </w:pPr>
            <w:r>
              <w:rPr>
                <w:sz w:val="20"/>
              </w:rPr>
              <w:t>11.1.</w:t>
            </w:r>
          </w:p>
          <w:p w14:paraId="2F5C0034" w14:textId="77777777" w:rsidR="00FA6FF6" w:rsidRPr="0076093E" w:rsidRDefault="00FA6FF6" w:rsidP="00DF6CAB">
            <w:pPr>
              <w:ind w:firstLine="0"/>
              <w:jc w:val="left"/>
              <w:rPr>
                <w:sz w:val="20"/>
              </w:rPr>
            </w:pPr>
          </w:p>
        </w:tc>
        <w:tc>
          <w:tcPr>
            <w:tcW w:w="1131" w:type="pct"/>
            <w:tcBorders>
              <w:top w:val="single" w:sz="4" w:space="0" w:color="auto"/>
              <w:left w:val="single" w:sz="4" w:space="0" w:color="auto"/>
              <w:bottom w:val="single" w:sz="4" w:space="0" w:color="auto"/>
              <w:right w:val="single" w:sz="4" w:space="0" w:color="auto"/>
            </w:tcBorders>
          </w:tcPr>
          <w:p w14:paraId="77808C86" w14:textId="77777777" w:rsidR="00FA6FF6" w:rsidRPr="00340A97" w:rsidRDefault="00FA6FF6" w:rsidP="00DF6CAB">
            <w:pPr>
              <w:pStyle w:val="Default"/>
              <w:ind w:firstLine="28"/>
              <w:rPr>
                <w:rFonts w:ascii="Times New Roman" w:hAnsi="Times New Roman" w:cs="Times New Roman"/>
                <w:color w:val="auto"/>
                <w:sz w:val="18"/>
                <w:szCs w:val="18"/>
              </w:rPr>
            </w:pPr>
            <w:r w:rsidRPr="00340A97">
              <w:rPr>
                <w:rFonts w:ascii="Times New Roman" w:hAnsi="Times New Roman" w:cs="Times New Roman"/>
                <w:color w:val="auto"/>
                <w:sz w:val="18"/>
                <w:szCs w:val="18"/>
              </w:rPr>
              <w:t>Публикация информации о проведении Запроса предложений</w:t>
            </w:r>
          </w:p>
        </w:tc>
        <w:tc>
          <w:tcPr>
            <w:tcW w:w="3486" w:type="pct"/>
            <w:gridSpan w:val="2"/>
            <w:tcBorders>
              <w:top w:val="single" w:sz="4" w:space="0" w:color="auto"/>
              <w:left w:val="single" w:sz="4" w:space="0" w:color="auto"/>
              <w:bottom w:val="single" w:sz="4" w:space="0" w:color="auto"/>
              <w:right w:val="single" w:sz="4" w:space="0" w:color="auto"/>
            </w:tcBorders>
          </w:tcPr>
          <w:p w14:paraId="199BF561" w14:textId="3360A410" w:rsidR="00FA6FF6" w:rsidRPr="00525E3A" w:rsidRDefault="00FA6FF6" w:rsidP="00CF60F2">
            <w:pPr>
              <w:spacing w:line="240" w:lineRule="auto"/>
              <w:ind w:firstLine="0"/>
              <w:jc w:val="left"/>
              <w:rPr>
                <w:sz w:val="18"/>
                <w:szCs w:val="18"/>
              </w:rPr>
            </w:pPr>
            <w:r w:rsidRPr="00525E3A">
              <w:rPr>
                <w:sz w:val="18"/>
                <w:szCs w:val="18"/>
              </w:rPr>
              <w:t>Запрос предложений объявлен Извещением</w:t>
            </w:r>
            <w:r w:rsidR="00994423">
              <w:rPr>
                <w:sz w:val="18"/>
                <w:szCs w:val="18"/>
              </w:rPr>
              <w:t>,</w:t>
            </w:r>
            <w:r w:rsidRPr="00525E3A">
              <w:rPr>
                <w:sz w:val="18"/>
                <w:szCs w:val="18"/>
              </w:rPr>
              <w:t xml:space="preserve"> опубликованным </w:t>
            </w:r>
            <w:r w:rsidR="00D016A9">
              <w:rPr>
                <w:sz w:val="18"/>
                <w:szCs w:val="18"/>
              </w:rPr>
              <w:t>в ЕИС</w:t>
            </w:r>
            <w:r w:rsidRPr="00525E3A">
              <w:rPr>
                <w:sz w:val="18"/>
                <w:szCs w:val="18"/>
              </w:rPr>
              <w:t xml:space="preserve"> </w:t>
            </w:r>
            <w:hyperlink r:id="rId11" w:history="1">
              <w:r w:rsidRPr="00525E3A">
                <w:rPr>
                  <w:rStyle w:val="ab"/>
                  <w:color w:val="auto"/>
                  <w:sz w:val="18"/>
                  <w:szCs w:val="18"/>
                  <w:u w:val="none"/>
                  <w:lang w:val="en-US"/>
                </w:rPr>
                <w:t>www</w:t>
              </w:r>
              <w:r w:rsidRPr="00525E3A">
                <w:rPr>
                  <w:rStyle w:val="ab"/>
                  <w:color w:val="auto"/>
                  <w:sz w:val="18"/>
                  <w:szCs w:val="18"/>
                  <w:u w:val="none"/>
                </w:rPr>
                <w:t>.</w:t>
              </w:r>
              <w:r w:rsidRPr="00525E3A">
                <w:rPr>
                  <w:rStyle w:val="ab"/>
                  <w:color w:val="auto"/>
                  <w:sz w:val="18"/>
                  <w:szCs w:val="18"/>
                  <w:u w:val="none"/>
                  <w:lang w:val="en-US"/>
                </w:rPr>
                <w:t>zakupki</w:t>
              </w:r>
              <w:r w:rsidRPr="00525E3A">
                <w:rPr>
                  <w:rStyle w:val="ab"/>
                  <w:color w:val="auto"/>
                  <w:sz w:val="18"/>
                  <w:szCs w:val="18"/>
                  <w:u w:val="none"/>
                </w:rPr>
                <w:t>.</w:t>
              </w:r>
              <w:r w:rsidRPr="00525E3A">
                <w:rPr>
                  <w:rStyle w:val="ab"/>
                  <w:color w:val="auto"/>
                  <w:sz w:val="18"/>
                  <w:szCs w:val="18"/>
                  <w:u w:val="none"/>
                  <w:lang w:val="en-US"/>
                </w:rPr>
                <w:t>gov</w:t>
              </w:r>
              <w:r w:rsidRPr="00525E3A">
                <w:rPr>
                  <w:rStyle w:val="ab"/>
                  <w:color w:val="auto"/>
                  <w:sz w:val="18"/>
                  <w:szCs w:val="18"/>
                  <w:u w:val="none"/>
                </w:rPr>
                <w:t>.</w:t>
              </w:r>
              <w:r w:rsidRPr="00525E3A">
                <w:rPr>
                  <w:rStyle w:val="ab"/>
                  <w:color w:val="auto"/>
                  <w:sz w:val="18"/>
                  <w:szCs w:val="18"/>
                  <w:u w:val="none"/>
                  <w:lang w:val="en-US"/>
                </w:rPr>
                <w:t>ru</w:t>
              </w:r>
            </w:hyperlink>
            <w:r w:rsidRPr="00525E3A">
              <w:rPr>
                <w:sz w:val="18"/>
                <w:szCs w:val="18"/>
              </w:rPr>
              <w:t xml:space="preserve"> </w:t>
            </w:r>
          </w:p>
          <w:p w14:paraId="0F215818" w14:textId="77777777" w:rsidR="00FA6FF6" w:rsidRPr="00525E3A" w:rsidRDefault="00FA6FF6" w:rsidP="00CF60F2">
            <w:pPr>
              <w:spacing w:line="240" w:lineRule="auto"/>
              <w:ind w:firstLine="0"/>
              <w:jc w:val="left"/>
              <w:rPr>
                <w:sz w:val="18"/>
                <w:szCs w:val="18"/>
              </w:rPr>
            </w:pPr>
            <w:r w:rsidRPr="00525E3A">
              <w:rPr>
                <w:sz w:val="18"/>
                <w:szCs w:val="18"/>
              </w:rPr>
              <w:t xml:space="preserve">и на сайте Торговой системы «ГазНефтеторг.ру» </w:t>
            </w:r>
            <w:hyperlink r:id="rId12" w:history="1">
              <w:r w:rsidRPr="00525E3A">
                <w:rPr>
                  <w:rStyle w:val="ab"/>
                  <w:color w:val="auto"/>
                  <w:sz w:val="18"/>
                  <w:szCs w:val="18"/>
                  <w:u w:val="none"/>
                  <w:lang w:val="en-US"/>
                </w:rPr>
                <w:t>www</w:t>
              </w:r>
              <w:r w:rsidRPr="00525E3A">
                <w:rPr>
                  <w:rStyle w:val="ab"/>
                  <w:color w:val="auto"/>
                  <w:sz w:val="18"/>
                  <w:szCs w:val="18"/>
                  <w:u w:val="none"/>
                </w:rPr>
                <w:t>.</w:t>
              </w:r>
              <w:r w:rsidRPr="00525E3A">
                <w:rPr>
                  <w:rStyle w:val="ab"/>
                  <w:color w:val="auto"/>
                  <w:sz w:val="18"/>
                  <w:szCs w:val="18"/>
                  <w:u w:val="none"/>
                  <w:lang w:val="en-US"/>
                </w:rPr>
                <w:t>gazneftetorg</w:t>
              </w:r>
              <w:r w:rsidRPr="00525E3A">
                <w:rPr>
                  <w:rStyle w:val="ab"/>
                  <w:color w:val="auto"/>
                  <w:sz w:val="18"/>
                  <w:szCs w:val="18"/>
                  <w:u w:val="none"/>
                </w:rPr>
                <w:t>.</w:t>
              </w:r>
              <w:r w:rsidRPr="00525E3A">
                <w:rPr>
                  <w:rStyle w:val="ab"/>
                  <w:color w:val="auto"/>
                  <w:sz w:val="18"/>
                  <w:szCs w:val="18"/>
                  <w:u w:val="none"/>
                  <w:lang w:val="en-US"/>
                </w:rPr>
                <w:t>ru</w:t>
              </w:r>
            </w:hyperlink>
            <w:r w:rsidRPr="00525E3A">
              <w:rPr>
                <w:sz w:val="18"/>
                <w:szCs w:val="18"/>
              </w:rPr>
              <w:t xml:space="preserve"> </w:t>
            </w:r>
          </w:p>
          <w:p w14:paraId="00D8B613" w14:textId="31BEDCE0" w:rsidR="00FA6FF6" w:rsidRPr="00525E3A" w:rsidRDefault="00236BDA" w:rsidP="00F6641F">
            <w:pPr>
              <w:spacing w:line="240" w:lineRule="auto"/>
              <w:ind w:firstLine="0"/>
              <w:jc w:val="left"/>
              <w:rPr>
                <w:sz w:val="18"/>
                <w:szCs w:val="18"/>
              </w:rPr>
            </w:pPr>
            <w:r w:rsidRPr="00525E3A">
              <w:rPr>
                <w:sz w:val="18"/>
                <w:szCs w:val="18"/>
              </w:rPr>
              <w:t>от</w:t>
            </w:r>
            <w:r w:rsidR="00FA6FF6" w:rsidRPr="00525E3A">
              <w:rPr>
                <w:sz w:val="18"/>
                <w:szCs w:val="18"/>
              </w:rPr>
              <w:t xml:space="preserve"> </w:t>
            </w:r>
            <w:r w:rsidR="00F6641F">
              <w:rPr>
                <w:b/>
                <w:sz w:val="18"/>
                <w:szCs w:val="18"/>
              </w:rPr>
              <w:t>19</w:t>
            </w:r>
            <w:r w:rsidR="006563DA" w:rsidRPr="006563DA">
              <w:rPr>
                <w:sz w:val="18"/>
                <w:szCs w:val="18"/>
              </w:rPr>
              <w:t xml:space="preserve"> </w:t>
            </w:r>
            <w:r w:rsidR="004E4D09">
              <w:rPr>
                <w:b/>
                <w:sz w:val="18"/>
                <w:szCs w:val="18"/>
              </w:rPr>
              <w:t>сентября</w:t>
            </w:r>
            <w:r w:rsidR="00FA6FF6" w:rsidRPr="00525E3A">
              <w:rPr>
                <w:rStyle w:val="ab"/>
                <w:b/>
                <w:color w:val="auto"/>
                <w:sz w:val="18"/>
                <w:szCs w:val="18"/>
                <w:u w:val="none"/>
              </w:rPr>
              <w:t xml:space="preserve"> </w:t>
            </w:r>
            <w:r w:rsidR="00D016A9">
              <w:rPr>
                <w:rStyle w:val="ab"/>
                <w:b/>
                <w:color w:val="auto"/>
                <w:sz w:val="18"/>
                <w:szCs w:val="18"/>
                <w:u w:val="none"/>
              </w:rPr>
              <w:t>2016</w:t>
            </w:r>
            <w:r w:rsidR="00FA6FF6" w:rsidRPr="00525E3A">
              <w:rPr>
                <w:rStyle w:val="ab"/>
                <w:b/>
                <w:color w:val="auto"/>
                <w:sz w:val="18"/>
                <w:szCs w:val="18"/>
                <w:u w:val="none"/>
              </w:rPr>
              <w:t xml:space="preserve"> года</w:t>
            </w:r>
          </w:p>
        </w:tc>
      </w:tr>
      <w:tr w:rsidR="00FA6FF6" w:rsidRPr="00C25BF1" w14:paraId="672956F2"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1D473FD" w14:textId="77777777" w:rsidR="00FA6FF6" w:rsidRPr="0076093E" w:rsidRDefault="00FA6FF6" w:rsidP="00DF6CAB">
            <w:pPr>
              <w:widowControl w:val="0"/>
              <w:spacing w:line="240" w:lineRule="auto"/>
              <w:ind w:firstLine="0"/>
              <w:jc w:val="left"/>
              <w:rPr>
                <w:sz w:val="20"/>
              </w:rPr>
            </w:pPr>
            <w:r>
              <w:rPr>
                <w:sz w:val="20"/>
              </w:rPr>
              <w:t>11.2.</w:t>
            </w:r>
          </w:p>
        </w:tc>
        <w:tc>
          <w:tcPr>
            <w:tcW w:w="1131" w:type="pct"/>
            <w:tcBorders>
              <w:top w:val="single" w:sz="4" w:space="0" w:color="auto"/>
              <w:left w:val="single" w:sz="4" w:space="0" w:color="auto"/>
              <w:bottom w:val="single" w:sz="4" w:space="0" w:color="auto"/>
              <w:right w:val="single" w:sz="4" w:space="0" w:color="auto"/>
            </w:tcBorders>
          </w:tcPr>
          <w:p w14:paraId="3E7285FE" w14:textId="77777777" w:rsidR="00FA6FF6" w:rsidRDefault="00FA6FF6" w:rsidP="00DF6CAB">
            <w:pPr>
              <w:pStyle w:val="Default"/>
              <w:rPr>
                <w:rFonts w:ascii="Times New Roman" w:hAnsi="Times New Roman" w:cs="Times New Roman"/>
                <w:sz w:val="18"/>
                <w:szCs w:val="18"/>
              </w:rPr>
            </w:pPr>
            <w:r>
              <w:rPr>
                <w:rFonts w:ascii="Times New Roman" w:hAnsi="Times New Roman" w:cs="Times New Roman"/>
                <w:sz w:val="18"/>
                <w:szCs w:val="18"/>
              </w:rPr>
              <w:t xml:space="preserve">Дата, </w:t>
            </w:r>
            <w:r w:rsidRPr="00340A97">
              <w:rPr>
                <w:rFonts w:ascii="Times New Roman" w:hAnsi="Times New Roman" w:cs="Times New Roman"/>
                <w:sz w:val="18"/>
                <w:szCs w:val="18"/>
              </w:rPr>
              <w:t xml:space="preserve">время </w:t>
            </w:r>
            <w:r>
              <w:rPr>
                <w:rFonts w:ascii="Times New Roman" w:hAnsi="Times New Roman" w:cs="Times New Roman"/>
                <w:sz w:val="18"/>
                <w:szCs w:val="18"/>
              </w:rPr>
              <w:t xml:space="preserve">и место </w:t>
            </w:r>
            <w:r w:rsidRPr="00340A97">
              <w:rPr>
                <w:rFonts w:ascii="Times New Roman" w:hAnsi="Times New Roman" w:cs="Times New Roman"/>
                <w:sz w:val="18"/>
                <w:szCs w:val="18"/>
              </w:rPr>
              <w:t>начала и окончания срока подачи Заявок на участие в Запросе предложений</w:t>
            </w:r>
          </w:p>
          <w:p w14:paraId="4A8B31A2" w14:textId="77777777" w:rsidR="00FA6FF6" w:rsidRPr="00340A97" w:rsidRDefault="00FA6FF6" w:rsidP="00DF6CAB">
            <w:pPr>
              <w:pStyle w:val="Default"/>
              <w:rPr>
                <w:rFonts w:ascii="Times New Roman" w:hAnsi="Times New Roman" w:cs="Times New Roman"/>
                <w:b/>
                <w:color w:val="auto"/>
                <w:sz w:val="18"/>
                <w:szCs w:val="18"/>
              </w:rPr>
            </w:pPr>
          </w:p>
        </w:tc>
        <w:tc>
          <w:tcPr>
            <w:tcW w:w="3486" w:type="pct"/>
            <w:gridSpan w:val="2"/>
            <w:tcBorders>
              <w:top w:val="single" w:sz="4" w:space="0" w:color="auto"/>
              <w:left w:val="single" w:sz="4" w:space="0" w:color="auto"/>
              <w:bottom w:val="single" w:sz="4" w:space="0" w:color="auto"/>
              <w:right w:val="single" w:sz="4" w:space="0" w:color="auto"/>
            </w:tcBorders>
          </w:tcPr>
          <w:p w14:paraId="58FBF99A" w14:textId="77777777" w:rsidR="00FA6FF6" w:rsidRPr="00525E3A" w:rsidRDefault="00FA6FF6" w:rsidP="00CF60F2">
            <w:pPr>
              <w:pStyle w:val="Default"/>
              <w:rPr>
                <w:rFonts w:ascii="Times New Roman" w:hAnsi="Times New Roman" w:cs="Times New Roman"/>
                <w:color w:val="auto"/>
                <w:sz w:val="18"/>
                <w:szCs w:val="18"/>
              </w:rPr>
            </w:pPr>
            <w:r w:rsidRPr="00525E3A">
              <w:rPr>
                <w:rFonts w:ascii="Times New Roman" w:hAnsi="Times New Roman" w:cs="Times New Roman"/>
                <w:color w:val="auto"/>
                <w:sz w:val="18"/>
                <w:szCs w:val="18"/>
              </w:rPr>
              <w:t xml:space="preserve">С момента публикации Извещения и Документации о запросе предложений </w:t>
            </w:r>
          </w:p>
          <w:p w14:paraId="55A37C69" w14:textId="7912368C" w:rsidR="00FA6FF6" w:rsidRPr="00525E3A" w:rsidRDefault="00FA6FF6" w:rsidP="00CF60F2">
            <w:pPr>
              <w:pStyle w:val="Default"/>
              <w:rPr>
                <w:rFonts w:ascii="Times New Roman" w:hAnsi="Times New Roman" w:cs="Times New Roman"/>
                <w:color w:val="auto"/>
                <w:sz w:val="18"/>
                <w:szCs w:val="18"/>
              </w:rPr>
            </w:pPr>
            <w:r w:rsidRPr="00525E3A">
              <w:rPr>
                <w:rFonts w:ascii="Times New Roman" w:hAnsi="Times New Roman" w:cs="Times New Roman"/>
                <w:color w:val="auto"/>
                <w:sz w:val="18"/>
                <w:szCs w:val="18"/>
              </w:rPr>
              <w:t xml:space="preserve">до </w:t>
            </w:r>
            <w:r w:rsidR="00F6641F">
              <w:rPr>
                <w:rFonts w:ascii="Times New Roman" w:hAnsi="Times New Roman" w:cs="Times New Roman"/>
                <w:b/>
                <w:color w:val="auto"/>
                <w:sz w:val="18"/>
                <w:szCs w:val="18"/>
              </w:rPr>
              <w:t>26</w:t>
            </w:r>
            <w:r w:rsidR="006563DA">
              <w:rPr>
                <w:rFonts w:ascii="Times New Roman" w:hAnsi="Times New Roman" w:cs="Times New Roman"/>
                <w:b/>
                <w:color w:val="auto"/>
                <w:sz w:val="18"/>
                <w:szCs w:val="18"/>
              </w:rPr>
              <w:t xml:space="preserve"> </w:t>
            </w:r>
            <w:r w:rsidR="004E4D09">
              <w:rPr>
                <w:rFonts w:ascii="Times New Roman" w:hAnsi="Times New Roman" w:cs="Times New Roman"/>
                <w:b/>
                <w:color w:val="auto"/>
                <w:sz w:val="18"/>
                <w:szCs w:val="18"/>
              </w:rPr>
              <w:t>сентября</w:t>
            </w:r>
            <w:r w:rsidRPr="00525E3A">
              <w:rPr>
                <w:rFonts w:ascii="Times New Roman" w:hAnsi="Times New Roman" w:cs="Times New Roman"/>
                <w:b/>
                <w:noProof/>
                <w:color w:val="auto"/>
                <w:sz w:val="18"/>
                <w:szCs w:val="18"/>
              </w:rPr>
              <w:t xml:space="preserve"> </w:t>
            </w:r>
            <w:r w:rsidR="00D016A9">
              <w:rPr>
                <w:rStyle w:val="ab"/>
                <w:rFonts w:ascii="Times New Roman" w:hAnsi="Times New Roman" w:cs="Times New Roman"/>
                <w:b/>
                <w:color w:val="auto"/>
                <w:sz w:val="18"/>
                <w:szCs w:val="18"/>
                <w:u w:val="none"/>
              </w:rPr>
              <w:t>2016</w:t>
            </w:r>
            <w:r w:rsidRPr="00525E3A">
              <w:rPr>
                <w:rStyle w:val="ab"/>
                <w:rFonts w:ascii="Times New Roman" w:hAnsi="Times New Roman" w:cs="Times New Roman"/>
                <w:b/>
                <w:color w:val="auto"/>
                <w:sz w:val="18"/>
                <w:szCs w:val="18"/>
                <w:u w:val="none"/>
              </w:rPr>
              <w:t xml:space="preserve"> года </w:t>
            </w:r>
            <w:r w:rsidRPr="00525E3A">
              <w:rPr>
                <w:rFonts w:ascii="Times New Roman" w:hAnsi="Times New Roman" w:cs="Times New Roman"/>
                <w:b/>
                <w:color w:val="auto"/>
                <w:sz w:val="18"/>
                <w:szCs w:val="18"/>
              </w:rPr>
              <w:t>1</w:t>
            </w:r>
            <w:r w:rsidR="00F6641F">
              <w:rPr>
                <w:rFonts w:ascii="Times New Roman" w:hAnsi="Times New Roman" w:cs="Times New Roman"/>
                <w:b/>
                <w:color w:val="auto"/>
                <w:sz w:val="18"/>
                <w:szCs w:val="18"/>
              </w:rPr>
              <w:t>2</w:t>
            </w:r>
            <w:r w:rsidRPr="00525E3A">
              <w:rPr>
                <w:rFonts w:ascii="Times New Roman" w:hAnsi="Times New Roman" w:cs="Times New Roman"/>
                <w:b/>
                <w:color w:val="auto"/>
                <w:sz w:val="18"/>
                <w:szCs w:val="18"/>
              </w:rPr>
              <w:t>:</w:t>
            </w:r>
            <w:r w:rsidR="00236BDA" w:rsidRPr="00525E3A">
              <w:rPr>
                <w:rFonts w:ascii="Times New Roman" w:hAnsi="Times New Roman" w:cs="Times New Roman"/>
                <w:b/>
                <w:color w:val="auto"/>
                <w:sz w:val="18"/>
                <w:szCs w:val="18"/>
              </w:rPr>
              <w:t>59</w:t>
            </w:r>
            <w:r w:rsidRPr="00525E3A">
              <w:rPr>
                <w:rFonts w:ascii="Times New Roman" w:hAnsi="Times New Roman" w:cs="Times New Roman"/>
                <w:color w:val="auto"/>
                <w:sz w:val="18"/>
                <w:szCs w:val="18"/>
              </w:rPr>
              <w:t xml:space="preserve"> (время московское).</w:t>
            </w:r>
          </w:p>
          <w:p w14:paraId="2613F84D" w14:textId="1087B374" w:rsidR="00FA6FF6" w:rsidRPr="00525E3A" w:rsidRDefault="008C7F38" w:rsidP="006B2D14">
            <w:pPr>
              <w:pStyle w:val="Default"/>
              <w:rPr>
                <w:rFonts w:ascii="Times New Roman" w:hAnsi="Times New Roman" w:cs="Times New Roman"/>
                <w:sz w:val="18"/>
                <w:szCs w:val="18"/>
              </w:rPr>
            </w:pPr>
            <w:r w:rsidRPr="00525E3A">
              <w:rPr>
                <w:rFonts w:ascii="Times New Roman" w:hAnsi="Times New Roman" w:cs="Times New Roman"/>
                <w:color w:val="auto"/>
                <w:sz w:val="18"/>
                <w:szCs w:val="18"/>
              </w:rPr>
              <w:t xml:space="preserve">Заявки подаются </w:t>
            </w:r>
            <w:r w:rsidR="00510E30" w:rsidRPr="00510E30">
              <w:rPr>
                <w:rFonts w:ascii="Times New Roman" w:hAnsi="Times New Roman" w:cs="Times New Roman"/>
                <w:color w:val="auto"/>
                <w:sz w:val="18"/>
                <w:szCs w:val="18"/>
              </w:rPr>
              <w:t xml:space="preserve">форме электронного документа (подписанного квалифицированной </w:t>
            </w:r>
            <w:r w:rsidRPr="00525E3A">
              <w:rPr>
                <w:rFonts w:ascii="Times New Roman" w:hAnsi="Times New Roman" w:cs="Times New Roman"/>
                <w:color w:val="auto"/>
                <w:sz w:val="18"/>
                <w:szCs w:val="18"/>
              </w:rPr>
              <w:t xml:space="preserve">электронной </w:t>
            </w:r>
            <w:r w:rsidR="00510E30" w:rsidRPr="00510E30">
              <w:rPr>
                <w:rFonts w:ascii="Times New Roman" w:hAnsi="Times New Roman" w:cs="Times New Roman"/>
                <w:color w:val="auto"/>
                <w:sz w:val="18"/>
                <w:szCs w:val="18"/>
              </w:rPr>
              <w:t>подписью) с использованием в этих целях функционала и регламента работы электронной площадки</w:t>
            </w:r>
            <w:r w:rsidRPr="00943671">
              <w:rPr>
                <w:rFonts w:ascii="Times New Roman" w:hAnsi="Times New Roman"/>
                <w:sz w:val="18"/>
              </w:rPr>
              <w:t xml:space="preserve"> «ГазНефтеторг.ру</w:t>
            </w:r>
            <w:r w:rsidR="00510E30" w:rsidRPr="00510E30">
              <w:rPr>
                <w:rFonts w:ascii="Times New Roman" w:hAnsi="Times New Roman" w:cs="Times New Roman"/>
                <w:color w:val="auto"/>
                <w:sz w:val="18"/>
                <w:szCs w:val="18"/>
              </w:rPr>
              <w:t>»</w:t>
            </w:r>
            <w:r w:rsidR="005E17C8">
              <w:rPr>
                <w:rFonts w:ascii="Times New Roman" w:hAnsi="Times New Roman" w:cs="Times New Roman"/>
                <w:color w:val="auto"/>
                <w:sz w:val="18"/>
                <w:szCs w:val="18"/>
              </w:rPr>
              <w:t xml:space="preserve">, </w:t>
            </w:r>
            <w:r w:rsidR="00510E30" w:rsidRPr="00510E30">
              <w:rPr>
                <w:rFonts w:ascii="Times New Roman" w:hAnsi="Times New Roman" w:cs="Times New Roman"/>
                <w:color w:val="auto"/>
                <w:sz w:val="18"/>
                <w:szCs w:val="18"/>
              </w:rPr>
              <w:t>расположенной по адресу</w:t>
            </w:r>
            <w:r w:rsidRPr="00943671">
              <w:rPr>
                <w:rFonts w:ascii="Times New Roman" w:hAnsi="Times New Roman"/>
                <w:sz w:val="18"/>
              </w:rPr>
              <w:t xml:space="preserve"> </w:t>
            </w:r>
            <w:hyperlink r:id="rId13" w:history="1">
              <w:r w:rsidRPr="00191A07">
                <w:rPr>
                  <w:rStyle w:val="ab"/>
                  <w:rFonts w:ascii="Times New Roman" w:hAnsi="Times New Roman"/>
                  <w:color w:val="auto"/>
                  <w:sz w:val="18"/>
                  <w:u w:val="none"/>
                  <w:lang w:val="en-US"/>
                </w:rPr>
                <w:t>www</w:t>
              </w:r>
              <w:r w:rsidRPr="00191A07">
                <w:rPr>
                  <w:rStyle w:val="ab"/>
                  <w:rFonts w:ascii="Times New Roman" w:hAnsi="Times New Roman"/>
                  <w:color w:val="auto"/>
                  <w:sz w:val="18"/>
                  <w:u w:val="none"/>
                </w:rPr>
                <w:t>.</w:t>
              </w:r>
              <w:r w:rsidRPr="00191A07">
                <w:rPr>
                  <w:rStyle w:val="ab"/>
                  <w:rFonts w:ascii="Times New Roman" w:hAnsi="Times New Roman"/>
                  <w:color w:val="auto"/>
                  <w:sz w:val="18"/>
                  <w:u w:val="none"/>
                  <w:lang w:val="en-US"/>
                </w:rPr>
                <w:t>gazneftetorg</w:t>
              </w:r>
              <w:r w:rsidRPr="00191A07">
                <w:rPr>
                  <w:rStyle w:val="ab"/>
                  <w:rFonts w:ascii="Times New Roman" w:hAnsi="Times New Roman"/>
                  <w:color w:val="auto"/>
                  <w:sz w:val="18"/>
                  <w:u w:val="none"/>
                </w:rPr>
                <w:t>.</w:t>
              </w:r>
              <w:r w:rsidRPr="00191A07">
                <w:rPr>
                  <w:rStyle w:val="ab"/>
                  <w:rFonts w:ascii="Times New Roman" w:hAnsi="Times New Roman"/>
                  <w:color w:val="auto"/>
                  <w:sz w:val="18"/>
                  <w:u w:val="none"/>
                  <w:lang w:val="en-US"/>
                </w:rPr>
                <w:t>ru</w:t>
              </w:r>
            </w:hyperlink>
          </w:p>
        </w:tc>
      </w:tr>
      <w:tr w:rsidR="00FA6FF6" w:rsidRPr="00C25BF1" w14:paraId="136C2F4E"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7F96BDD" w14:textId="77777777" w:rsidR="00FA6FF6" w:rsidRPr="0076093E" w:rsidRDefault="00FA6FF6" w:rsidP="00DF6CAB">
            <w:pPr>
              <w:widowControl w:val="0"/>
              <w:spacing w:line="240" w:lineRule="auto"/>
              <w:ind w:firstLine="0"/>
              <w:jc w:val="left"/>
              <w:rPr>
                <w:sz w:val="20"/>
              </w:rPr>
            </w:pPr>
            <w:r>
              <w:rPr>
                <w:sz w:val="20"/>
              </w:rPr>
              <w:t>11.3.</w:t>
            </w:r>
          </w:p>
        </w:tc>
        <w:tc>
          <w:tcPr>
            <w:tcW w:w="1131" w:type="pct"/>
            <w:tcBorders>
              <w:top w:val="single" w:sz="4" w:space="0" w:color="auto"/>
              <w:left w:val="single" w:sz="4" w:space="0" w:color="auto"/>
              <w:bottom w:val="single" w:sz="4" w:space="0" w:color="auto"/>
              <w:right w:val="single" w:sz="4" w:space="0" w:color="auto"/>
            </w:tcBorders>
          </w:tcPr>
          <w:p w14:paraId="387D02E7" w14:textId="22EE2A8E" w:rsidR="00FA6FF6" w:rsidRPr="00340A97" w:rsidRDefault="00FA6FF6" w:rsidP="006B2D14">
            <w:pPr>
              <w:pStyle w:val="Default"/>
              <w:rPr>
                <w:rFonts w:ascii="Times New Roman" w:hAnsi="Times New Roman" w:cs="Times New Roman"/>
                <w:b/>
                <w:color w:val="auto"/>
                <w:sz w:val="18"/>
                <w:szCs w:val="18"/>
              </w:rPr>
            </w:pPr>
            <w:r w:rsidRPr="00340A97">
              <w:rPr>
                <w:rFonts w:ascii="Times New Roman" w:hAnsi="Times New Roman" w:cs="Times New Roman"/>
                <w:sz w:val="18"/>
                <w:szCs w:val="18"/>
              </w:rPr>
              <w:t>Дата, время и место</w:t>
            </w:r>
            <w:r>
              <w:rPr>
                <w:rFonts w:ascii="Times New Roman" w:hAnsi="Times New Roman" w:cs="Times New Roman"/>
                <w:sz w:val="18"/>
                <w:szCs w:val="18"/>
              </w:rPr>
              <w:t xml:space="preserve"> проведения открытия доступа к </w:t>
            </w:r>
            <w:r w:rsidRPr="00340A97">
              <w:rPr>
                <w:rFonts w:ascii="Times New Roman" w:hAnsi="Times New Roman" w:cs="Times New Roman"/>
                <w:sz w:val="18"/>
                <w:szCs w:val="18"/>
              </w:rPr>
              <w:t>Заявкам на участие в Запросе предложений</w:t>
            </w:r>
          </w:p>
        </w:tc>
        <w:tc>
          <w:tcPr>
            <w:tcW w:w="3486" w:type="pct"/>
            <w:gridSpan w:val="2"/>
            <w:tcBorders>
              <w:top w:val="single" w:sz="4" w:space="0" w:color="auto"/>
              <w:left w:val="single" w:sz="4" w:space="0" w:color="auto"/>
              <w:bottom w:val="single" w:sz="4" w:space="0" w:color="auto"/>
              <w:right w:val="single" w:sz="4" w:space="0" w:color="auto"/>
            </w:tcBorders>
          </w:tcPr>
          <w:p w14:paraId="2EE529F7" w14:textId="688807F6" w:rsidR="00FA6FF6" w:rsidRPr="00525E3A" w:rsidRDefault="00F6641F" w:rsidP="00CF60F2">
            <w:pPr>
              <w:pStyle w:val="afffa"/>
              <w:jc w:val="left"/>
              <w:rPr>
                <w:sz w:val="18"/>
                <w:szCs w:val="18"/>
              </w:rPr>
            </w:pPr>
            <w:r>
              <w:rPr>
                <w:rStyle w:val="ab"/>
                <w:b/>
                <w:color w:val="auto"/>
                <w:sz w:val="18"/>
                <w:szCs w:val="18"/>
                <w:u w:val="none"/>
              </w:rPr>
              <w:t>26</w:t>
            </w:r>
            <w:r w:rsidR="006563DA" w:rsidRPr="00D603A9">
              <w:rPr>
                <w:rStyle w:val="ab"/>
                <w:b/>
                <w:color w:val="auto"/>
                <w:sz w:val="18"/>
                <w:szCs w:val="18"/>
                <w:u w:val="none"/>
              </w:rPr>
              <w:t xml:space="preserve"> </w:t>
            </w:r>
            <w:r w:rsidR="004E4D09">
              <w:rPr>
                <w:rStyle w:val="ab"/>
                <w:b/>
                <w:color w:val="auto"/>
                <w:sz w:val="18"/>
                <w:szCs w:val="18"/>
                <w:u w:val="none"/>
              </w:rPr>
              <w:t>сентября</w:t>
            </w:r>
            <w:r w:rsidR="00FA6FF6" w:rsidRPr="00525E3A">
              <w:rPr>
                <w:rStyle w:val="ab"/>
                <w:b/>
                <w:color w:val="auto"/>
                <w:sz w:val="18"/>
                <w:szCs w:val="18"/>
                <w:u w:val="none"/>
              </w:rPr>
              <w:t xml:space="preserve"> </w:t>
            </w:r>
            <w:r w:rsidR="00D016A9">
              <w:rPr>
                <w:rStyle w:val="ab"/>
                <w:b/>
                <w:color w:val="auto"/>
                <w:sz w:val="18"/>
                <w:szCs w:val="18"/>
                <w:u w:val="none"/>
              </w:rPr>
              <w:t>2016</w:t>
            </w:r>
            <w:r w:rsidR="00FA6FF6" w:rsidRPr="00525E3A">
              <w:rPr>
                <w:rStyle w:val="ab"/>
                <w:b/>
                <w:color w:val="auto"/>
                <w:sz w:val="18"/>
                <w:szCs w:val="18"/>
                <w:u w:val="none"/>
              </w:rPr>
              <w:t xml:space="preserve"> года </w:t>
            </w:r>
            <w:r w:rsidR="00FA6FF6" w:rsidRPr="00525E3A">
              <w:rPr>
                <w:b/>
                <w:sz w:val="18"/>
                <w:szCs w:val="18"/>
              </w:rPr>
              <w:t>1</w:t>
            </w:r>
            <w:r>
              <w:rPr>
                <w:b/>
                <w:sz w:val="18"/>
                <w:szCs w:val="18"/>
              </w:rPr>
              <w:t>3</w:t>
            </w:r>
            <w:r w:rsidR="00FA6FF6" w:rsidRPr="00525E3A">
              <w:rPr>
                <w:b/>
                <w:sz w:val="18"/>
                <w:szCs w:val="18"/>
              </w:rPr>
              <w:t>:00</w:t>
            </w:r>
            <w:r w:rsidR="00FA6FF6" w:rsidRPr="00525E3A">
              <w:rPr>
                <w:sz w:val="18"/>
                <w:szCs w:val="18"/>
              </w:rPr>
              <w:t xml:space="preserve"> (время московское)</w:t>
            </w:r>
          </w:p>
          <w:p w14:paraId="7AA7D390" w14:textId="40FC1CEB" w:rsidR="008C7F38" w:rsidRPr="00525E3A" w:rsidRDefault="008C7F38" w:rsidP="006B2D14">
            <w:pPr>
              <w:pStyle w:val="Default"/>
              <w:rPr>
                <w:rFonts w:ascii="Times New Roman" w:hAnsi="Times New Roman" w:cs="Times New Roman"/>
                <w:b/>
                <w:color w:val="auto"/>
                <w:sz w:val="18"/>
                <w:szCs w:val="18"/>
              </w:rPr>
            </w:pPr>
            <w:r w:rsidRPr="00D603A9">
              <w:rPr>
                <w:rFonts w:ascii="Times New Roman" w:hAnsi="Times New Roman"/>
                <w:sz w:val="18"/>
              </w:rPr>
              <w:t>Открытие доступа к заявкам в электронной форме на участие в Запросе предложений будет произведено в автоматическом режиме из электронного сейфа организатора закупочной процедуры на сайте Торговой системы «ГазНефтеторг.ру»</w:t>
            </w:r>
            <w:hyperlink w:history="1"/>
          </w:p>
        </w:tc>
      </w:tr>
      <w:tr w:rsidR="00FA6FF6" w:rsidRPr="00C25BF1" w14:paraId="7333B0C4"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385F7DB5" w14:textId="77777777" w:rsidR="00FA6FF6" w:rsidRPr="0076093E" w:rsidRDefault="00FA6FF6" w:rsidP="00DF6CAB">
            <w:pPr>
              <w:widowControl w:val="0"/>
              <w:spacing w:line="240" w:lineRule="auto"/>
              <w:ind w:firstLine="0"/>
              <w:jc w:val="left"/>
              <w:rPr>
                <w:sz w:val="20"/>
              </w:rPr>
            </w:pPr>
            <w:r>
              <w:rPr>
                <w:sz w:val="20"/>
              </w:rPr>
              <w:t>11.4.</w:t>
            </w:r>
          </w:p>
        </w:tc>
        <w:tc>
          <w:tcPr>
            <w:tcW w:w="1131" w:type="pct"/>
            <w:tcBorders>
              <w:top w:val="single" w:sz="4" w:space="0" w:color="auto"/>
              <w:left w:val="single" w:sz="4" w:space="0" w:color="auto"/>
              <w:bottom w:val="single" w:sz="4" w:space="0" w:color="auto"/>
              <w:right w:val="single" w:sz="4" w:space="0" w:color="auto"/>
            </w:tcBorders>
          </w:tcPr>
          <w:p w14:paraId="42664F56" w14:textId="77777777" w:rsidR="00FA6FF6" w:rsidRDefault="00FA6FF6" w:rsidP="00DF6CAB">
            <w:pPr>
              <w:pStyle w:val="Default"/>
              <w:rPr>
                <w:rFonts w:ascii="Times New Roman" w:hAnsi="Times New Roman" w:cs="Times New Roman"/>
                <w:sz w:val="18"/>
                <w:szCs w:val="18"/>
              </w:rPr>
            </w:pPr>
            <w:r w:rsidRPr="00340A97">
              <w:rPr>
                <w:rFonts w:ascii="Times New Roman" w:hAnsi="Times New Roman" w:cs="Times New Roman"/>
                <w:sz w:val="18"/>
                <w:szCs w:val="18"/>
              </w:rPr>
              <w:t xml:space="preserve">Дата, время и место рассмотрения Заявок </w:t>
            </w:r>
          </w:p>
          <w:p w14:paraId="61B9E051" w14:textId="25E3527E" w:rsidR="00FA6FF6" w:rsidRPr="00340A97" w:rsidRDefault="00FA6FF6" w:rsidP="006B2D14">
            <w:pPr>
              <w:pStyle w:val="Default"/>
              <w:rPr>
                <w:rFonts w:ascii="Times New Roman" w:hAnsi="Times New Roman" w:cs="Times New Roman"/>
                <w:b/>
                <w:color w:val="auto"/>
                <w:sz w:val="18"/>
                <w:szCs w:val="18"/>
              </w:rPr>
            </w:pPr>
            <w:r w:rsidRPr="00340A97">
              <w:rPr>
                <w:rFonts w:ascii="Times New Roman" w:hAnsi="Times New Roman" w:cs="Times New Roman"/>
                <w:sz w:val="18"/>
                <w:szCs w:val="18"/>
              </w:rPr>
              <w:t>на участие в Запросе предложений</w:t>
            </w:r>
          </w:p>
        </w:tc>
        <w:tc>
          <w:tcPr>
            <w:tcW w:w="3486" w:type="pct"/>
            <w:gridSpan w:val="2"/>
            <w:tcBorders>
              <w:top w:val="single" w:sz="4" w:space="0" w:color="auto"/>
              <w:left w:val="single" w:sz="4" w:space="0" w:color="auto"/>
              <w:bottom w:val="single" w:sz="4" w:space="0" w:color="auto"/>
              <w:right w:val="single" w:sz="4" w:space="0" w:color="auto"/>
            </w:tcBorders>
          </w:tcPr>
          <w:p w14:paraId="32DF6476" w14:textId="300F8637" w:rsidR="00FA6FF6" w:rsidRPr="00525E3A" w:rsidRDefault="00F6641F" w:rsidP="00CF60F2">
            <w:pPr>
              <w:pStyle w:val="afffa"/>
              <w:jc w:val="left"/>
              <w:rPr>
                <w:sz w:val="18"/>
                <w:szCs w:val="18"/>
              </w:rPr>
            </w:pPr>
            <w:r>
              <w:rPr>
                <w:rStyle w:val="ab"/>
                <w:b/>
                <w:color w:val="auto"/>
                <w:sz w:val="18"/>
                <w:szCs w:val="18"/>
                <w:u w:val="none"/>
              </w:rPr>
              <w:t>27</w:t>
            </w:r>
            <w:r w:rsidR="00D603A9" w:rsidRPr="00D603A9">
              <w:rPr>
                <w:rStyle w:val="ab"/>
                <w:b/>
                <w:color w:val="auto"/>
                <w:sz w:val="18"/>
                <w:szCs w:val="18"/>
                <w:u w:val="none"/>
              </w:rPr>
              <w:t xml:space="preserve"> </w:t>
            </w:r>
            <w:r w:rsidR="006D0022">
              <w:rPr>
                <w:rStyle w:val="ab"/>
                <w:b/>
                <w:color w:val="auto"/>
                <w:sz w:val="18"/>
                <w:szCs w:val="18"/>
                <w:u w:val="none"/>
              </w:rPr>
              <w:t>сентября</w:t>
            </w:r>
            <w:r w:rsidR="00FA6FF6" w:rsidRPr="00525E3A">
              <w:rPr>
                <w:rStyle w:val="ab"/>
                <w:b/>
                <w:color w:val="auto"/>
                <w:sz w:val="18"/>
                <w:szCs w:val="18"/>
                <w:u w:val="none"/>
              </w:rPr>
              <w:t xml:space="preserve"> </w:t>
            </w:r>
            <w:r w:rsidR="00D016A9">
              <w:rPr>
                <w:rStyle w:val="ab"/>
                <w:b/>
                <w:color w:val="auto"/>
                <w:sz w:val="18"/>
                <w:szCs w:val="18"/>
                <w:u w:val="none"/>
              </w:rPr>
              <w:t>2016</w:t>
            </w:r>
            <w:r w:rsidR="00FA6FF6" w:rsidRPr="00525E3A">
              <w:rPr>
                <w:rStyle w:val="ab"/>
                <w:b/>
                <w:color w:val="auto"/>
                <w:sz w:val="18"/>
                <w:szCs w:val="18"/>
                <w:u w:val="none"/>
              </w:rPr>
              <w:t xml:space="preserve"> года </w:t>
            </w:r>
            <w:r w:rsidR="00FA6FF6" w:rsidRPr="00525E3A">
              <w:rPr>
                <w:b/>
                <w:sz w:val="18"/>
                <w:szCs w:val="18"/>
              </w:rPr>
              <w:t>1</w:t>
            </w:r>
            <w:r>
              <w:rPr>
                <w:b/>
                <w:sz w:val="18"/>
                <w:szCs w:val="18"/>
              </w:rPr>
              <w:t>3</w:t>
            </w:r>
            <w:r w:rsidR="00FA6FF6" w:rsidRPr="00525E3A">
              <w:rPr>
                <w:b/>
                <w:sz w:val="18"/>
                <w:szCs w:val="18"/>
              </w:rPr>
              <w:t>:00</w:t>
            </w:r>
            <w:r w:rsidR="00FA6FF6" w:rsidRPr="00525E3A">
              <w:rPr>
                <w:sz w:val="18"/>
                <w:szCs w:val="18"/>
              </w:rPr>
              <w:t xml:space="preserve"> (время московское)</w:t>
            </w:r>
          </w:p>
          <w:p w14:paraId="3F1DBEF6" w14:textId="77777777" w:rsidR="00FA6FF6" w:rsidRPr="00525E3A" w:rsidRDefault="00FA6FF6" w:rsidP="00DF6CAB">
            <w:pPr>
              <w:pStyle w:val="Default"/>
              <w:rPr>
                <w:rFonts w:ascii="Times New Roman" w:hAnsi="Times New Roman" w:cs="Times New Roman"/>
                <w:b/>
                <w:color w:val="auto"/>
                <w:sz w:val="18"/>
                <w:szCs w:val="18"/>
              </w:rPr>
            </w:pPr>
            <w:r w:rsidRPr="00943671">
              <w:rPr>
                <w:rFonts w:ascii="Times New Roman" w:hAnsi="Times New Roman"/>
                <w:sz w:val="18"/>
              </w:rPr>
              <w:t>РФ, Ставропольский край, г. Пятигорск, ул. Ермолова, 42</w:t>
            </w:r>
          </w:p>
        </w:tc>
      </w:tr>
      <w:tr w:rsidR="00FA6FF6" w:rsidRPr="00C25BF1" w14:paraId="1FEBA89B"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21114165" w14:textId="77777777" w:rsidR="00FA6FF6" w:rsidRDefault="00FA6FF6" w:rsidP="00DF6CAB">
            <w:pPr>
              <w:widowControl w:val="0"/>
              <w:spacing w:line="240" w:lineRule="auto"/>
              <w:ind w:firstLine="0"/>
              <w:jc w:val="left"/>
              <w:rPr>
                <w:sz w:val="20"/>
              </w:rPr>
            </w:pPr>
            <w:r>
              <w:rPr>
                <w:sz w:val="20"/>
              </w:rPr>
              <w:t>11.5.</w:t>
            </w:r>
          </w:p>
        </w:tc>
        <w:tc>
          <w:tcPr>
            <w:tcW w:w="1131" w:type="pct"/>
            <w:tcBorders>
              <w:top w:val="single" w:sz="4" w:space="0" w:color="auto"/>
              <w:left w:val="single" w:sz="4" w:space="0" w:color="auto"/>
              <w:bottom w:val="single" w:sz="4" w:space="0" w:color="auto"/>
              <w:right w:val="single" w:sz="4" w:space="0" w:color="auto"/>
            </w:tcBorders>
          </w:tcPr>
          <w:p w14:paraId="4D3453FA" w14:textId="1CE07B80" w:rsidR="00FA6FF6" w:rsidRPr="00340A97" w:rsidRDefault="00FA6FF6" w:rsidP="006B2D14">
            <w:pPr>
              <w:pStyle w:val="Default"/>
              <w:rPr>
                <w:rFonts w:ascii="Times New Roman" w:hAnsi="Times New Roman" w:cs="Times New Roman"/>
                <w:sz w:val="18"/>
                <w:szCs w:val="18"/>
              </w:rPr>
            </w:pPr>
            <w:r>
              <w:rPr>
                <w:rFonts w:ascii="Times New Roman" w:hAnsi="Times New Roman" w:cs="Times New Roman"/>
                <w:sz w:val="18"/>
                <w:szCs w:val="18"/>
              </w:rPr>
              <w:t>Дата, время и место проведения процедуры уторговывания</w:t>
            </w:r>
          </w:p>
        </w:tc>
        <w:tc>
          <w:tcPr>
            <w:tcW w:w="3486" w:type="pct"/>
            <w:gridSpan w:val="2"/>
            <w:tcBorders>
              <w:top w:val="single" w:sz="4" w:space="0" w:color="auto"/>
              <w:left w:val="single" w:sz="4" w:space="0" w:color="auto"/>
              <w:bottom w:val="single" w:sz="4" w:space="0" w:color="auto"/>
              <w:right w:val="single" w:sz="4" w:space="0" w:color="auto"/>
            </w:tcBorders>
          </w:tcPr>
          <w:p w14:paraId="6B8672B6" w14:textId="5272A87D" w:rsidR="00FA6FF6" w:rsidRPr="00525E3A" w:rsidRDefault="00236BDA" w:rsidP="00DD4B86">
            <w:pPr>
              <w:pStyle w:val="17"/>
              <w:widowControl w:val="0"/>
              <w:tabs>
                <w:tab w:val="left" w:pos="252"/>
              </w:tabs>
              <w:ind w:left="0"/>
              <w:rPr>
                <w:sz w:val="18"/>
                <w:szCs w:val="18"/>
              </w:rPr>
            </w:pPr>
            <w:r w:rsidRPr="00525E3A">
              <w:rPr>
                <w:b/>
                <w:sz w:val="18"/>
                <w:szCs w:val="18"/>
              </w:rPr>
              <w:t>Н</w:t>
            </w:r>
            <w:r w:rsidR="00FA6FF6" w:rsidRPr="00525E3A">
              <w:rPr>
                <w:b/>
                <w:sz w:val="18"/>
                <w:szCs w:val="18"/>
              </w:rPr>
              <w:t>е предусматриваются</w:t>
            </w:r>
          </w:p>
        </w:tc>
      </w:tr>
      <w:tr w:rsidR="00FA6FF6" w:rsidRPr="00C25BF1" w14:paraId="365A9058"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2EAFF8C8" w14:textId="77777777" w:rsidR="00FA6FF6" w:rsidRPr="0076093E" w:rsidRDefault="00FA6FF6" w:rsidP="006023AF">
            <w:pPr>
              <w:widowControl w:val="0"/>
              <w:spacing w:line="240" w:lineRule="auto"/>
              <w:ind w:firstLine="0"/>
              <w:jc w:val="left"/>
              <w:rPr>
                <w:sz w:val="20"/>
              </w:rPr>
            </w:pPr>
            <w:r>
              <w:rPr>
                <w:sz w:val="20"/>
              </w:rPr>
              <w:t>11.6.</w:t>
            </w:r>
          </w:p>
        </w:tc>
        <w:tc>
          <w:tcPr>
            <w:tcW w:w="1131" w:type="pct"/>
            <w:tcBorders>
              <w:top w:val="single" w:sz="4" w:space="0" w:color="auto"/>
              <w:left w:val="single" w:sz="4" w:space="0" w:color="auto"/>
              <w:bottom w:val="single" w:sz="4" w:space="0" w:color="auto"/>
              <w:right w:val="single" w:sz="4" w:space="0" w:color="auto"/>
            </w:tcBorders>
          </w:tcPr>
          <w:p w14:paraId="2FE7EC85" w14:textId="77777777" w:rsidR="00FA6FF6" w:rsidRDefault="00FA6FF6" w:rsidP="00DF6CAB">
            <w:pPr>
              <w:pStyle w:val="Default"/>
              <w:rPr>
                <w:rFonts w:ascii="Times New Roman" w:hAnsi="Times New Roman" w:cs="Times New Roman"/>
                <w:sz w:val="18"/>
                <w:szCs w:val="18"/>
              </w:rPr>
            </w:pPr>
            <w:r w:rsidRPr="00340A97">
              <w:rPr>
                <w:rFonts w:ascii="Times New Roman" w:hAnsi="Times New Roman" w:cs="Times New Roman"/>
                <w:sz w:val="18"/>
                <w:szCs w:val="18"/>
              </w:rPr>
              <w:t xml:space="preserve">Дата, время и место </w:t>
            </w:r>
            <w:r>
              <w:rPr>
                <w:rFonts w:ascii="Times New Roman" w:hAnsi="Times New Roman" w:cs="Times New Roman"/>
                <w:sz w:val="18"/>
                <w:szCs w:val="18"/>
              </w:rPr>
              <w:t>подведения итогов</w:t>
            </w:r>
            <w:r w:rsidRPr="00340A97">
              <w:rPr>
                <w:rFonts w:ascii="Times New Roman" w:hAnsi="Times New Roman" w:cs="Times New Roman"/>
                <w:sz w:val="18"/>
                <w:szCs w:val="18"/>
              </w:rPr>
              <w:t xml:space="preserve"> </w:t>
            </w:r>
          </w:p>
          <w:p w14:paraId="6F697850" w14:textId="77777777" w:rsidR="00FA6FF6" w:rsidRPr="00340A97" w:rsidRDefault="00FA6FF6" w:rsidP="00DF6CAB">
            <w:pPr>
              <w:pStyle w:val="Default"/>
              <w:rPr>
                <w:rFonts w:ascii="Times New Roman" w:hAnsi="Times New Roman" w:cs="Times New Roman"/>
                <w:b/>
                <w:color w:val="auto"/>
                <w:sz w:val="18"/>
                <w:szCs w:val="18"/>
              </w:rPr>
            </w:pPr>
            <w:r w:rsidRPr="00340A97">
              <w:rPr>
                <w:rFonts w:ascii="Times New Roman" w:hAnsi="Times New Roman" w:cs="Times New Roman"/>
                <w:sz w:val="18"/>
                <w:szCs w:val="18"/>
              </w:rPr>
              <w:t>Запрос</w:t>
            </w:r>
            <w:r>
              <w:rPr>
                <w:rFonts w:ascii="Times New Roman" w:hAnsi="Times New Roman" w:cs="Times New Roman"/>
                <w:sz w:val="18"/>
                <w:szCs w:val="18"/>
              </w:rPr>
              <w:t>а</w:t>
            </w:r>
            <w:r w:rsidRPr="00340A97">
              <w:rPr>
                <w:rFonts w:ascii="Times New Roman" w:hAnsi="Times New Roman" w:cs="Times New Roman"/>
                <w:sz w:val="18"/>
                <w:szCs w:val="18"/>
              </w:rPr>
              <w:t xml:space="preserve"> предложений</w:t>
            </w:r>
          </w:p>
        </w:tc>
        <w:tc>
          <w:tcPr>
            <w:tcW w:w="3486" w:type="pct"/>
            <w:gridSpan w:val="2"/>
            <w:tcBorders>
              <w:top w:val="single" w:sz="4" w:space="0" w:color="auto"/>
              <w:left w:val="single" w:sz="4" w:space="0" w:color="auto"/>
              <w:bottom w:val="single" w:sz="4" w:space="0" w:color="auto"/>
              <w:right w:val="single" w:sz="4" w:space="0" w:color="auto"/>
            </w:tcBorders>
          </w:tcPr>
          <w:p w14:paraId="3C3998A3" w14:textId="771F689B" w:rsidR="00FA6FF6" w:rsidRPr="00525E3A" w:rsidRDefault="00F6641F" w:rsidP="00CF60F2">
            <w:pPr>
              <w:pStyle w:val="afffa"/>
              <w:jc w:val="left"/>
              <w:rPr>
                <w:sz w:val="18"/>
                <w:szCs w:val="18"/>
              </w:rPr>
            </w:pPr>
            <w:r>
              <w:rPr>
                <w:rStyle w:val="ab"/>
                <w:b/>
                <w:color w:val="auto"/>
                <w:sz w:val="18"/>
                <w:szCs w:val="18"/>
                <w:u w:val="none"/>
              </w:rPr>
              <w:t>28</w:t>
            </w:r>
            <w:r w:rsidR="00D603A9" w:rsidRPr="00D603A9">
              <w:rPr>
                <w:rStyle w:val="ab"/>
                <w:b/>
                <w:color w:val="auto"/>
                <w:sz w:val="18"/>
                <w:szCs w:val="18"/>
                <w:u w:val="none"/>
              </w:rPr>
              <w:t xml:space="preserve"> </w:t>
            </w:r>
            <w:r w:rsidR="006D0022">
              <w:rPr>
                <w:rStyle w:val="ab"/>
                <w:b/>
                <w:color w:val="auto"/>
                <w:sz w:val="18"/>
                <w:szCs w:val="18"/>
                <w:u w:val="none"/>
              </w:rPr>
              <w:t>сентября</w:t>
            </w:r>
            <w:r w:rsidR="00FA6FF6" w:rsidRPr="00525E3A">
              <w:rPr>
                <w:rStyle w:val="ab"/>
                <w:b/>
                <w:color w:val="auto"/>
                <w:sz w:val="18"/>
                <w:szCs w:val="18"/>
                <w:u w:val="none"/>
              </w:rPr>
              <w:t xml:space="preserve"> </w:t>
            </w:r>
            <w:r w:rsidR="00D016A9">
              <w:rPr>
                <w:rStyle w:val="ab"/>
                <w:b/>
                <w:color w:val="auto"/>
                <w:sz w:val="18"/>
                <w:szCs w:val="18"/>
                <w:u w:val="none"/>
              </w:rPr>
              <w:t>2016</w:t>
            </w:r>
            <w:r w:rsidR="00381C08">
              <w:rPr>
                <w:rStyle w:val="ab"/>
                <w:b/>
                <w:color w:val="auto"/>
                <w:sz w:val="18"/>
                <w:szCs w:val="18"/>
                <w:u w:val="none"/>
              </w:rPr>
              <w:t xml:space="preserve"> года</w:t>
            </w:r>
            <w:r w:rsidR="00FA6FF6" w:rsidRPr="00525E3A">
              <w:rPr>
                <w:rStyle w:val="ab"/>
                <w:b/>
                <w:color w:val="auto"/>
                <w:sz w:val="18"/>
                <w:szCs w:val="18"/>
                <w:u w:val="none"/>
              </w:rPr>
              <w:t xml:space="preserve"> </w:t>
            </w:r>
            <w:r w:rsidR="00FA6FF6" w:rsidRPr="00525E3A">
              <w:rPr>
                <w:b/>
                <w:sz w:val="18"/>
                <w:szCs w:val="18"/>
              </w:rPr>
              <w:t>1</w:t>
            </w:r>
            <w:r>
              <w:rPr>
                <w:b/>
                <w:sz w:val="18"/>
                <w:szCs w:val="18"/>
              </w:rPr>
              <w:t>3</w:t>
            </w:r>
            <w:r w:rsidR="00FA6FF6" w:rsidRPr="00525E3A">
              <w:rPr>
                <w:b/>
                <w:sz w:val="18"/>
                <w:szCs w:val="18"/>
              </w:rPr>
              <w:t>:00</w:t>
            </w:r>
            <w:r w:rsidR="00FA6FF6" w:rsidRPr="00525E3A">
              <w:rPr>
                <w:sz w:val="18"/>
                <w:szCs w:val="18"/>
              </w:rPr>
              <w:t xml:space="preserve"> (время московское)</w:t>
            </w:r>
          </w:p>
          <w:p w14:paraId="08A17D8F" w14:textId="77777777" w:rsidR="00FA6FF6" w:rsidRPr="00525E3A" w:rsidRDefault="00FA6FF6" w:rsidP="00DF6CAB">
            <w:pPr>
              <w:pStyle w:val="Default"/>
              <w:rPr>
                <w:rFonts w:ascii="Times New Roman" w:hAnsi="Times New Roman" w:cs="Times New Roman"/>
                <w:b/>
                <w:color w:val="auto"/>
                <w:sz w:val="18"/>
                <w:szCs w:val="18"/>
              </w:rPr>
            </w:pPr>
            <w:r w:rsidRPr="00943671">
              <w:rPr>
                <w:rFonts w:ascii="Times New Roman" w:hAnsi="Times New Roman"/>
                <w:sz w:val="18"/>
              </w:rPr>
              <w:t>РФ, Ставропольский край, г. Пятигорск, ул. Ермолова, 42</w:t>
            </w:r>
          </w:p>
        </w:tc>
      </w:tr>
      <w:tr w:rsidR="00FA6FF6" w:rsidRPr="00C25BF1" w14:paraId="477ACD86"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4B605F0D" w14:textId="77777777" w:rsidR="00FA6FF6" w:rsidRPr="0076093E" w:rsidRDefault="00FA6FF6" w:rsidP="006023AF">
            <w:pPr>
              <w:widowControl w:val="0"/>
              <w:spacing w:line="240" w:lineRule="auto"/>
              <w:ind w:firstLine="0"/>
              <w:jc w:val="left"/>
              <w:rPr>
                <w:sz w:val="20"/>
              </w:rPr>
            </w:pPr>
            <w:r>
              <w:rPr>
                <w:sz w:val="20"/>
              </w:rPr>
              <w:t>11.7.</w:t>
            </w:r>
          </w:p>
        </w:tc>
        <w:tc>
          <w:tcPr>
            <w:tcW w:w="1131" w:type="pct"/>
            <w:tcBorders>
              <w:top w:val="single" w:sz="4" w:space="0" w:color="auto"/>
              <w:left w:val="single" w:sz="4" w:space="0" w:color="auto"/>
              <w:bottom w:val="single" w:sz="4" w:space="0" w:color="auto"/>
              <w:right w:val="single" w:sz="4" w:space="0" w:color="auto"/>
            </w:tcBorders>
          </w:tcPr>
          <w:p w14:paraId="4B2B62D1" w14:textId="77777777" w:rsidR="00FA6FF6" w:rsidRPr="00340A97" w:rsidRDefault="00FA6FF6" w:rsidP="00DF6CAB">
            <w:pPr>
              <w:pStyle w:val="Default"/>
              <w:rPr>
                <w:rFonts w:ascii="Times New Roman" w:hAnsi="Times New Roman" w:cs="Times New Roman"/>
                <w:b/>
                <w:color w:val="auto"/>
                <w:sz w:val="18"/>
                <w:szCs w:val="18"/>
              </w:rPr>
            </w:pPr>
            <w:r w:rsidRPr="00340A97">
              <w:rPr>
                <w:rFonts w:ascii="Times New Roman" w:hAnsi="Times New Roman" w:cs="Times New Roman"/>
                <w:sz w:val="18"/>
                <w:szCs w:val="18"/>
              </w:rPr>
              <w:t xml:space="preserve">Дата, </w:t>
            </w:r>
            <w:r>
              <w:rPr>
                <w:rFonts w:ascii="Times New Roman" w:hAnsi="Times New Roman" w:cs="Times New Roman"/>
                <w:sz w:val="18"/>
                <w:szCs w:val="18"/>
              </w:rPr>
              <w:t>заключения договора</w:t>
            </w:r>
          </w:p>
        </w:tc>
        <w:tc>
          <w:tcPr>
            <w:tcW w:w="3486" w:type="pct"/>
            <w:gridSpan w:val="2"/>
            <w:tcBorders>
              <w:top w:val="single" w:sz="4" w:space="0" w:color="auto"/>
              <w:left w:val="single" w:sz="4" w:space="0" w:color="auto"/>
              <w:bottom w:val="single" w:sz="4" w:space="0" w:color="auto"/>
              <w:right w:val="single" w:sz="4" w:space="0" w:color="auto"/>
            </w:tcBorders>
          </w:tcPr>
          <w:p w14:paraId="35B3A2D6" w14:textId="6AEE9B2A" w:rsidR="00FA6FF6" w:rsidRPr="00525E3A" w:rsidRDefault="00FA6FF6" w:rsidP="006B2D14">
            <w:pPr>
              <w:pStyle w:val="Default"/>
              <w:rPr>
                <w:rFonts w:ascii="Times New Roman" w:hAnsi="Times New Roman" w:cs="Times New Roman"/>
                <w:b/>
                <w:color w:val="auto"/>
                <w:sz w:val="18"/>
                <w:szCs w:val="18"/>
              </w:rPr>
            </w:pPr>
            <w:r w:rsidRPr="00525E3A">
              <w:rPr>
                <w:rFonts w:ascii="Times New Roman" w:hAnsi="Times New Roman" w:cs="Times New Roman"/>
                <w:sz w:val="18"/>
                <w:szCs w:val="18"/>
              </w:rPr>
              <w:t xml:space="preserve">В течение 20 (двадцати) </w:t>
            </w:r>
            <w:r w:rsidR="00081449">
              <w:rPr>
                <w:rFonts w:ascii="Times New Roman" w:hAnsi="Times New Roman" w:cs="Times New Roman"/>
                <w:sz w:val="18"/>
                <w:szCs w:val="18"/>
              </w:rPr>
              <w:t>рабочих</w:t>
            </w:r>
            <w:r w:rsidRPr="00525E3A">
              <w:rPr>
                <w:rFonts w:ascii="Times New Roman" w:hAnsi="Times New Roman" w:cs="Times New Roman"/>
                <w:sz w:val="18"/>
                <w:szCs w:val="18"/>
              </w:rPr>
              <w:t xml:space="preserve"> дней после подведения итогов Запроса предложений</w:t>
            </w:r>
            <w:r w:rsidRPr="00525E3A">
              <w:rPr>
                <w:rFonts w:ascii="Times New Roman" w:hAnsi="Times New Roman" w:cs="Times New Roman"/>
                <w:b/>
                <w:color w:val="auto"/>
                <w:sz w:val="18"/>
                <w:szCs w:val="18"/>
              </w:rPr>
              <w:t xml:space="preserve"> </w:t>
            </w:r>
          </w:p>
        </w:tc>
      </w:tr>
      <w:tr w:rsidR="00AA2028" w:rsidRPr="00C25BF1" w14:paraId="5957B501" w14:textId="77777777" w:rsidTr="00312D3C">
        <w:trPr>
          <w:jc w:val="center"/>
        </w:trPr>
        <w:tc>
          <w:tcPr>
            <w:tcW w:w="383" w:type="pct"/>
            <w:tcBorders>
              <w:left w:val="single" w:sz="4" w:space="0" w:color="auto"/>
              <w:bottom w:val="single" w:sz="4" w:space="0" w:color="auto"/>
              <w:right w:val="single" w:sz="4" w:space="0" w:color="auto"/>
            </w:tcBorders>
          </w:tcPr>
          <w:p w14:paraId="4D2B6917" w14:textId="77777777" w:rsidR="00AA2028" w:rsidRPr="0076093E" w:rsidRDefault="00202F1A" w:rsidP="00202F1A">
            <w:pPr>
              <w:widowControl w:val="0"/>
              <w:spacing w:line="240" w:lineRule="auto"/>
              <w:ind w:firstLine="0"/>
              <w:jc w:val="left"/>
              <w:rPr>
                <w:sz w:val="20"/>
              </w:rPr>
            </w:pPr>
            <w:r>
              <w:rPr>
                <w:sz w:val="20"/>
              </w:rPr>
              <w:t>12</w:t>
            </w:r>
            <w:r w:rsidR="00AA2028">
              <w:rPr>
                <w:sz w:val="20"/>
              </w:rPr>
              <w:t>.</w:t>
            </w:r>
          </w:p>
        </w:tc>
        <w:tc>
          <w:tcPr>
            <w:tcW w:w="4617" w:type="pct"/>
            <w:gridSpan w:val="3"/>
            <w:tcBorders>
              <w:left w:val="single" w:sz="4" w:space="0" w:color="auto"/>
              <w:bottom w:val="single" w:sz="4" w:space="0" w:color="auto"/>
              <w:right w:val="single" w:sz="4" w:space="0" w:color="auto"/>
            </w:tcBorders>
          </w:tcPr>
          <w:p w14:paraId="156B8846" w14:textId="77777777" w:rsidR="00AA2028" w:rsidRPr="00D71D73" w:rsidRDefault="00AA2028" w:rsidP="00DF6CAB">
            <w:pPr>
              <w:pStyle w:val="Default"/>
              <w:jc w:val="center"/>
              <w:rPr>
                <w:rFonts w:ascii="Times New Roman" w:hAnsi="Times New Roman" w:cs="Times New Roman"/>
                <w:noProof/>
                <w:sz w:val="18"/>
                <w:szCs w:val="18"/>
                <w:highlight w:val="yellow"/>
              </w:rPr>
            </w:pPr>
            <w:r w:rsidRPr="00D71D73">
              <w:rPr>
                <w:rFonts w:ascii="Times New Roman" w:hAnsi="Times New Roman" w:cs="Times New Roman"/>
                <w:b/>
                <w:sz w:val="18"/>
                <w:szCs w:val="18"/>
              </w:rPr>
              <w:t>Требования к участнику</w:t>
            </w:r>
          </w:p>
        </w:tc>
      </w:tr>
      <w:tr w:rsidR="00AA2028" w:rsidRPr="00C25BF1" w14:paraId="55F8F77A" w14:textId="77777777" w:rsidTr="00312D3C">
        <w:trPr>
          <w:jc w:val="center"/>
        </w:trPr>
        <w:tc>
          <w:tcPr>
            <w:tcW w:w="383" w:type="pct"/>
            <w:tcBorders>
              <w:left w:val="single" w:sz="4" w:space="0" w:color="auto"/>
              <w:bottom w:val="single" w:sz="4" w:space="0" w:color="auto"/>
              <w:right w:val="single" w:sz="4" w:space="0" w:color="auto"/>
            </w:tcBorders>
          </w:tcPr>
          <w:p w14:paraId="14C7BD75" w14:textId="77777777" w:rsidR="00AA2028" w:rsidRPr="0076093E" w:rsidRDefault="00202F1A" w:rsidP="00202F1A">
            <w:pPr>
              <w:widowControl w:val="0"/>
              <w:spacing w:line="240" w:lineRule="auto"/>
              <w:ind w:firstLine="0"/>
              <w:jc w:val="left"/>
              <w:rPr>
                <w:sz w:val="20"/>
              </w:rPr>
            </w:pPr>
            <w:r>
              <w:rPr>
                <w:sz w:val="20"/>
              </w:rPr>
              <w:t>12</w:t>
            </w:r>
            <w:r w:rsidR="00AA2028">
              <w:rPr>
                <w:sz w:val="20"/>
              </w:rPr>
              <w:t>.1</w:t>
            </w: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4DBC0007" w14:textId="77777777" w:rsidR="00AA2028" w:rsidRPr="00D71D73" w:rsidRDefault="00AA2028" w:rsidP="00DF6CAB">
            <w:pPr>
              <w:pStyle w:val="Default"/>
              <w:jc w:val="center"/>
              <w:rPr>
                <w:rFonts w:ascii="Times New Roman" w:hAnsi="Times New Roman" w:cs="Times New Roman"/>
                <w:b/>
                <w:sz w:val="18"/>
                <w:szCs w:val="18"/>
              </w:rPr>
            </w:pPr>
            <w:r w:rsidRPr="00D71D73">
              <w:rPr>
                <w:rFonts w:ascii="Times New Roman" w:hAnsi="Times New Roman" w:cs="Times New Roman"/>
                <w:b/>
                <w:noProof/>
                <w:sz w:val="18"/>
                <w:szCs w:val="18"/>
              </w:rPr>
              <w:t>Наименование требований</w:t>
            </w:r>
          </w:p>
        </w:tc>
        <w:tc>
          <w:tcPr>
            <w:tcW w:w="1971" w:type="pct"/>
            <w:tcBorders>
              <w:top w:val="single" w:sz="4" w:space="0" w:color="auto"/>
              <w:left w:val="single" w:sz="4" w:space="0" w:color="auto"/>
              <w:bottom w:val="single" w:sz="4" w:space="0" w:color="auto"/>
              <w:right w:val="single" w:sz="4" w:space="0" w:color="auto"/>
            </w:tcBorders>
          </w:tcPr>
          <w:p w14:paraId="4059F42B" w14:textId="77777777" w:rsidR="00AA2028" w:rsidRPr="00D71D73" w:rsidRDefault="00AA2028" w:rsidP="00DF6CAB">
            <w:pPr>
              <w:pStyle w:val="Default"/>
              <w:jc w:val="center"/>
              <w:rPr>
                <w:rFonts w:ascii="Times New Roman" w:hAnsi="Times New Roman" w:cs="Times New Roman"/>
                <w:b/>
                <w:sz w:val="18"/>
                <w:szCs w:val="18"/>
              </w:rPr>
            </w:pPr>
            <w:r w:rsidRPr="00D71D73">
              <w:rPr>
                <w:rFonts w:ascii="Times New Roman" w:hAnsi="Times New Roman" w:cs="Times New Roman"/>
                <w:b/>
                <w:sz w:val="18"/>
                <w:szCs w:val="18"/>
              </w:rPr>
              <w:t>Значение</w:t>
            </w:r>
          </w:p>
        </w:tc>
      </w:tr>
      <w:tr w:rsidR="00AA2028" w:rsidRPr="00C25BF1" w14:paraId="35AC9B5F" w14:textId="77777777" w:rsidTr="00312D3C">
        <w:trPr>
          <w:jc w:val="center"/>
        </w:trPr>
        <w:tc>
          <w:tcPr>
            <w:tcW w:w="383" w:type="pct"/>
            <w:tcBorders>
              <w:left w:val="single" w:sz="4" w:space="0" w:color="auto"/>
              <w:bottom w:val="single" w:sz="4" w:space="0" w:color="auto"/>
              <w:right w:val="single" w:sz="4" w:space="0" w:color="auto"/>
            </w:tcBorders>
          </w:tcPr>
          <w:p w14:paraId="4B3AE5B3" w14:textId="77777777" w:rsidR="00AA2028" w:rsidRDefault="00202F1A" w:rsidP="00202F1A">
            <w:pPr>
              <w:widowControl w:val="0"/>
              <w:spacing w:line="240" w:lineRule="auto"/>
              <w:ind w:firstLine="0"/>
              <w:jc w:val="left"/>
              <w:rPr>
                <w:sz w:val="20"/>
              </w:rPr>
            </w:pPr>
            <w:r>
              <w:rPr>
                <w:sz w:val="18"/>
                <w:szCs w:val="18"/>
              </w:rPr>
              <w:t>12</w:t>
            </w:r>
            <w:r w:rsidR="00AA2028">
              <w:rPr>
                <w:sz w:val="18"/>
                <w:szCs w:val="18"/>
              </w:rPr>
              <w:t>.1.1.</w:t>
            </w: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2D8AF0D3" w14:textId="77777777" w:rsidR="00AA2028" w:rsidRPr="00907F7C" w:rsidRDefault="00AA2028" w:rsidP="00DF6CAB">
            <w:pPr>
              <w:pStyle w:val="Default"/>
              <w:rPr>
                <w:rFonts w:ascii="Times New Roman" w:hAnsi="Times New Roman" w:cs="Times New Roman"/>
                <w:noProof/>
                <w:sz w:val="18"/>
                <w:szCs w:val="18"/>
              </w:rPr>
            </w:pPr>
            <w:r w:rsidRPr="00907F7C">
              <w:rPr>
                <w:rFonts w:ascii="Times New Roman" w:hAnsi="Times New Roman" w:cs="Times New Roman"/>
                <w:noProof/>
                <w:sz w:val="18"/>
                <w:szCs w:val="18"/>
              </w:rPr>
              <w:t>Обязательные</w:t>
            </w:r>
          </w:p>
        </w:tc>
        <w:tc>
          <w:tcPr>
            <w:tcW w:w="1971" w:type="pct"/>
            <w:tcBorders>
              <w:top w:val="single" w:sz="4" w:space="0" w:color="auto"/>
              <w:left w:val="single" w:sz="4" w:space="0" w:color="auto"/>
              <w:bottom w:val="single" w:sz="4" w:space="0" w:color="auto"/>
              <w:right w:val="single" w:sz="4" w:space="0" w:color="auto"/>
            </w:tcBorders>
          </w:tcPr>
          <w:p w14:paraId="3F9E443D" w14:textId="7B892D6F" w:rsidR="00FA6FF6" w:rsidRPr="00907F7C" w:rsidRDefault="00AA2028" w:rsidP="00455F50">
            <w:pPr>
              <w:pStyle w:val="Default"/>
              <w:rPr>
                <w:rFonts w:ascii="Times New Roman" w:hAnsi="Times New Roman" w:cs="Times New Roman"/>
                <w:sz w:val="18"/>
                <w:szCs w:val="18"/>
              </w:rPr>
            </w:pPr>
            <w:r w:rsidRPr="00907F7C">
              <w:rPr>
                <w:rFonts w:ascii="Times New Roman" w:hAnsi="Times New Roman" w:cs="Times New Roman"/>
                <w:sz w:val="18"/>
                <w:szCs w:val="18"/>
              </w:rPr>
              <w:t>В соответствии с п</w:t>
            </w:r>
            <w:r>
              <w:rPr>
                <w:rFonts w:ascii="Times New Roman" w:hAnsi="Times New Roman" w:cs="Times New Roman"/>
                <w:sz w:val="18"/>
                <w:szCs w:val="18"/>
              </w:rPr>
              <w:t>.</w:t>
            </w:r>
            <w:r w:rsidRPr="00907F7C">
              <w:rPr>
                <w:rFonts w:ascii="Times New Roman" w:hAnsi="Times New Roman" w:cs="Times New Roman"/>
                <w:sz w:val="18"/>
                <w:szCs w:val="18"/>
              </w:rPr>
              <w:t xml:space="preserve"> 1.3.1. Документации о Запросе предложений</w:t>
            </w:r>
          </w:p>
        </w:tc>
      </w:tr>
      <w:tr w:rsidR="00455F50" w:rsidRPr="00C25BF1" w14:paraId="4230EC80" w14:textId="77777777" w:rsidTr="00455F50">
        <w:trPr>
          <w:jc w:val="center"/>
        </w:trPr>
        <w:tc>
          <w:tcPr>
            <w:tcW w:w="383" w:type="pct"/>
            <w:vMerge w:val="restart"/>
            <w:tcBorders>
              <w:left w:val="single" w:sz="4" w:space="0" w:color="auto"/>
              <w:right w:val="single" w:sz="4" w:space="0" w:color="auto"/>
            </w:tcBorders>
          </w:tcPr>
          <w:p w14:paraId="2047D2F4" w14:textId="60646C3A" w:rsidR="00455F50" w:rsidRDefault="00455F50" w:rsidP="00202F1A">
            <w:pPr>
              <w:widowControl w:val="0"/>
              <w:spacing w:line="240" w:lineRule="auto"/>
              <w:ind w:firstLine="0"/>
              <w:jc w:val="left"/>
              <w:rPr>
                <w:sz w:val="18"/>
                <w:szCs w:val="18"/>
              </w:rPr>
            </w:pPr>
            <w:r>
              <w:rPr>
                <w:sz w:val="18"/>
                <w:szCs w:val="18"/>
              </w:rPr>
              <w:t>12.1.2</w:t>
            </w:r>
          </w:p>
        </w:tc>
        <w:tc>
          <w:tcPr>
            <w:tcW w:w="4617" w:type="pct"/>
            <w:gridSpan w:val="3"/>
            <w:tcBorders>
              <w:top w:val="single" w:sz="4" w:space="0" w:color="auto"/>
              <w:left w:val="single" w:sz="4" w:space="0" w:color="auto"/>
              <w:bottom w:val="single" w:sz="4" w:space="0" w:color="auto"/>
              <w:right w:val="single" w:sz="4" w:space="0" w:color="auto"/>
            </w:tcBorders>
            <w:vAlign w:val="center"/>
          </w:tcPr>
          <w:p w14:paraId="5BFADE59" w14:textId="2CEFB42C" w:rsidR="00455F50" w:rsidRPr="00907F7C" w:rsidRDefault="00455F50" w:rsidP="00455F50">
            <w:pPr>
              <w:pStyle w:val="Default"/>
              <w:rPr>
                <w:rFonts w:ascii="Times New Roman" w:hAnsi="Times New Roman" w:cs="Times New Roman"/>
                <w:sz w:val="18"/>
                <w:szCs w:val="18"/>
              </w:rPr>
            </w:pPr>
            <w:r>
              <w:rPr>
                <w:rFonts w:ascii="Times New Roman" w:hAnsi="Times New Roman" w:cs="Times New Roman"/>
                <w:noProof/>
                <w:sz w:val="18"/>
                <w:szCs w:val="18"/>
              </w:rPr>
              <w:t>Дополнительные:</w:t>
            </w:r>
          </w:p>
        </w:tc>
      </w:tr>
      <w:tr w:rsidR="00312D3C" w:rsidRPr="00C25BF1" w14:paraId="1A89E0E4" w14:textId="77777777" w:rsidTr="006B2D14">
        <w:trPr>
          <w:jc w:val="center"/>
        </w:trPr>
        <w:tc>
          <w:tcPr>
            <w:tcW w:w="383" w:type="pct"/>
            <w:vMerge/>
            <w:tcBorders>
              <w:left w:val="single" w:sz="4" w:space="0" w:color="auto"/>
              <w:right w:val="single" w:sz="4" w:space="0" w:color="auto"/>
            </w:tcBorders>
          </w:tcPr>
          <w:p w14:paraId="6C3AAF5A" w14:textId="299C25EB" w:rsidR="00312D3C" w:rsidRDefault="00312D3C" w:rsidP="00312D3C">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tcPr>
          <w:p w14:paraId="2265F441" w14:textId="3646EDB0" w:rsidR="00312D3C" w:rsidRPr="00907F7C" w:rsidRDefault="00312D3C" w:rsidP="00312D3C">
            <w:pPr>
              <w:pStyle w:val="Default"/>
              <w:rPr>
                <w:rFonts w:ascii="Times New Roman" w:hAnsi="Times New Roman" w:cs="Times New Roman"/>
                <w:noProof/>
                <w:sz w:val="18"/>
                <w:szCs w:val="18"/>
              </w:rPr>
            </w:pPr>
            <w:r>
              <w:rPr>
                <w:rFonts w:ascii="Times New Roman" w:hAnsi="Times New Roman" w:cs="Times New Roman"/>
                <w:sz w:val="18"/>
                <w:szCs w:val="18"/>
              </w:rPr>
              <w:t xml:space="preserve">Обладание участниками закупки </w:t>
            </w:r>
            <w:r w:rsidRPr="008641D0">
              <w:rPr>
                <w:rFonts w:ascii="Times New Roman" w:hAnsi="Times New Roman" w:cs="Times New Roman"/>
                <w:sz w:val="18"/>
                <w:szCs w:val="18"/>
              </w:rPr>
              <w:t>исключительными правами на объекты интеллектуальной собственности.</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A195C71" w14:textId="77777777" w:rsidR="00312D3C" w:rsidRPr="005A0564" w:rsidRDefault="00312D3C" w:rsidP="00312D3C">
            <w:pPr>
              <w:widowControl w:val="0"/>
              <w:tabs>
                <w:tab w:val="left" w:pos="252"/>
              </w:tabs>
              <w:spacing w:line="240" w:lineRule="auto"/>
              <w:ind w:firstLine="0"/>
              <w:rPr>
                <w:b/>
                <w:sz w:val="18"/>
                <w:szCs w:val="18"/>
              </w:rPr>
            </w:pPr>
            <w:r w:rsidRPr="005A0564">
              <w:rPr>
                <w:b/>
                <w:sz w:val="18"/>
                <w:szCs w:val="18"/>
              </w:rPr>
              <w:t>Не устанавливается</w:t>
            </w:r>
          </w:p>
          <w:p w14:paraId="3C58177D" w14:textId="77777777" w:rsidR="00312D3C" w:rsidRPr="00907F7C" w:rsidRDefault="00312D3C" w:rsidP="00312D3C">
            <w:pPr>
              <w:pStyle w:val="Default"/>
              <w:rPr>
                <w:rFonts w:ascii="Times New Roman" w:hAnsi="Times New Roman" w:cs="Times New Roman"/>
                <w:sz w:val="18"/>
                <w:szCs w:val="18"/>
              </w:rPr>
            </w:pPr>
          </w:p>
        </w:tc>
      </w:tr>
      <w:tr w:rsidR="00312D3C" w:rsidRPr="00C25BF1" w14:paraId="25B688C7" w14:textId="77777777" w:rsidTr="00312D3C">
        <w:trPr>
          <w:jc w:val="center"/>
        </w:trPr>
        <w:tc>
          <w:tcPr>
            <w:tcW w:w="383" w:type="pct"/>
            <w:vMerge/>
            <w:tcBorders>
              <w:left w:val="single" w:sz="4" w:space="0" w:color="auto"/>
              <w:bottom w:val="single" w:sz="4" w:space="0" w:color="auto"/>
              <w:right w:val="single" w:sz="4" w:space="0" w:color="auto"/>
            </w:tcBorders>
          </w:tcPr>
          <w:p w14:paraId="26015578" w14:textId="77777777" w:rsidR="00312D3C" w:rsidRDefault="00312D3C" w:rsidP="00312D3C">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tcPr>
          <w:p w14:paraId="1C389458" w14:textId="19FC3D49" w:rsidR="00312D3C" w:rsidRPr="00907F7C" w:rsidRDefault="00312D3C" w:rsidP="00312D3C">
            <w:pPr>
              <w:pStyle w:val="Default"/>
              <w:rPr>
                <w:rFonts w:ascii="Times New Roman" w:hAnsi="Times New Roman" w:cs="Times New Roman"/>
                <w:noProof/>
                <w:sz w:val="18"/>
                <w:szCs w:val="18"/>
              </w:rPr>
            </w:pPr>
            <w:r w:rsidRPr="008641D0">
              <w:rPr>
                <w:rFonts w:ascii="Times New Roman" w:hAnsi="Times New Roman" w:cs="Times New Roman"/>
                <w:sz w:val="18"/>
                <w:szCs w:val="18"/>
              </w:rPr>
              <w:t>Отсутствие сведений об участниках закупки и их соисполнителях (субподрядчиках) в реестрах недобросовестных поставщиков</w:t>
            </w:r>
          </w:p>
        </w:tc>
        <w:tc>
          <w:tcPr>
            <w:tcW w:w="1971" w:type="pct"/>
            <w:tcBorders>
              <w:top w:val="single" w:sz="4" w:space="0" w:color="auto"/>
              <w:left w:val="single" w:sz="4" w:space="0" w:color="auto"/>
              <w:bottom w:val="single" w:sz="4" w:space="0" w:color="auto"/>
              <w:right w:val="single" w:sz="4" w:space="0" w:color="auto"/>
            </w:tcBorders>
          </w:tcPr>
          <w:p w14:paraId="7CC7D203" w14:textId="77777777" w:rsidR="00312D3C" w:rsidRPr="00FA1535" w:rsidRDefault="00312D3C" w:rsidP="00312D3C">
            <w:pPr>
              <w:widowControl w:val="0"/>
              <w:tabs>
                <w:tab w:val="left" w:pos="252"/>
              </w:tabs>
              <w:spacing w:line="240" w:lineRule="auto"/>
              <w:ind w:firstLine="0"/>
              <w:rPr>
                <w:b/>
                <w:sz w:val="18"/>
                <w:szCs w:val="18"/>
              </w:rPr>
            </w:pPr>
            <w:r w:rsidRPr="00FA1535">
              <w:rPr>
                <w:b/>
                <w:sz w:val="18"/>
                <w:szCs w:val="18"/>
              </w:rPr>
              <w:t>Устанавливается</w:t>
            </w:r>
          </w:p>
          <w:p w14:paraId="419FACD7" w14:textId="77777777" w:rsidR="00312D3C" w:rsidRPr="00907F7C" w:rsidRDefault="00312D3C" w:rsidP="00312D3C">
            <w:pPr>
              <w:pStyle w:val="Default"/>
              <w:rPr>
                <w:rFonts w:ascii="Times New Roman" w:hAnsi="Times New Roman" w:cs="Times New Roman"/>
                <w:sz w:val="18"/>
                <w:szCs w:val="18"/>
              </w:rPr>
            </w:pPr>
          </w:p>
        </w:tc>
      </w:tr>
      <w:tr w:rsidR="00455F50" w:rsidRPr="00C25BF1" w14:paraId="2DC8EFF3" w14:textId="77777777" w:rsidTr="00455F50">
        <w:trPr>
          <w:jc w:val="center"/>
        </w:trPr>
        <w:tc>
          <w:tcPr>
            <w:tcW w:w="383" w:type="pct"/>
            <w:vMerge w:val="restart"/>
            <w:tcBorders>
              <w:left w:val="single" w:sz="4" w:space="0" w:color="auto"/>
              <w:right w:val="single" w:sz="4" w:space="0" w:color="auto"/>
            </w:tcBorders>
          </w:tcPr>
          <w:p w14:paraId="50CFF834" w14:textId="78A40D98" w:rsidR="00455F50" w:rsidRDefault="00455F50" w:rsidP="00202F1A">
            <w:pPr>
              <w:widowControl w:val="0"/>
              <w:spacing w:line="240" w:lineRule="auto"/>
              <w:ind w:firstLine="0"/>
              <w:jc w:val="left"/>
              <w:rPr>
                <w:sz w:val="18"/>
                <w:szCs w:val="18"/>
              </w:rPr>
            </w:pPr>
            <w:r>
              <w:rPr>
                <w:sz w:val="18"/>
                <w:szCs w:val="18"/>
              </w:rPr>
              <w:t>12.1.3.</w:t>
            </w:r>
          </w:p>
        </w:tc>
        <w:tc>
          <w:tcPr>
            <w:tcW w:w="4617" w:type="pct"/>
            <w:gridSpan w:val="3"/>
            <w:tcBorders>
              <w:top w:val="single" w:sz="4" w:space="0" w:color="auto"/>
              <w:left w:val="single" w:sz="4" w:space="0" w:color="auto"/>
              <w:bottom w:val="single" w:sz="4" w:space="0" w:color="auto"/>
              <w:right w:val="single" w:sz="4" w:space="0" w:color="auto"/>
            </w:tcBorders>
            <w:vAlign w:val="center"/>
          </w:tcPr>
          <w:p w14:paraId="76FE6323" w14:textId="77777777" w:rsidR="00455F50" w:rsidRPr="00312D3C" w:rsidRDefault="00455F50" w:rsidP="00312D3C">
            <w:pPr>
              <w:pStyle w:val="afffa"/>
              <w:jc w:val="left"/>
              <w:rPr>
                <w:rFonts w:eastAsia="Times New Roman"/>
                <w:color w:val="000000"/>
                <w:sz w:val="18"/>
                <w:szCs w:val="18"/>
                <w:lang w:eastAsia="en-US"/>
              </w:rPr>
            </w:pPr>
            <w:r w:rsidRPr="00312D3C">
              <w:rPr>
                <w:rFonts w:eastAsia="Times New Roman"/>
                <w:color w:val="000000"/>
                <w:sz w:val="18"/>
                <w:szCs w:val="18"/>
                <w:lang w:eastAsia="en-US"/>
              </w:rPr>
              <w:t>Квалификационные</w:t>
            </w:r>
          </w:p>
          <w:p w14:paraId="06D829D1" w14:textId="182E2330" w:rsidR="00455F50" w:rsidRPr="00907F7C" w:rsidRDefault="00455F50" w:rsidP="00312D3C">
            <w:pPr>
              <w:pStyle w:val="Default"/>
              <w:rPr>
                <w:rFonts w:ascii="Times New Roman" w:hAnsi="Times New Roman" w:cs="Times New Roman"/>
                <w:sz w:val="18"/>
                <w:szCs w:val="18"/>
              </w:rPr>
            </w:pPr>
            <w:r w:rsidRPr="00312D3C">
              <w:rPr>
                <w:sz w:val="18"/>
                <w:szCs w:val="18"/>
              </w:rPr>
              <w:t>Наличие у участников закупки соответствующих:</w:t>
            </w:r>
          </w:p>
        </w:tc>
      </w:tr>
      <w:tr w:rsidR="00F6641F" w:rsidRPr="00C25BF1" w14:paraId="3CBB4FF3" w14:textId="77777777" w:rsidTr="00312D3C">
        <w:trPr>
          <w:jc w:val="center"/>
        </w:trPr>
        <w:tc>
          <w:tcPr>
            <w:tcW w:w="383" w:type="pct"/>
            <w:vMerge/>
            <w:tcBorders>
              <w:left w:val="single" w:sz="4" w:space="0" w:color="auto"/>
              <w:right w:val="single" w:sz="4" w:space="0" w:color="auto"/>
            </w:tcBorders>
          </w:tcPr>
          <w:p w14:paraId="0BFB3843" w14:textId="77777777" w:rsidR="00F6641F" w:rsidRDefault="00F6641F" w:rsidP="00F6641F">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3FAA0B8D" w14:textId="7DDFCE65" w:rsidR="00F6641F" w:rsidRPr="00907F7C" w:rsidRDefault="00F6641F" w:rsidP="00F6641F">
            <w:pPr>
              <w:pStyle w:val="Default"/>
              <w:rPr>
                <w:rFonts w:ascii="Times New Roman" w:hAnsi="Times New Roman" w:cs="Times New Roman"/>
                <w:sz w:val="18"/>
                <w:szCs w:val="18"/>
              </w:rPr>
            </w:pPr>
            <w:r w:rsidRPr="00312D3C">
              <w:rPr>
                <w:rFonts w:ascii="Times New Roman" w:hAnsi="Times New Roman" w:cs="Times New Roman"/>
                <w:sz w:val="18"/>
                <w:szCs w:val="18"/>
              </w:rPr>
              <w:t>- производственных мощностей и технологического оборудования,</w:t>
            </w:r>
          </w:p>
        </w:tc>
        <w:tc>
          <w:tcPr>
            <w:tcW w:w="1971" w:type="pct"/>
            <w:tcBorders>
              <w:top w:val="single" w:sz="4" w:space="0" w:color="auto"/>
              <w:left w:val="single" w:sz="4" w:space="0" w:color="auto"/>
              <w:bottom w:val="single" w:sz="4" w:space="0" w:color="auto"/>
              <w:right w:val="single" w:sz="4" w:space="0" w:color="auto"/>
            </w:tcBorders>
          </w:tcPr>
          <w:p w14:paraId="72ED85BF" w14:textId="77777777" w:rsidR="00F6641F" w:rsidRPr="00E87692" w:rsidRDefault="00F6641F" w:rsidP="00F6641F">
            <w:pPr>
              <w:pStyle w:val="Default"/>
              <w:rPr>
                <w:rFonts w:ascii="Times New Roman" w:hAnsi="Times New Roman" w:cs="Times New Roman"/>
                <w:b/>
                <w:snapToGrid w:val="0"/>
                <w:color w:val="auto"/>
                <w:sz w:val="18"/>
                <w:szCs w:val="18"/>
                <w:lang w:eastAsia="ru-RU"/>
              </w:rPr>
            </w:pPr>
            <w:r w:rsidRPr="00E87692">
              <w:rPr>
                <w:rFonts w:ascii="Times New Roman" w:hAnsi="Times New Roman" w:cs="Times New Roman"/>
                <w:b/>
                <w:snapToGrid w:val="0"/>
                <w:color w:val="auto"/>
                <w:sz w:val="18"/>
                <w:szCs w:val="18"/>
                <w:lang w:eastAsia="ru-RU"/>
              </w:rPr>
              <w:t xml:space="preserve">Устанавливается </w:t>
            </w:r>
          </w:p>
          <w:p w14:paraId="7989F650" w14:textId="1D30D59E" w:rsidR="00F6641F" w:rsidRPr="00381C08" w:rsidRDefault="00F6641F" w:rsidP="00F6641F">
            <w:pPr>
              <w:widowControl w:val="0"/>
              <w:tabs>
                <w:tab w:val="left" w:pos="252"/>
              </w:tabs>
              <w:spacing w:line="240" w:lineRule="auto"/>
              <w:ind w:firstLine="0"/>
              <w:rPr>
                <w:b/>
                <w:sz w:val="18"/>
                <w:szCs w:val="18"/>
              </w:rPr>
            </w:pPr>
            <w:r w:rsidRPr="00E87692">
              <w:rPr>
                <w:sz w:val="18"/>
                <w:szCs w:val="18"/>
              </w:rPr>
              <w:t xml:space="preserve">Наличие в собственности, или по договору аренды со сроком окончания не ранее 30.09.2016 производственного помещения для выполнения работ и автомобиля для перевозки оргтехники. </w:t>
            </w:r>
          </w:p>
        </w:tc>
      </w:tr>
      <w:tr w:rsidR="00F6641F" w:rsidRPr="00C25BF1" w14:paraId="68749563" w14:textId="77777777" w:rsidTr="00312D3C">
        <w:trPr>
          <w:jc w:val="center"/>
        </w:trPr>
        <w:tc>
          <w:tcPr>
            <w:tcW w:w="383" w:type="pct"/>
            <w:vMerge/>
            <w:tcBorders>
              <w:left w:val="single" w:sz="4" w:space="0" w:color="auto"/>
              <w:right w:val="single" w:sz="4" w:space="0" w:color="auto"/>
            </w:tcBorders>
          </w:tcPr>
          <w:p w14:paraId="5984705D" w14:textId="77777777" w:rsidR="00F6641F" w:rsidRDefault="00F6641F" w:rsidP="00F6641F">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48D779B3" w14:textId="06BC22BC" w:rsidR="00F6641F" w:rsidRPr="00907F7C" w:rsidRDefault="00F6641F" w:rsidP="00F6641F">
            <w:pPr>
              <w:pStyle w:val="Default"/>
              <w:rPr>
                <w:rFonts w:ascii="Times New Roman" w:hAnsi="Times New Roman" w:cs="Times New Roman"/>
                <w:sz w:val="18"/>
                <w:szCs w:val="18"/>
              </w:rPr>
            </w:pPr>
            <w:r w:rsidRPr="00312D3C">
              <w:rPr>
                <w:rFonts w:ascii="Times New Roman" w:hAnsi="Times New Roman" w:cs="Times New Roman"/>
                <w:sz w:val="18"/>
                <w:szCs w:val="18"/>
              </w:rPr>
              <w:t>- трудовых ресурсов,</w:t>
            </w:r>
          </w:p>
        </w:tc>
        <w:tc>
          <w:tcPr>
            <w:tcW w:w="1971" w:type="pct"/>
            <w:tcBorders>
              <w:top w:val="single" w:sz="4" w:space="0" w:color="auto"/>
              <w:left w:val="single" w:sz="4" w:space="0" w:color="auto"/>
              <w:bottom w:val="single" w:sz="4" w:space="0" w:color="auto"/>
              <w:right w:val="single" w:sz="4" w:space="0" w:color="auto"/>
            </w:tcBorders>
          </w:tcPr>
          <w:p w14:paraId="377CF11C" w14:textId="77777777" w:rsidR="00F6641F" w:rsidRPr="00E87692" w:rsidRDefault="00F6641F" w:rsidP="00F6641F">
            <w:pPr>
              <w:pStyle w:val="Default"/>
              <w:rPr>
                <w:rFonts w:ascii="Times New Roman" w:hAnsi="Times New Roman" w:cs="Times New Roman"/>
                <w:b/>
                <w:color w:val="auto"/>
                <w:sz w:val="18"/>
                <w:szCs w:val="18"/>
              </w:rPr>
            </w:pPr>
            <w:r w:rsidRPr="00E87692">
              <w:rPr>
                <w:rFonts w:ascii="Times New Roman" w:hAnsi="Times New Roman" w:cs="Times New Roman"/>
                <w:b/>
                <w:snapToGrid w:val="0"/>
                <w:color w:val="auto"/>
                <w:sz w:val="18"/>
                <w:szCs w:val="18"/>
                <w:lang w:eastAsia="ru-RU"/>
              </w:rPr>
              <w:t xml:space="preserve">Устанавливается </w:t>
            </w:r>
          </w:p>
          <w:p w14:paraId="4F3A8B73" w14:textId="77777777" w:rsidR="00F6641F" w:rsidRPr="00E87692" w:rsidRDefault="00F6641F" w:rsidP="00F6641F">
            <w:pPr>
              <w:pStyle w:val="Default"/>
              <w:rPr>
                <w:rFonts w:ascii="Times New Roman" w:hAnsi="Times New Roman" w:cs="Times New Roman"/>
                <w:color w:val="auto"/>
                <w:sz w:val="18"/>
                <w:szCs w:val="18"/>
              </w:rPr>
            </w:pPr>
            <w:r w:rsidRPr="00E87692">
              <w:rPr>
                <w:rFonts w:ascii="Times New Roman" w:hAnsi="Times New Roman" w:cs="Times New Roman"/>
                <w:color w:val="auto"/>
                <w:sz w:val="18"/>
                <w:szCs w:val="18"/>
              </w:rPr>
              <w:t>Менеджер по работе с клиентами.</w:t>
            </w:r>
          </w:p>
          <w:p w14:paraId="1404912C" w14:textId="77777777" w:rsidR="00F6641F" w:rsidRPr="00E87692" w:rsidRDefault="00F6641F" w:rsidP="00F6641F">
            <w:pPr>
              <w:pStyle w:val="Default"/>
              <w:rPr>
                <w:rFonts w:ascii="Times New Roman" w:hAnsi="Times New Roman" w:cs="Times New Roman"/>
                <w:color w:val="auto"/>
                <w:sz w:val="18"/>
                <w:szCs w:val="18"/>
              </w:rPr>
            </w:pPr>
            <w:r w:rsidRPr="00E87692">
              <w:rPr>
                <w:rFonts w:ascii="Times New Roman" w:hAnsi="Times New Roman" w:cs="Times New Roman"/>
                <w:color w:val="auto"/>
                <w:sz w:val="18"/>
                <w:szCs w:val="18"/>
              </w:rPr>
              <w:t>Специалистов по заправке картриджей, обслуживанию и ремонту оргтехники.</w:t>
            </w:r>
          </w:p>
          <w:p w14:paraId="0D64A0AC" w14:textId="0E420906" w:rsidR="00F6641F" w:rsidRPr="00907F7C" w:rsidRDefault="00F6641F" w:rsidP="00F6641F">
            <w:pPr>
              <w:widowControl w:val="0"/>
              <w:tabs>
                <w:tab w:val="left" w:pos="252"/>
              </w:tabs>
              <w:spacing w:line="240" w:lineRule="auto"/>
              <w:ind w:firstLine="0"/>
              <w:rPr>
                <w:sz w:val="18"/>
                <w:szCs w:val="18"/>
              </w:rPr>
            </w:pPr>
            <w:r w:rsidRPr="00E87692">
              <w:rPr>
                <w:sz w:val="18"/>
                <w:szCs w:val="18"/>
              </w:rPr>
              <w:t>Водителя-экспедитора.</w:t>
            </w:r>
          </w:p>
        </w:tc>
      </w:tr>
      <w:tr w:rsidR="00312D3C" w:rsidRPr="00C25BF1" w14:paraId="5B5D1660" w14:textId="77777777" w:rsidTr="00312D3C">
        <w:trPr>
          <w:jc w:val="center"/>
        </w:trPr>
        <w:tc>
          <w:tcPr>
            <w:tcW w:w="383" w:type="pct"/>
            <w:vMerge/>
            <w:tcBorders>
              <w:left w:val="single" w:sz="4" w:space="0" w:color="auto"/>
              <w:right w:val="single" w:sz="4" w:space="0" w:color="auto"/>
            </w:tcBorders>
          </w:tcPr>
          <w:p w14:paraId="31A015E0" w14:textId="77777777" w:rsidR="00312D3C" w:rsidRDefault="00312D3C" w:rsidP="00312D3C">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6573FD9A" w14:textId="46D198C5" w:rsidR="00312D3C" w:rsidRPr="00907F7C" w:rsidRDefault="00312D3C" w:rsidP="00312D3C">
            <w:pPr>
              <w:pStyle w:val="Default"/>
              <w:rPr>
                <w:rFonts w:ascii="Times New Roman" w:hAnsi="Times New Roman" w:cs="Times New Roman"/>
                <w:sz w:val="18"/>
                <w:szCs w:val="18"/>
              </w:rPr>
            </w:pPr>
            <w:r w:rsidRPr="00312D3C">
              <w:rPr>
                <w:rFonts w:ascii="Times New Roman" w:hAnsi="Times New Roman" w:cs="Times New Roman"/>
                <w:sz w:val="18"/>
                <w:szCs w:val="18"/>
              </w:rPr>
              <w:t>- финансовых ресурсов</w:t>
            </w:r>
            <w:r>
              <w:rPr>
                <w:rFonts w:ascii="Times New Roman" w:hAnsi="Times New Roman" w:cs="Times New Roman"/>
                <w:sz w:val="18"/>
                <w:szCs w:val="18"/>
              </w:rPr>
              <w:t>,</w:t>
            </w:r>
          </w:p>
        </w:tc>
        <w:tc>
          <w:tcPr>
            <w:tcW w:w="1971" w:type="pct"/>
            <w:tcBorders>
              <w:top w:val="single" w:sz="4" w:space="0" w:color="auto"/>
              <w:left w:val="single" w:sz="4" w:space="0" w:color="auto"/>
              <w:bottom w:val="single" w:sz="4" w:space="0" w:color="auto"/>
              <w:right w:val="single" w:sz="4" w:space="0" w:color="auto"/>
            </w:tcBorders>
          </w:tcPr>
          <w:p w14:paraId="2DD4E4DF" w14:textId="57AC7EC3" w:rsidR="00312D3C" w:rsidRPr="00907F7C" w:rsidRDefault="00312D3C" w:rsidP="006B2D14">
            <w:pPr>
              <w:widowControl w:val="0"/>
              <w:tabs>
                <w:tab w:val="left" w:pos="252"/>
              </w:tabs>
              <w:spacing w:line="240" w:lineRule="auto"/>
              <w:ind w:firstLine="0"/>
              <w:rPr>
                <w:sz w:val="18"/>
                <w:szCs w:val="18"/>
              </w:rPr>
            </w:pPr>
            <w:r w:rsidRPr="00FA1535">
              <w:rPr>
                <w:b/>
                <w:sz w:val="18"/>
                <w:szCs w:val="18"/>
              </w:rPr>
              <w:t>Не устанавливается</w:t>
            </w:r>
          </w:p>
        </w:tc>
      </w:tr>
      <w:tr w:rsidR="00F6641F" w:rsidRPr="00C25BF1" w14:paraId="61E6491C" w14:textId="77777777" w:rsidTr="006B2D14">
        <w:trPr>
          <w:jc w:val="center"/>
        </w:trPr>
        <w:tc>
          <w:tcPr>
            <w:tcW w:w="383" w:type="pct"/>
            <w:vMerge/>
            <w:tcBorders>
              <w:left w:val="single" w:sz="4" w:space="0" w:color="auto"/>
              <w:right w:val="single" w:sz="4" w:space="0" w:color="auto"/>
            </w:tcBorders>
          </w:tcPr>
          <w:p w14:paraId="6CD177E7" w14:textId="77777777" w:rsidR="00F6641F" w:rsidRDefault="00F6641F" w:rsidP="00F6641F">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3AF1D0E1" w14:textId="39426206" w:rsidR="00F6641F" w:rsidRPr="00312D3C" w:rsidRDefault="00F6641F" w:rsidP="00F6641F">
            <w:pPr>
              <w:pStyle w:val="Default"/>
              <w:rPr>
                <w:rFonts w:ascii="Times New Roman" w:hAnsi="Times New Roman" w:cs="Times New Roman"/>
                <w:sz w:val="18"/>
                <w:szCs w:val="18"/>
              </w:rPr>
            </w:pPr>
            <w:r w:rsidRPr="00312D3C">
              <w:rPr>
                <w:rFonts w:ascii="Times New Roman" w:hAnsi="Times New Roman" w:cs="Times New Roman"/>
                <w:sz w:val="18"/>
                <w:szCs w:val="18"/>
              </w:rPr>
              <w:t>- профессиональной компетентности для производства (поставки) товаров, (выполнения работ, оказания услуг), в том числе опыта поставки товара (выполнения работ, оказания услуг), аналогичного предмету Запроса предложений</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A16291" w14:textId="77777777" w:rsidR="00F6641F" w:rsidRPr="00E87692" w:rsidRDefault="00F6641F" w:rsidP="00F6641F">
            <w:pPr>
              <w:widowControl w:val="0"/>
              <w:tabs>
                <w:tab w:val="left" w:pos="252"/>
              </w:tabs>
              <w:spacing w:line="240" w:lineRule="auto"/>
              <w:ind w:firstLine="0"/>
              <w:rPr>
                <w:sz w:val="18"/>
                <w:szCs w:val="18"/>
              </w:rPr>
            </w:pPr>
            <w:r w:rsidRPr="00E87692">
              <w:rPr>
                <w:b/>
                <w:sz w:val="18"/>
                <w:szCs w:val="18"/>
              </w:rPr>
              <w:t>Устанавливается</w:t>
            </w:r>
          </w:p>
          <w:p w14:paraId="69E71A3B" w14:textId="054F4ED0" w:rsidR="00F6641F" w:rsidRPr="006B2D14" w:rsidRDefault="00F6641F" w:rsidP="00F6641F">
            <w:pPr>
              <w:pStyle w:val="Default"/>
              <w:rPr>
                <w:rFonts w:ascii="Times New Roman" w:hAnsi="Times New Roman" w:cs="Times New Roman"/>
                <w:sz w:val="18"/>
                <w:szCs w:val="18"/>
              </w:rPr>
            </w:pPr>
            <w:r w:rsidRPr="00E87692">
              <w:rPr>
                <w:rFonts w:ascii="Times New Roman" w:hAnsi="Times New Roman" w:cs="Times New Roman"/>
                <w:sz w:val="18"/>
                <w:szCs w:val="18"/>
              </w:rPr>
              <w:t>Опыт выполнения аналогичных договоров за 2012-2015г.г., договоров на поставку запасных частей.</w:t>
            </w:r>
          </w:p>
        </w:tc>
      </w:tr>
      <w:tr w:rsidR="00312D3C" w:rsidRPr="00C25BF1" w14:paraId="4F9CA6AA" w14:textId="77777777" w:rsidTr="00312D3C">
        <w:trPr>
          <w:jc w:val="center"/>
        </w:trPr>
        <w:tc>
          <w:tcPr>
            <w:tcW w:w="383" w:type="pct"/>
            <w:vMerge/>
            <w:tcBorders>
              <w:left w:val="single" w:sz="4" w:space="0" w:color="auto"/>
              <w:bottom w:val="single" w:sz="4" w:space="0" w:color="auto"/>
              <w:right w:val="single" w:sz="4" w:space="0" w:color="auto"/>
            </w:tcBorders>
          </w:tcPr>
          <w:p w14:paraId="72C4FE50" w14:textId="77777777" w:rsidR="00312D3C" w:rsidRDefault="00312D3C" w:rsidP="00312D3C">
            <w:pPr>
              <w:widowControl w:val="0"/>
              <w:spacing w:line="240" w:lineRule="auto"/>
              <w:ind w:firstLine="0"/>
              <w:jc w:val="left"/>
              <w:rPr>
                <w:sz w:val="18"/>
                <w:szCs w:val="18"/>
              </w:rPr>
            </w:pP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0A5D4238" w14:textId="4CFBEF72" w:rsidR="00312D3C" w:rsidRPr="00312D3C" w:rsidRDefault="00312D3C" w:rsidP="00312D3C">
            <w:pPr>
              <w:pStyle w:val="Default"/>
              <w:rPr>
                <w:rFonts w:ascii="Times New Roman" w:hAnsi="Times New Roman" w:cs="Times New Roman"/>
                <w:sz w:val="18"/>
                <w:szCs w:val="18"/>
              </w:rPr>
            </w:pPr>
            <w:r w:rsidRPr="00312D3C">
              <w:rPr>
                <w:rFonts w:ascii="Times New Roman" w:hAnsi="Times New Roman" w:cs="Times New Roman"/>
                <w:sz w:val="18"/>
                <w:szCs w:val="18"/>
              </w:rPr>
              <w:t>- положительной деловой репутации</w:t>
            </w:r>
          </w:p>
        </w:tc>
        <w:tc>
          <w:tcPr>
            <w:tcW w:w="1971" w:type="pct"/>
            <w:tcBorders>
              <w:top w:val="single" w:sz="4" w:space="0" w:color="auto"/>
              <w:left w:val="single" w:sz="4" w:space="0" w:color="auto"/>
              <w:bottom w:val="single" w:sz="4" w:space="0" w:color="auto"/>
              <w:right w:val="single" w:sz="4" w:space="0" w:color="auto"/>
            </w:tcBorders>
          </w:tcPr>
          <w:p w14:paraId="03C239DC" w14:textId="04B20E6E" w:rsidR="00312D3C" w:rsidRPr="003956B2" w:rsidRDefault="00F7090C" w:rsidP="00312D3C">
            <w:pPr>
              <w:widowControl w:val="0"/>
              <w:tabs>
                <w:tab w:val="left" w:pos="252"/>
              </w:tabs>
              <w:spacing w:line="240" w:lineRule="auto"/>
              <w:ind w:firstLine="0"/>
              <w:rPr>
                <w:b/>
                <w:sz w:val="18"/>
                <w:szCs w:val="18"/>
              </w:rPr>
            </w:pPr>
            <w:r w:rsidRPr="003956B2">
              <w:rPr>
                <w:b/>
                <w:sz w:val="18"/>
                <w:szCs w:val="18"/>
              </w:rPr>
              <w:t>У</w:t>
            </w:r>
            <w:r w:rsidR="00312D3C" w:rsidRPr="003956B2">
              <w:rPr>
                <w:b/>
                <w:sz w:val="18"/>
                <w:szCs w:val="18"/>
              </w:rPr>
              <w:t>станавливается</w:t>
            </w:r>
          </w:p>
          <w:p w14:paraId="36C21B43" w14:textId="430DA52A" w:rsidR="00312D3C" w:rsidRPr="003956B2" w:rsidRDefault="003956B2" w:rsidP="00312D3C">
            <w:pPr>
              <w:pStyle w:val="Default"/>
              <w:rPr>
                <w:rFonts w:ascii="Times New Roman" w:hAnsi="Times New Roman" w:cs="Times New Roman"/>
                <w:sz w:val="18"/>
                <w:szCs w:val="18"/>
              </w:rPr>
            </w:pPr>
            <w:r w:rsidRPr="003956B2">
              <w:rPr>
                <w:rFonts w:ascii="Times New Roman" w:hAnsi="Times New Roman" w:cs="Times New Roman"/>
                <w:sz w:val="18"/>
                <w:szCs w:val="18"/>
              </w:rPr>
              <w:t>Отсутствие вступивших в законную силу судебных решений не в пользу Участника закупки в качестве ответчика, связанных с поставкой товара, аналогичного предмету Запроса предложений, за 2013 – 2016 г.г.</w:t>
            </w:r>
          </w:p>
        </w:tc>
      </w:tr>
      <w:tr w:rsidR="00312D3C" w:rsidRPr="009A5B90" w14:paraId="1DB2DE08"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5F32CD6B" w14:textId="77777777" w:rsidR="00312D3C" w:rsidRDefault="00312D3C" w:rsidP="00312D3C">
            <w:pPr>
              <w:widowControl w:val="0"/>
              <w:spacing w:line="240" w:lineRule="auto"/>
              <w:ind w:firstLine="0"/>
              <w:jc w:val="left"/>
              <w:rPr>
                <w:sz w:val="18"/>
                <w:szCs w:val="18"/>
              </w:rPr>
            </w:pPr>
            <w:r>
              <w:rPr>
                <w:sz w:val="18"/>
                <w:szCs w:val="18"/>
              </w:rPr>
              <w:t>13.</w:t>
            </w:r>
          </w:p>
        </w:tc>
        <w:tc>
          <w:tcPr>
            <w:tcW w:w="1131" w:type="pct"/>
            <w:tcBorders>
              <w:top w:val="single" w:sz="4" w:space="0" w:color="auto"/>
              <w:left w:val="single" w:sz="4" w:space="0" w:color="auto"/>
              <w:bottom w:val="single" w:sz="4" w:space="0" w:color="auto"/>
              <w:right w:val="single" w:sz="4" w:space="0" w:color="auto"/>
            </w:tcBorders>
          </w:tcPr>
          <w:p w14:paraId="72BE77A8" w14:textId="50A80A48" w:rsidR="00312D3C" w:rsidRPr="006620F5" w:rsidRDefault="00312D3C" w:rsidP="00D2457F">
            <w:pPr>
              <w:pStyle w:val="Default"/>
              <w:rPr>
                <w:rFonts w:ascii="Times New Roman" w:hAnsi="Times New Roman" w:cs="Times New Roman"/>
                <w:color w:val="auto"/>
                <w:sz w:val="18"/>
                <w:szCs w:val="18"/>
              </w:rPr>
            </w:pPr>
            <w:r w:rsidRPr="006620F5">
              <w:rPr>
                <w:rFonts w:ascii="Times New Roman" w:hAnsi="Times New Roman" w:cs="Times New Roman"/>
                <w:bCs/>
                <w:color w:val="auto"/>
                <w:sz w:val="18"/>
                <w:szCs w:val="18"/>
              </w:rPr>
              <w:t xml:space="preserve">Документы, </w:t>
            </w:r>
            <w:r>
              <w:rPr>
                <w:rFonts w:ascii="Times New Roman" w:hAnsi="Times New Roman" w:cs="Times New Roman"/>
                <w:bCs/>
                <w:color w:val="auto"/>
                <w:sz w:val="18"/>
                <w:szCs w:val="18"/>
              </w:rPr>
              <w:t>требуемые к предоставлению в составе заявок</w:t>
            </w:r>
            <w:r w:rsidRPr="006620F5">
              <w:rPr>
                <w:rFonts w:ascii="Times New Roman" w:hAnsi="Times New Roman" w:cs="Times New Roman"/>
                <w:bCs/>
                <w:color w:val="auto"/>
                <w:sz w:val="18"/>
                <w:szCs w:val="18"/>
              </w:rPr>
              <w:t xml:space="preserve"> Участников </w:t>
            </w:r>
            <w:r>
              <w:rPr>
                <w:rFonts w:ascii="Times New Roman" w:hAnsi="Times New Roman" w:cs="Times New Roman"/>
                <w:bCs/>
                <w:color w:val="auto"/>
                <w:sz w:val="18"/>
                <w:szCs w:val="18"/>
              </w:rPr>
              <w:t>Запроса предложений</w:t>
            </w:r>
          </w:p>
        </w:tc>
        <w:tc>
          <w:tcPr>
            <w:tcW w:w="3486" w:type="pct"/>
            <w:gridSpan w:val="2"/>
            <w:tcBorders>
              <w:top w:val="single" w:sz="4" w:space="0" w:color="auto"/>
              <w:left w:val="single" w:sz="4" w:space="0" w:color="auto"/>
              <w:bottom w:val="single" w:sz="4" w:space="0" w:color="auto"/>
              <w:right w:val="single" w:sz="4" w:space="0" w:color="auto"/>
            </w:tcBorders>
          </w:tcPr>
          <w:p w14:paraId="100151FC" w14:textId="29A9DB99" w:rsidR="00312D3C" w:rsidRPr="008641D0" w:rsidRDefault="00312D3C" w:rsidP="006D0022">
            <w:pPr>
              <w:pStyle w:val="17"/>
              <w:widowControl w:val="0"/>
              <w:tabs>
                <w:tab w:val="left" w:pos="252"/>
              </w:tabs>
              <w:ind w:left="8"/>
              <w:rPr>
                <w:sz w:val="18"/>
                <w:szCs w:val="18"/>
              </w:rPr>
            </w:pPr>
            <w:r w:rsidRPr="008641D0">
              <w:rPr>
                <w:sz w:val="18"/>
                <w:szCs w:val="18"/>
              </w:rPr>
              <w:t xml:space="preserve">В соответствии с </w:t>
            </w:r>
            <w:r w:rsidRPr="00880514">
              <w:rPr>
                <w:b/>
                <w:sz w:val="18"/>
                <w:szCs w:val="18"/>
              </w:rPr>
              <w:t>п. 1.4.1. а-в,</w:t>
            </w:r>
            <w:r w:rsidRPr="00D04E35">
              <w:rPr>
                <w:b/>
                <w:color w:val="FF0000"/>
                <w:sz w:val="18"/>
                <w:szCs w:val="18"/>
              </w:rPr>
              <w:t xml:space="preserve"> </w:t>
            </w:r>
            <w:r w:rsidRPr="00FA1535">
              <w:rPr>
                <w:b/>
                <w:sz w:val="18"/>
                <w:szCs w:val="18"/>
              </w:rPr>
              <w:t xml:space="preserve">1.4.2. </w:t>
            </w:r>
            <w:r w:rsidR="00F6641F">
              <w:rPr>
                <w:b/>
                <w:sz w:val="18"/>
                <w:szCs w:val="18"/>
              </w:rPr>
              <w:t>а,б,</w:t>
            </w:r>
            <w:r>
              <w:rPr>
                <w:b/>
                <w:sz w:val="18"/>
                <w:szCs w:val="18"/>
              </w:rPr>
              <w:t>г, д</w:t>
            </w:r>
            <w:r>
              <w:rPr>
                <w:sz w:val="18"/>
                <w:szCs w:val="18"/>
              </w:rPr>
              <w:t xml:space="preserve"> </w:t>
            </w:r>
            <w:r w:rsidRPr="008641D0">
              <w:rPr>
                <w:sz w:val="18"/>
                <w:szCs w:val="18"/>
              </w:rPr>
              <w:t>Документации о Запросе предложений</w:t>
            </w:r>
          </w:p>
        </w:tc>
      </w:tr>
      <w:tr w:rsidR="00312D3C" w:rsidRPr="009A5B90" w14:paraId="30EFDBA5" w14:textId="77777777" w:rsidTr="00312D3C">
        <w:trPr>
          <w:jc w:val="center"/>
        </w:trPr>
        <w:tc>
          <w:tcPr>
            <w:tcW w:w="383" w:type="pct"/>
            <w:tcBorders>
              <w:top w:val="single" w:sz="4" w:space="0" w:color="auto"/>
              <w:left w:val="single" w:sz="4" w:space="0" w:color="auto"/>
              <w:bottom w:val="single" w:sz="4" w:space="0" w:color="auto"/>
              <w:right w:val="single" w:sz="4" w:space="0" w:color="auto"/>
            </w:tcBorders>
          </w:tcPr>
          <w:p w14:paraId="7E6DEA9F" w14:textId="08923E69" w:rsidR="00312D3C" w:rsidRDefault="00312D3C" w:rsidP="00312D3C">
            <w:pPr>
              <w:widowControl w:val="0"/>
              <w:spacing w:line="240" w:lineRule="auto"/>
              <w:ind w:firstLine="0"/>
              <w:jc w:val="left"/>
              <w:rPr>
                <w:sz w:val="18"/>
                <w:szCs w:val="18"/>
              </w:rPr>
            </w:pPr>
            <w:r>
              <w:rPr>
                <w:sz w:val="18"/>
                <w:szCs w:val="18"/>
              </w:rPr>
              <w:t>14.</w:t>
            </w:r>
          </w:p>
        </w:tc>
        <w:tc>
          <w:tcPr>
            <w:tcW w:w="1131" w:type="pct"/>
            <w:tcBorders>
              <w:top w:val="single" w:sz="4" w:space="0" w:color="auto"/>
              <w:left w:val="single" w:sz="4" w:space="0" w:color="auto"/>
              <w:bottom w:val="single" w:sz="4" w:space="0" w:color="auto"/>
              <w:right w:val="single" w:sz="4" w:space="0" w:color="auto"/>
            </w:tcBorders>
          </w:tcPr>
          <w:p w14:paraId="36D003ED" w14:textId="77777777" w:rsidR="00312D3C" w:rsidRDefault="00312D3C" w:rsidP="00312D3C">
            <w:pPr>
              <w:pStyle w:val="Default"/>
              <w:rPr>
                <w:rFonts w:ascii="Times New Roman" w:hAnsi="Times New Roman" w:cs="Times New Roman"/>
                <w:color w:val="auto"/>
                <w:sz w:val="18"/>
                <w:szCs w:val="18"/>
              </w:rPr>
            </w:pPr>
            <w:r w:rsidRPr="009A5B90">
              <w:rPr>
                <w:rFonts w:ascii="Times New Roman" w:hAnsi="Times New Roman" w:cs="Times New Roman"/>
                <w:color w:val="auto"/>
                <w:sz w:val="18"/>
                <w:szCs w:val="18"/>
              </w:rPr>
              <w:t>Порядок оценки Заявок</w:t>
            </w:r>
          </w:p>
          <w:p w14:paraId="59CECFD2" w14:textId="65335CA8" w:rsidR="00312D3C" w:rsidRPr="006620F5" w:rsidRDefault="00312D3C" w:rsidP="00312D3C">
            <w:pPr>
              <w:pStyle w:val="Default"/>
              <w:rPr>
                <w:rFonts w:ascii="Times New Roman" w:hAnsi="Times New Roman" w:cs="Times New Roman"/>
                <w:bCs/>
                <w:color w:val="auto"/>
                <w:sz w:val="18"/>
                <w:szCs w:val="18"/>
              </w:rPr>
            </w:pPr>
            <w:r w:rsidRPr="009A5B90">
              <w:rPr>
                <w:rFonts w:ascii="Times New Roman" w:hAnsi="Times New Roman" w:cs="Times New Roman"/>
                <w:color w:val="auto"/>
                <w:sz w:val="18"/>
                <w:szCs w:val="18"/>
              </w:rPr>
              <w:t>на участие в Запросе предложений</w:t>
            </w:r>
          </w:p>
        </w:tc>
        <w:tc>
          <w:tcPr>
            <w:tcW w:w="3486" w:type="pct"/>
            <w:gridSpan w:val="2"/>
            <w:tcBorders>
              <w:top w:val="single" w:sz="4" w:space="0" w:color="auto"/>
              <w:left w:val="single" w:sz="4" w:space="0" w:color="auto"/>
              <w:bottom w:val="single" w:sz="4" w:space="0" w:color="auto"/>
              <w:right w:val="single" w:sz="4" w:space="0" w:color="auto"/>
            </w:tcBorders>
          </w:tcPr>
          <w:tbl>
            <w:tblPr>
              <w:tblW w:w="5207" w:type="pct"/>
              <w:jc w:val="center"/>
              <w:tblLayout w:type="fixed"/>
              <w:tblLook w:val="0000" w:firstRow="0" w:lastRow="0" w:firstColumn="0" w:lastColumn="0" w:noHBand="0" w:noVBand="0"/>
            </w:tblPr>
            <w:tblGrid>
              <w:gridCol w:w="6574"/>
            </w:tblGrid>
            <w:tr w:rsidR="00F6641F" w:rsidRPr="007A473D" w14:paraId="3DE42C05" w14:textId="77777777" w:rsidTr="00F6641F">
              <w:trPr>
                <w:jc w:val="center"/>
              </w:trPr>
              <w:tc>
                <w:tcPr>
                  <w:tcW w:w="3251" w:type="pct"/>
                  <w:tcBorders>
                    <w:top w:val="single" w:sz="4" w:space="0" w:color="auto"/>
                    <w:left w:val="single" w:sz="4" w:space="0" w:color="auto"/>
                    <w:bottom w:val="single" w:sz="4" w:space="0" w:color="auto"/>
                    <w:right w:val="single" w:sz="4" w:space="0" w:color="auto"/>
                  </w:tcBorders>
                </w:tcPr>
                <w:p w14:paraId="532DC66E" w14:textId="77777777" w:rsidR="00F6641F" w:rsidRPr="008641D0" w:rsidRDefault="00F6641F" w:rsidP="00F6641F">
                  <w:pPr>
                    <w:spacing w:line="240" w:lineRule="auto"/>
                    <w:ind w:firstLine="0"/>
                    <w:rPr>
                      <w:rFonts w:eastAsia="Calibri"/>
                      <w:snapToGrid/>
                      <w:sz w:val="18"/>
                      <w:szCs w:val="18"/>
                    </w:rPr>
                  </w:pPr>
                  <w:r w:rsidRPr="008641D0">
                    <w:rPr>
                      <w:rFonts w:eastAsia="Calibri"/>
                      <w:snapToGrid/>
                      <w:sz w:val="18"/>
                      <w:szCs w:val="18"/>
                    </w:rPr>
                    <w:t xml:space="preserve">Для определения победителя конкурентной закупки используется метод рейтинговых оценок (Таблицы № 1, 2). </w:t>
                  </w:r>
                </w:p>
                <w:p w14:paraId="1E225EC7" w14:textId="77777777" w:rsidR="00F6641F" w:rsidRDefault="00F6641F" w:rsidP="00F6641F">
                  <w:pPr>
                    <w:tabs>
                      <w:tab w:val="left" w:pos="993"/>
                    </w:tabs>
                    <w:spacing w:line="240" w:lineRule="auto"/>
                    <w:ind w:firstLine="0"/>
                    <w:rPr>
                      <w:rFonts w:eastAsia="Calibri"/>
                      <w:snapToGrid/>
                      <w:sz w:val="18"/>
                      <w:szCs w:val="18"/>
                    </w:rPr>
                  </w:pPr>
                  <w:r w:rsidRPr="008641D0">
                    <w:rPr>
                      <w:rFonts w:eastAsia="Calibri"/>
                      <w:snapToGrid/>
                      <w:sz w:val="18"/>
                      <w:szCs w:val="18"/>
                    </w:rPr>
                    <w:t xml:space="preserve">Критерий выбора </w:t>
                  </w:r>
                  <w:r>
                    <w:rPr>
                      <w:rFonts w:eastAsia="Calibri"/>
                      <w:snapToGrid/>
                      <w:sz w:val="18"/>
                      <w:szCs w:val="18"/>
                    </w:rPr>
                    <w:t>П</w:t>
                  </w:r>
                  <w:r w:rsidRPr="008641D0">
                    <w:rPr>
                      <w:rFonts w:eastAsia="Calibri"/>
                      <w:snapToGrid/>
                      <w:sz w:val="18"/>
                      <w:szCs w:val="18"/>
                    </w:rPr>
                    <w:t>оставщика</w:t>
                  </w:r>
                  <w:r>
                    <w:rPr>
                      <w:rFonts w:eastAsia="Calibri"/>
                      <w:snapToGrid/>
                      <w:sz w:val="18"/>
                      <w:szCs w:val="18"/>
                    </w:rPr>
                    <w:t xml:space="preserve"> </w:t>
                  </w:r>
                  <w:r w:rsidRPr="00DF284C">
                    <w:rPr>
                      <w:rFonts w:eastAsia="Calibri"/>
                      <w:snapToGrid/>
                      <w:sz w:val="18"/>
                      <w:szCs w:val="18"/>
                    </w:rPr>
                    <w:t>(исполнителя, подрядчика)</w:t>
                  </w:r>
                  <w:r w:rsidRPr="008641D0">
                    <w:rPr>
                      <w:rFonts w:eastAsia="Calibri"/>
                      <w:snapToGrid/>
                      <w:sz w:val="18"/>
                      <w:szCs w:val="18"/>
                    </w:rPr>
                    <w:t xml:space="preserve"> определяется формулой: </w:t>
                  </w:r>
                </w:p>
                <w:p w14:paraId="279AB297" w14:textId="77777777" w:rsidR="00F6641F" w:rsidRDefault="00F6641F" w:rsidP="00F6641F">
                  <w:pPr>
                    <w:tabs>
                      <w:tab w:val="left" w:pos="993"/>
                    </w:tabs>
                    <w:spacing w:line="240" w:lineRule="auto"/>
                    <w:ind w:firstLine="0"/>
                    <w:jc w:val="center"/>
                    <w:rPr>
                      <w:rFonts w:eastAsia="Calibri"/>
                      <w:snapToGrid/>
                      <w:sz w:val="18"/>
                      <w:szCs w:val="18"/>
                    </w:rPr>
                  </w:pPr>
                  <w:r w:rsidRPr="008641D0">
                    <w:rPr>
                      <w:rFonts w:eastAsia="Calibri"/>
                      <w:snapToGrid/>
                      <w:sz w:val="18"/>
                      <w:szCs w:val="18"/>
                    </w:rPr>
                    <w:t>max (Ri),</w:t>
                  </w:r>
                </w:p>
                <w:p w14:paraId="74C20A77" w14:textId="77777777" w:rsidR="00F6641F" w:rsidRDefault="00F6641F" w:rsidP="00F6641F">
                  <w:pPr>
                    <w:tabs>
                      <w:tab w:val="left" w:pos="993"/>
                    </w:tabs>
                    <w:spacing w:line="240" w:lineRule="auto"/>
                    <w:ind w:firstLine="0"/>
                    <w:rPr>
                      <w:rFonts w:eastAsia="Calibri"/>
                      <w:snapToGrid/>
                      <w:sz w:val="18"/>
                      <w:szCs w:val="18"/>
                    </w:rPr>
                  </w:pPr>
                  <w:r>
                    <w:rPr>
                      <w:rFonts w:eastAsia="Calibri"/>
                      <w:snapToGrid/>
                      <w:sz w:val="18"/>
                      <w:szCs w:val="18"/>
                    </w:rPr>
                    <w:t>где</w:t>
                  </w:r>
                  <w:r w:rsidRPr="008641D0">
                    <w:rPr>
                      <w:rFonts w:eastAsia="Calibri"/>
                      <w:snapToGrid/>
                      <w:sz w:val="18"/>
                      <w:szCs w:val="18"/>
                    </w:rPr>
                    <w:t xml:space="preserve"> i </w:t>
                  </w:r>
                  <w:r>
                    <w:rPr>
                      <w:rFonts w:eastAsia="Calibri"/>
                      <w:snapToGrid/>
                      <w:sz w:val="18"/>
                      <w:szCs w:val="18"/>
                    </w:rPr>
                    <w:t>–</w:t>
                  </w:r>
                  <w:r w:rsidRPr="008641D0">
                    <w:rPr>
                      <w:rFonts w:eastAsia="Calibri"/>
                      <w:snapToGrid/>
                      <w:sz w:val="18"/>
                      <w:szCs w:val="18"/>
                    </w:rPr>
                    <w:t xml:space="preserve"> номер </w:t>
                  </w:r>
                  <w:r>
                    <w:rPr>
                      <w:rFonts w:eastAsia="Calibri"/>
                      <w:snapToGrid/>
                      <w:sz w:val="18"/>
                      <w:szCs w:val="18"/>
                    </w:rPr>
                    <w:t>П</w:t>
                  </w:r>
                  <w:r w:rsidRPr="008641D0">
                    <w:rPr>
                      <w:rFonts w:eastAsia="Calibri"/>
                      <w:snapToGrid/>
                      <w:sz w:val="18"/>
                      <w:szCs w:val="18"/>
                    </w:rPr>
                    <w:t>оставщика</w:t>
                  </w:r>
                  <w:r>
                    <w:rPr>
                      <w:rFonts w:eastAsia="Calibri"/>
                      <w:snapToGrid/>
                      <w:sz w:val="18"/>
                      <w:szCs w:val="18"/>
                    </w:rPr>
                    <w:t xml:space="preserve"> </w:t>
                  </w:r>
                  <w:r w:rsidRPr="00DF284C">
                    <w:rPr>
                      <w:rFonts w:eastAsia="Calibri"/>
                      <w:snapToGrid/>
                      <w:sz w:val="18"/>
                      <w:szCs w:val="18"/>
                    </w:rPr>
                    <w:t>(исполнителя, подрядчика)</w:t>
                  </w:r>
                  <w:r w:rsidRPr="008641D0">
                    <w:rPr>
                      <w:rFonts w:eastAsia="Calibri"/>
                      <w:snapToGrid/>
                      <w:sz w:val="18"/>
                      <w:szCs w:val="18"/>
                    </w:rPr>
                    <w:t xml:space="preserve"> от 1 до n.</w:t>
                  </w:r>
                </w:p>
                <w:p w14:paraId="53187F99" w14:textId="77777777" w:rsidR="00F6641F" w:rsidRPr="009E01EE" w:rsidRDefault="00F6641F" w:rsidP="00F6641F">
                  <w:pPr>
                    <w:tabs>
                      <w:tab w:val="left" w:pos="993"/>
                    </w:tabs>
                    <w:spacing w:line="240" w:lineRule="auto"/>
                    <w:ind w:firstLine="0"/>
                    <w:rPr>
                      <w:rFonts w:eastAsia="Calibri"/>
                      <w:snapToGrid/>
                      <w:sz w:val="6"/>
                      <w:szCs w:val="6"/>
                    </w:rPr>
                  </w:pPr>
                </w:p>
                <w:p w14:paraId="6DE400E6" w14:textId="77777777" w:rsidR="00F6641F" w:rsidRPr="008641D0" w:rsidRDefault="00F6641F" w:rsidP="00F6641F">
                  <w:pPr>
                    <w:tabs>
                      <w:tab w:val="left" w:pos="993"/>
                    </w:tabs>
                    <w:ind w:firstLine="0"/>
                    <w:jc w:val="center"/>
                    <w:rPr>
                      <w:sz w:val="8"/>
                      <w:szCs w:val="8"/>
                    </w:rPr>
                  </w:pPr>
                  <w:r w:rsidRPr="008641D0">
                    <w:rPr>
                      <w:b/>
                      <w:color w:val="000000"/>
                      <w:sz w:val="18"/>
                      <w:szCs w:val="18"/>
                    </w:rPr>
                    <w:t>Таблица № 1 – Метод рейтинговой оценки</w:t>
                  </w:r>
                </w:p>
                <w:tbl>
                  <w:tblPr>
                    <w:tblW w:w="6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60"/>
                    <w:gridCol w:w="1418"/>
                    <w:gridCol w:w="992"/>
                    <w:gridCol w:w="1559"/>
                  </w:tblGrid>
                  <w:tr w:rsidR="00F6641F" w:rsidRPr="008641D0" w14:paraId="2FA0DD18" w14:textId="77777777" w:rsidTr="00F6641F">
                    <w:trPr>
                      <w:cantSplit/>
                      <w:trHeight w:val="301"/>
                      <w:jc w:val="center"/>
                    </w:trPr>
                    <w:tc>
                      <w:tcPr>
                        <w:tcW w:w="511" w:type="dxa"/>
                        <w:shd w:val="clear" w:color="auto" w:fill="auto"/>
                        <w:vAlign w:val="center"/>
                      </w:tcPr>
                      <w:p w14:paraId="5F035C1B"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w:t>
                        </w:r>
                      </w:p>
                      <w:p w14:paraId="1EF16F06"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п/п</w:t>
                        </w:r>
                      </w:p>
                    </w:tc>
                    <w:tc>
                      <w:tcPr>
                        <w:tcW w:w="1760" w:type="dxa"/>
                        <w:shd w:val="clear" w:color="auto" w:fill="auto"/>
                        <w:vAlign w:val="center"/>
                      </w:tcPr>
                      <w:p w14:paraId="2F3CEC48"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Наименование показателя оценки</w:t>
                        </w:r>
                      </w:p>
                    </w:tc>
                    <w:tc>
                      <w:tcPr>
                        <w:tcW w:w="1418" w:type="dxa"/>
                        <w:vAlign w:val="center"/>
                      </w:tcPr>
                      <w:p w14:paraId="4F415B59" w14:textId="77777777" w:rsidR="00F6641F" w:rsidRPr="008641D0" w:rsidRDefault="00F6641F" w:rsidP="00F6641F">
                        <w:pPr>
                          <w:spacing w:line="240" w:lineRule="auto"/>
                          <w:ind w:firstLine="0"/>
                          <w:jc w:val="center"/>
                          <w:rPr>
                            <w:kern w:val="28"/>
                            <w:sz w:val="18"/>
                            <w:szCs w:val="18"/>
                          </w:rPr>
                        </w:pPr>
                        <w:r w:rsidRPr="008641D0">
                          <w:rPr>
                            <w:kern w:val="28"/>
                            <w:sz w:val="18"/>
                            <w:szCs w:val="18"/>
                          </w:rPr>
                          <w:t>Рейтинг показателя</w:t>
                        </w:r>
                      </w:p>
                      <w:p w14:paraId="195A5354" w14:textId="77777777" w:rsidR="00F6641F" w:rsidRPr="008641D0" w:rsidRDefault="00F6641F" w:rsidP="00F6641F">
                        <w:pPr>
                          <w:spacing w:line="240" w:lineRule="auto"/>
                          <w:ind w:firstLine="0"/>
                          <w:jc w:val="center"/>
                          <w:rPr>
                            <w:color w:val="000000"/>
                            <w:sz w:val="18"/>
                            <w:szCs w:val="18"/>
                          </w:rPr>
                        </w:pPr>
                        <w:r w:rsidRPr="008641D0">
                          <w:rPr>
                            <w:kern w:val="28"/>
                            <w:sz w:val="18"/>
                            <w:szCs w:val="18"/>
                            <w:lang w:val="en-US"/>
                          </w:rPr>
                          <w:t>R</w:t>
                        </w:r>
                        <w:r w:rsidRPr="008641D0">
                          <w:rPr>
                            <w:kern w:val="28"/>
                            <w:sz w:val="18"/>
                            <w:szCs w:val="18"/>
                            <w:vertAlign w:val="subscript"/>
                            <w:lang w:val="en-US"/>
                          </w:rPr>
                          <w:t>ij</w:t>
                        </w:r>
                      </w:p>
                    </w:tc>
                    <w:tc>
                      <w:tcPr>
                        <w:tcW w:w="992" w:type="dxa"/>
                        <w:vAlign w:val="center"/>
                      </w:tcPr>
                      <w:p w14:paraId="393B89DE"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Весовой коэф-</w:t>
                        </w:r>
                      </w:p>
                      <w:p w14:paraId="3C24E702"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фициент</w:t>
                        </w:r>
                      </w:p>
                      <w:p w14:paraId="6EBF1E00"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lang w:val="en-US"/>
                          </w:rPr>
                          <w:t>K</w:t>
                        </w:r>
                        <w:r w:rsidRPr="008641D0">
                          <w:rPr>
                            <w:color w:val="000000"/>
                            <w:sz w:val="18"/>
                            <w:szCs w:val="18"/>
                            <w:vertAlign w:val="subscript"/>
                            <w:lang w:val="en-US"/>
                          </w:rPr>
                          <w:t>j</w:t>
                        </w:r>
                      </w:p>
                    </w:tc>
                    <w:tc>
                      <w:tcPr>
                        <w:tcW w:w="1559" w:type="dxa"/>
                        <w:shd w:val="clear" w:color="auto" w:fill="auto"/>
                        <w:vAlign w:val="center"/>
                      </w:tcPr>
                      <w:p w14:paraId="34EEE3E1"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Приведенное значение</w:t>
                        </w:r>
                      </w:p>
                      <w:p w14:paraId="4BA90E92"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lang w:val="en-US"/>
                          </w:rPr>
                          <w:t>C</w:t>
                        </w:r>
                        <w:r w:rsidRPr="008641D0">
                          <w:rPr>
                            <w:color w:val="000000"/>
                            <w:sz w:val="18"/>
                            <w:szCs w:val="18"/>
                            <w:vertAlign w:val="subscript"/>
                            <w:lang w:val="en-US"/>
                          </w:rPr>
                          <w:t>ij</w:t>
                        </w:r>
                      </w:p>
                    </w:tc>
                  </w:tr>
                  <w:tr w:rsidR="00F6641F" w:rsidRPr="008641D0" w14:paraId="2B599765" w14:textId="77777777" w:rsidTr="00F6641F">
                    <w:trPr>
                      <w:cantSplit/>
                      <w:trHeight w:val="20"/>
                      <w:jc w:val="center"/>
                    </w:trPr>
                    <w:tc>
                      <w:tcPr>
                        <w:tcW w:w="511" w:type="dxa"/>
                        <w:shd w:val="clear" w:color="auto" w:fill="auto"/>
                        <w:vAlign w:val="center"/>
                      </w:tcPr>
                      <w:p w14:paraId="494EA454" w14:textId="77777777" w:rsidR="00F6641F" w:rsidRPr="008641D0" w:rsidRDefault="00F6641F" w:rsidP="00F6641F">
                        <w:pPr>
                          <w:spacing w:line="240" w:lineRule="auto"/>
                          <w:ind w:firstLine="0"/>
                          <w:jc w:val="center"/>
                          <w:rPr>
                            <w:color w:val="000000"/>
                            <w:sz w:val="18"/>
                            <w:szCs w:val="18"/>
                          </w:rPr>
                        </w:pPr>
                        <w:r w:rsidRPr="008641D0">
                          <w:rPr>
                            <w:color w:val="000000"/>
                            <w:sz w:val="18"/>
                            <w:szCs w:val="18"/>
                          </w:rPr>
                          <w:t>1</w:t>
                        </w:r>
                      </w:p>
                    </w:tc>
                    <w:tc>
                      <w:tcPr>
                        <w:tcW w:w="1760" w:type="dxa"/>
                        <w:shd w:val="clear" w:color="auto" w:fill="auto"/>
                        <w:vAlign w:val="center"/>
                      </w:tcPr>
                      <w:p w14:paraId="690316B6" w14:textId="77777777" w:rsidR="00F6641F" w:rsidRPr="008641D0" w:rsidRDefault="00F6641F" w:rsidP="00F6641F">
                        <w:pPr>
                          <w:spacing w:line="240" w:lineRule="auto"/>
                          <w:ind w:firstLine="0"/>
                          <w:jc w:val="center"/>
                          <w:rPr>
                            <w:sz w:val="18"/>
                            <w:szCs w:val="18"/>
                          </w:rPr>
                        </w:pPr>
                        <w:r w:rsidRPr="008641D0">
                          <w:rPr>
                            <w:sz w:val="18"/>
                            <w:szCs w:val="18"/>
                          </w:rPr>
                          <w:t>2</w:t>
                        </w:r>
                      </w:p>
                    </w:tc>
                    <w:tc>
                      <w:tcPr>
                        <w:tcW w:w="1418" w:type="dxa"/>
                        <w:vAlign w:val="center"/>
                      </w:tcPr>
                      <w:p w14:paraId="368B290C" w14:textId="77777777" w:rsidR="00F6641F" w:rsidRPr="008641D0" w:rsidRDefault="00F6641F" w:rsidP="00F6641F">
                        <w:pPr>
                          <w:spacing w:line="240" w:lineRule="auto"/>
                          <w:ind w:firstLine="0"/>
                          <w:jc w:val="center"/>
                          <w:rPr>
                            <w:color w:val="000000"/>
                            <w:sz w:val="18"/>
                            <w:szCs w:val="18"/>
                          </w:rPr>
                        </w:pPr>
                        <w:r>
                          <w:rPr>
                            <w:color w:val="000000"/>
                            <w:sz w:val="18"/>
                            <w:szCs w:val="18"/>
                          </w:rPr>
                          <w:t>3</w:t>
                        </w:r>
                      </w:p>
                    </w:tc>
                    <w:tc>
                      <w:tcPr>
                        <w:tcW w:w="992" w:type="dxa"/>
                        <w:vAlign w:val="center"/>
                      </w:tcPr>
                      <w:p w14:paraId="13B27E8A" w14:textId="77777777" w:rsidR="00F6641F" w:rsidRPr="008641D0" w:rsidRDefault="00F6641F" w:rsidP="00F6641F">
                        <w:pPr>
                          <w:spacing w:line="240" w:lineRule="auto"/>
                          <w:ind w:firstLine="0"/>
                          <w:jc w:val="center"/>
                          <w:rPr>
                            <w:color w:val="000000"/>
                            <w:sz w:val="18"/>
                            <w:szCs w:val="18"/>
                          </w:rPr>
                        </w:pPr>
                        <w:r>
                          <w:rPr>
                            <w:color w:val="000000"/>
                            <w:sz w:val="18"/>
                            <w:szCs w:val="18"/>
                          </w:rPr>
                          <w:t>4</w:t>
                        </w:r>
                      </w:p>
                    </w:tc>
                    <w:tc>
                      <w:tcPr>
                        <w:tcW w:w="1559" w:type="dxa"/>
                        <w:shd w:val="clear" w:color="auto" w:fill="auto"/>
                        <w:vAlign w:val="center"/>
                      </w:tcPr>
                      <w:p w14:paraId="41AD2B0E" w14:textId="77777777" w:rsidR="00F6641F" w:rsidRPr="008641D0" w:rsidRDefault="00F6641F" w:rsidP="00F6641F">
                        <w:pPr>
                          <w:spacing w:line="240" w:lineRule="auto"/>
                          <w:ind w:firstLine="0"/>
                          <w:jc w:val="center"/>
                          <w:rPr>
                            <w:color w:val="000000"/>
                            <w:sz w:val="18"/>
                            <w:szCs w:val="18"/>
                          </w:rPr>
                        </w:pPr>
                        <w:r>
                          <w:rPr>
                            <w:color w:val="000000"/>
                            <w:sz w:val="18"/>
                            <w:szCs w:val="18"/>
                          </w:rPr>
                          <w:t>5</w:t>
                        </w:r>
                      </w:p>
                    </w:tc>
                  </w:tr>
                  <w:tr w:rsidR="00F6641F" w:rsidRPr="008641D0" w14:paraId="2F4F314A" w14:textId="77777777" w:rsidTr="00F6641F">
                    <w:trPr>
                      <w:trHeight w:val="20"/>
                      <w:jc w:val="center"/>
                    </w:trPr>
                    <w:tc>
                      <w:tcPr>
                        <w:tcW w:w="511" w:type="dxa"/>
                        <w:shd w:val="clear" w:color="auto" w:fill="auto"/>
                        <w:vAlign w:val="center"/>
                      </w:tcPr>
                      <w:p w14:paraId="2711D955" w14:textId="77777777" w:rsidR="00F6641F" w:rsidRPr="008641D0" w:rsidRDefault="00F6641F" w:rsidP="00F6641F">
                        <w:pPr>
                          <w:spacing w:line="240" w:lineRule="auto"/>
                          <w:ind w:firstLine="0"/>
                          <w:jc w:val="left"/>
                          <w:rPr>
                            <w:color w:val="000000"/>
                            <w:sz w:val="18"/>
                            <w:szCs w:val="18"/>
                          </w:rPr>
                        </w:pPr>
                        <w:r w:rsidRPr="008641D0">
                          <w:rPr>
                            <w:color w:val="000000"/>
                            <w:sz w:val="18"/>
                            <w:szCs w:val="18"/>
                          </w:rPr>
                          <w:t>1.</w:t>
                        </w:r>
                      </w:p>
                    </w:tc>
                    <w:tc>
                      <w:tcPr>
                        <w:tcW w:w="1760" w:type="dxa"/>
                        <w:shd w:val="clear" w:color="auto" w:fill="auto"/>
                        <w:vAlign w:val="center"/>
                      </w:tcPr>
                      <w:p w14:paraId="72CB4AF9" w14:textId="77777777" w:rsidR="00F6641F" w:rsidRPr="008641D0" w:rsidRDefault="00F6641F" w:rsidP="00F6641F">
                        <w:pPr>
                          <w:spacing w:line="240" w:lineRule="auto"/>
                          <w:ind w:firstLine="0"/>
                          <w:jc w:val="left"/>
                          <w:rPr>
                            <w:color w:val="000000"/>
                            <w:sz w:val="18"/>
                            <w:szCs w:val="18"/>
                          </w:rPr>
                        </w:pPr>
                        <w:r w:rsidRPr="00284541">
                          <w:rPr>
                            <w:color w:val="000000"/>
                            <w:sz w:val="18"/>
                            <w:szCs w:val="18"/>
                          </w:rPr>
                          <w:t xml:space="preserve">Суммарная цена единиц работ </w:t>
                        </w:r>
                        <w:r w:rsidRPr="008641D0">
                          <w:rPr>
                            <w:color w:val="000000"/>
                            <w:sz w:val="18"/>
                            <w:szCs w:val="18"/>
                          </w:rPr>
                          <w:t>(А)</w:t>
                        </w:r>
                      </w:p>
                    </w:tc>
                    <w:tc>
                      <w:tcPr>
                        <w:tcW w:w="1418" w:type="dxa"/>
                        <w:vAlign w:val="center"/>
                      </w:tcPr>
                      <w:p w14:paraId="7C081C07" w14:textId="77777777" w:rsidR="00F6641F" w:rsidRPr="008641D0" w:rsidRDefault="00F6641F" w:rsidP="00F6641F">
                        <w:pPr>
                          <w:spacing w:line="240" w:lineRule="auto"/>
                          <w:ind w:firstLine="0"/>
                          <w:jc w:val="left"/>
                          <w:rPr>
                            <w:kern w:val="28"/>
                            <w:sz w:val="18"/>
                            <w:szCs w:val="18"/>
                            <w:vertAlign w:val="subscript"/>
                          </w:rPr>
                        </w:pPr>
                        <w:r w:rsidRPr="008641D0">
                          <w:rPr>
                            <w:kern w:val="28"/>
                            <w:sz w:val="18"/>
                            <w:szCs w:val="18"/>
                            <w:lang w:val="en-US"/>
                          </w:rPr>
                          <w:t>R</w:t>
                        </w:r>
                        <w:r w:rsidRPr="008641D0">
                          <w:rPr>
                            <w:kern w:val="28"/>
                            <w:sz w:val="18"/>
                            <w:szCs w:val="18"/>
                            <w:vertAlign w:val="subscript"/>
                            <w:lang w:val="en-US"/>
                          </w:rPr>
                          <w:t>i</w:t>
                        </w:r>
                        <w:r w:rsidRPr="008641D0">
                          <w:rPr>
                            <w:kern w:val="28"/>
                            <w:sz w:val="18"/>
                            <w:szCs w:val="18"/>
                          </w:rPr>
                          <w:t>(А) =</w:t>
                        </w:r>
                        <w:r w:rsidRPr="008641D0">
                          <w:rPr>
                            <w:kern w:val="28"/>
                            <w:sz w:val="18"/>
                            <w:szCs w:val="18"/>
                            <w:lang w:val="en-US"/>
                          </w:rPr>
                          <w:t>K</w:t>
                        </w:r>
                        <w:r w:rsidRPr="008641D0">
                          <w:rPr>
                            <w:kern w:val="28"/>
                            <w:sz w:val="18"/>
                            <w:szCs w:val="18"/>
                            <w:vertAlign w:val="subscript"/>
                            <w:lang w:val="en-US"/>
                          </w:rPr>
                          <w:t>j</w:t>
                        </w:r>
                        <w:r w:rsidRPr="008641D0">
                          <w:rPr>
                            <w:kern w:val="28"/>
                            <w:sz w:val="18"/>
                            <w:szCs w:val="18"/>
                          </w:rPr>
                          <w:t xml:space="preserve"> * </w:t>
                        </w:r>
                        <w:r w:rsidRPr="008641D0">
                          <w:rPr>
                            <w:kern w:val="28"/>
                            <w:sz w:val="18"/>
                            <w:szCs w:val="18"/>
                            <w:lang w:val="en-US"/>
                          </w:rPr>
                          <w:t>C</w:t>
                        </w:r>
                        <w:r w:rsidRPr="008641D0">
                          <w:rPr>
                            <w:kern w:val="28"/>
                            <w:sz w:val="18"/>
                            <w:szCs w:val="18"/>
                            <w:vertAlign w:val="subscript"/>
                            <w:lang w:val="en-US"/>
                          </w:rPr>
                          <w:t>ij</w:t>
                        </w:r>
                      </w:p>
                    </w:tc>
                    <w:tc>
                      <w:tcPr>
                        <w:tcW w:w="992" w:type="dxa"/>
                        <w:shd w:val="clear" w:color="auto" w:fill="FFFFFF"/>
                        <w:vAlign w:val="center"/>
                      </w:tcPr>
                      <w:p w14:paraId="5E283632" w14:textId="77777777" w:rsidR="00F6641F" w:rsidRPr="005B6CA8" w:rsidRDefault="00F6641F" w:rsidP="00F6641F">
                        <w:pPr>
                          <w:spacing w:line="240" w:lineRule="auto"/>
                          <w:ind w:firstLine="0"/>
                          <w:jc w:val="center"/>
                          <w:rPr>
                            <w:b/>
                            <w:kern w:val="28"/>
                            <w:szCs w:val="28"/>
                            <w:vertAlign w:val="subscript"/>
                          </w:rPr>
                        </w:pPr>
                        <w:r w:rsidRPr="005B6CA8">
                          <w:rPr>
                            <w:b/>
                            <w:kern w:val="28"/>
                            <w:szCs w:val="28"/>
                            <w:vertAlign w:val="subscript"/>
                          </w:rPr>
                          <w:t>0,5</w:t>
                        </w:r>
                      </w:p>
                    </w:tc>
                    <w:tc>
                      <w:tcPr>
                        <w:tcW w:w="1559" w:type="dxa"/>
                        <w:shd w:val="clear" w:color="auto" w:fill="auto"/>
                        <w:vAlign w:val="center"/>
                      </w:tcPr>
                      <w:p w14:paraId="47B40D88" w14:textId="77777777" w:rsidR="00F6641F" w:rsidRPr="008641D0" w:rsidRDefault="00F6641F" w:rsidP="00F6641F">
                        <w:pPr>
                          <w:spacing w:line="240" w:lineRule="auto"/>
                          <w:ind w:firstLine="0"/>
                          <w:jc w:val="left"/>
                          <w:rPr>
                            <w:sz w:val="18"/>
                            <w:szCs w:val="18"/>
                          </w:rPr>
                        </w:pPr>
                        <w:r w:rsidRPr="008641D0">
                          <w:rPr>
                            <w:kern w:val="28"/>
                            <w:sz w:val="18"/>
                            <w:szCs w:val="18"/>
                            <w:vertAlign w:val="subscript"/>
                          </w:rPr>
                          <w:t xml:space="preserve">           </w:t>
                        </w:r>
                        <w:r w:rsidRPr="008641D0">
                          <w:rPr>
                            <w:sz w:val="18"/>
                            <w:szCs w:val="18"/>
                          </w:rPr>
                          <w:t xml:space="preserve">   </w:t>
                        </w:r>
                        <w:r w:rsidRPr="008641D0">
                          <w:rPr>
                            <w:sz w:val="18"/>
                            <w:szCs w:val="18"/>
                            <w:lang w:val="en-US"/>
                          </w:rPr>
                          <w:t>A</w:t>
                        </w:r>
                        <w:r w:rsidRPr="008641D0">
                          <w:rPr>
                            <w:sz w:val="18"/>
                            <w:szCs w:val="18"/>
                            <w:vertAlign w:val="subscript"/>
                            <w:lang w:val="en-US"/>
                          </w:rPr>
                          <w:t>max</w:t>
                        </w:r>
                        <w:r w:rsidRPr="008641D0">
                          <w:rPr>
                            <w:sz w:val="18"/>
                            <w:szCs w:val="18"/>
                            <w:vertAlign w:val="subscript"/>
                          </w:rPr>
                          <w:t xml:space="preserve"> </w:t>
                        </w:r>
                        <w:r w:rsidRPr="008641D0">
                          <w:rPr>
                            <w:sz w:val="18"/>
                            <w:szCs w:val="18"/>
                          </w:rPr>
                          <w:t xml:space="preserve">- </w:t>
                        </w:r>
                        <w:r w:rsidRPr="008641D0">
                          <w:rPr>
                            <w:sz w:val="18"/>
                            <w:szCs w:val="18"/>
                            <w:lang w:val="en-US"/>
                          </w:rPr>
                          <w:t>A</w:t>
                        </w:r>
                        <w:r w:rsidRPr="008641D0">
                          <w:rPr>
                            <w:sz w:val="18"/>
                            <w:szCs w:val="18"/>
                            <w:vertAlign w:val="subscript"/>
                            <w:lang w:val="en-US"/>
                          </w:rPr>
                          <w:t>i</w:t>
                        </w:r>
                      </w:p>
                      <w:p w14:paraId="6177ED6D" w14:textId="77777777" w:rsidR="00F6641F" w:rsidRPr="008641D0" w:rsidRDefault="00F6641F" w:rsidP="00F6641F">
                        <w:pPr>
                          <w:spacing w:line="240" w:lineRule="auto"/>
                          <w:ind w:firstLine="0"/>
                          <w:jc w:val="left"/>
                          <w:rPr>
                            <w:sz w:val="18"/>
                            <w:szCs w:val="18"/>
                          </w:rPr>
                        </w:pPr>
                        <w:r w:rsidRPr="008641D0">
                          <w:rPr>
                            <w:sz w:val="18"/>
                            <w:szCs w:val="18"/>
                            <w:lang w:val="en-US"/>
                          </w:rPr>
                          <w:t>C</w:t>
                        </w:r>
                        <w:r w:rsidRPr="008641D0">
                          <w:rPr>
                            <w:sz w:val="18"/>
                            <w:szCs w:val="18"/>
                            <w:vertAlign w:val="subscript"/>
                            <w:lang w:val="en-US"/>
                          </w:rPr>
                          <w:t>ij</w:t>
                        </w:r>
                        <w:r w:rsidRPr="008641D0">
                          <w:rPr>
                            <w:sz w:val="18"/>
                            <w:szCs w:val="18"/>
                          </w:rPr>
                          <w:t xml:space="preserve">  =  ------------</w:t>
                        </w:r>
                      </w:p>
                      <w:p w14:paraId="50DC5254" w14:textId="77777777" w:rsidR="00F6641F" w:rsidRPr="008641D0" w:rsidRDefault="00F6641F" w:rsidP="00F6641F">
                        <w:pPr>
                          <w:spacing w:line="240" w:lineRule="auto"/>
                          <w:ind w:firstLine="0"/>
                          <w:jc w:val="left"/>
                          <w:rPr>
                            <w:color w:val="000000"/>
                            <w:sz w:val="18"/>
                            <w:szCs w:val="18"/>
                          </w:rPr>
                        </w:pPr>
                        <w:r w:rsidRPr="008641D0">
                          <w:rPr>
                            <w:sz w:val="18"/>
                            <w:szCs w:val="18"/>
                          </w:rPr>
                          <w:t xml:space="preserve">             </w:t>
                        </w:r>
                        <w:r w:rsidRPr="008641D0">
                          <w:rPr>
                            <w:sz w:val="18"/>
                            <w:szCs w:val="18"/>
                            <w:lang w:val="en-US"/>
                          </w:rPr>
                          <w:t>A</w:t>
                        </w:r>
                        <w:r w:rsidRPr="008641D0">
                          <w:rPr>
                            <w:sz w:val="18"/>
                            <w:szCs w:val="18"/>
                            <w:vertAlign w:val="subscript"/>
                            <w:lang w:val="en-US"/>
                          </w:rPr>
                          <w:t>max</w:t>
                        </w:r>
                      </w:p>
                    </w:tc>
                  </w:tr>
                  <w:tr w:rsidR="00F6641F" w:rsidRPr="008641D0" w14:paraId="47B4AC6A" w14:textId="77777777" w:rsidTr="00F6641F">
                    <w:trPr>
                      <w:trHeight w:val="20"/>
                      <w:jc w:val="center"/>
                    </w:trPr>
                    <w:tc>
                      <w:tcPr>
                        <w:tcW w:w="511" w:type="dxa"/>
                        <w:shd w:val="clear" w:color="auto" w:fill="auto"/>
                        <w:vAlign w:val="center"/>
                      </w:tcPr>
                      <w:p w14:paraId="0C22B662" w14:textId="77777777" w:rsidR="00F6641F" w:rsidRPr="008641D0" w:rsidRDefault="00F6641F" w:rsidP="00F6641F">
                        <w:pPr>
                          <w:spacing w:line="240" w:lineRule="auto"/>
                          <w:ind w:firstLine="0"/>
                          <w:jc w:val="left"/>
                          <w:rPr>
                            <w:color w:val="000000"/>
                            <w:sz w:val="18"/>
                            <w:szCs w:val="18"/>
                          </w:rPr>
                        </w:pPr>
                        <w:r>
                          <w:rPr>
                            <w:color w:val="000000"/>
                            <w:sz w:val="18"/>
                            <w:szCs w:val="18"/>
                          </w:rPr>
                          <w:t>2</w:t>
                        </w:r>
                        <w:r w:rsidRPr="008641D0">
                          <w:rPr>
                            <w:color w:val="000000"/>
                            <w:sz w:val="18"/>
                            <w:szCs w:val="18"/>
                          </w:rPr>
                          <w:t>.</w:t>
                        </w:r>
                      </w:p>
                    </w:tc>
                    <w:tc>
                      <w:tcPr>
                        <w:tcW w:w="1760" w:type="dxa"/>
                        <w:shd w:val="clear" w:color="auto" w:fill="auto"/>
                        <w:vAlign w:val="center"/>
                      </w:tcPr>
                      <w:p w14:paraId="2ABB808E" w14:textId="77777777" w:rsidR="00F6641F" w:rsidRPr="008641D0" w:rsidRDefault="00F6641F" w:rsidP="00F6641F">
                        <w:pPr>
                          <w:spacing w:line="240" w:lineRule="auto"/>
                          <w:ind w:firstLine="0"/>
                          <w:jc w:val="left"/>
                          <w:rPr>
                            <w:b/>
                            <w:color w:val="000000"/>
                            <w:sz w:val="18"/>
                            <w:szCs w:val="18"/>
                          </w:rPr>
                        </w:pPr>
                        <w:r w:rsidRPr="008641D0">
                          <w:rPr>
                            <w:sz w:val="18"/>
                            <w:szCs w:val="18"/>
                          </w:rPr>
                          <w:t>Качество товаров, (услуг, работ) и квалификация Участника (</w:t>
                        </w:r>
                        <w:r w:rsidRPr="008641D0">
                          <w:rPr>
                            <w:sz w:val="18"/>
                            <w:szCs w:val="18"/>
                            <w:lang w:val="en-US"/>
                          </w:rPr>
                          <w:t>Q</w:t>
                        </w:r>
                        <w:r w:rsidRPr="008641D0">
                          <w:rPr>
                            <w:sz w:val="18"/>
                            <w:szCs w:val="18"/>
                          </w:rPr>
                          <w:t>)</w:t>
                        </w:r>
                      </w:p>
                    </w:tc>
                    <w:tc>
                      <w:tcPr>
                        <w:tcW w:w="1418" w:type="dxa"/>
                        <w:vAlign w:val="center"/>
                      </w:tcPr>
                      <w:p w14:paraId="763F8ED7" w14:textId="77777777" w:rsidR="00F6641F" w:rsidRPr="008641D0" w:rsidRDefault="00F6641F" w:rsidP="00F6641F">
                        <w:pPr>
                          <w:spacing w:line="240" w:lineRule="auto"/>
                          <w:ind w:firstLine="0"/>
                          <w:jc w:val="left"/>
                          <w:rPr>
                            <w:kern w:val="28"/>
                            <w:sz w:val="18"/>
                            <w:szCs w:val="18"/>
                            <w:vertAlign w:val="subscript"/>
                          </w:rPr>
                        </w:pPr>
                        <w:r w:rsidRPr="008641D0">
                          <w:rPr>
                            <w:color w:val="000000"/>
                            <w:sz w:val="18"/>
                            <w:szCs w:val="18"/>
                            <w:lang w:val="en-US"/>
                          </w:rPr>
                          <w:t>R</w:t>
                        </w:r>
                        <w:r w:rsidRPr="008641D0">
                          <w:rPr>
                            <w:color w:val="000000"/>
                            <w:sz w:val="18"/>
                            <w:szCs w:val="18"/>
                            <w:vertAlign w:val="subscript"/>
                            <w:lang w:val="en-US"/>
                          </w:rPr>
                          <w:t xml:space="preserve">i </w:t>
                        </w:r>
                        <w:r w:rsidRPr="008641D0">
                          <w:rPr>
                            <w:kern w:val="28"/>
                            <w:sz w:val="18"/>
                            <w:szCs w:val="18"/>
                          </w:rPr>
                          <w:t>(</w:t>
                        </w:r>
                        <w:r w:rsidRPr="008641D0">
                          <w:rPr>
                            <w:kern w:val="28"/>
                            <w:sz w:val="18"/>
                            <w:szCs w:val="18"/>
                            <w:lang w:val="en-US"/>
                          </w:rPr>
                          <w:t>Q</w:t>
                        </w:r>
                        <w:r w:rsidRPr="008641D0">
                          <w:rPr>
                            <w:kern w:val="28"/>
                            <w:sz w:val="18"/>
                            <w:szCs w:val="18"/>
                          </w:rPr>
                          <w:t>)</w:t>
                        </w:r>
                        <w:r w:rsidRPr="008641D0">
                          <w:rPr>
                            <w:color w:val="000000"/>
                            <w:sz w:val="18"/>
                            <w:szCs w:val="18"/>
                            <w:vertAlign w:val="subscript"/>
                            <w:lang w:val="en-US"/>
                          </w:rPr>
                          <w:t xml:space="preserve"> =</w:t>
                        </w:r>
                        <w:r w:rsidRPr="008641D0">
                          <w:rPr>
                            <w:kern w:val="28"/>
                            <w:sz w:val="18"/>
                            <w:szCs w:val="18"/>
                            <w:lang w:val="en-US"/>
                          </w:rPr>
                          <w:t xml:space="preserve"> K</w:t>
                        </w:r>
                        <w:r w:rsidRPr="008641D0">
                          <w:rPr>
                            <w:kern w:val="28"/>
                            <w:sz w:val="18"/>
                            <w:szCs w:val="18"/>
                            <w:vertAlign w:val="subscript"/>
                            <w:lang w:val="en-US"/>
                          </w:rPr>
                          <w:t>j</w:t>
                        </w:r>
                        <w:r w:rsidRPr="008641D0">
                          <w:rPr>
                            <w:kern w:val="28"/>
                            <w:sz w:val="18"/>
                            <w:szCs w:val="18"/>
                          </w:rPr>
                          <w:t xml:space="preserve"> * </w:t>
                        </w:r>
                        <w:r w:rsidRPr="008641D0">
                          <w:rPr>
                            <w:kern w:val="28"/>
                            <w:sz w:val="18"/>
                            <w:szCs w:val="18"/>
                            <w:lang w:val="en-US"/>
                          </w:rPr>
                          <w:t>C</w:t>
                        </w:r>
                        <w:r w:rsidRPr="008641D0">
                          <w:rPr>
                            <w:kern w:val="28"/>
                            <w:sz w:val="18"/>
                            <w:szCs w:val="18"/>
                            <w:vertAlign w:val="subscript"/>
                            <w:lang w:val="en-US"/>
                          </w:rPr>
                          <w:t>ij</w:t>
                        </w:r>
                      </w:p>
                    </w:tc>
                    <w:tc>
                      <w:tcPr>
                        <w:tcW w:w="992" w:type="dxa"/>
                        <w:shd w:val="clear" w:color="auto" w:fill="FFFFFF"/>
                        <w:vAlign w:val="center"/>
                      </w:tcPr>
                      <w:p w14:paraId="7F57C457" w14:textId="77777777" w:rsidR="00F6641F" w:rsidRPr="005B6CA8" w:rsidRDefault="00F6641F" w:rsidP="00F6641F">
                        <w:pPr>
                          <w:spacing w:line="240" w:lineRule="auto"/>
                          <w:ind w:firstLine="0"/>
                          <w:jc w:val="center"/>
                          <w:rPr>
                            <w:b/>
                            <w:kern w:val="28"/>
                            <w:szCs w:val="28"/>
                            <w:vertAlign w:val="subscript"/>
                          </w:rPr>
                        </w:pPr>
                        <w:r w:rsidRPr="005B6CA8">
                          <w:rPr>
                            <w:b/>
                            <w:kern w:val="28"/>
                            <w:szCs w:val="28"/>
                            <w:vertAlign w:val="subscript"/>
                          </w:rPr>
                          <w:t>0,5</w:t>
                        </w:r>
                      </w:p>
                    </w:tc>
                    <w:tc>
                      <w:tcPr>
                        <w:tcW w:w="1559" w:type="dxa"/>
                        <w:shd w:val="clear" w:color="auto" w:fill="auto"/>
                        <w:vAlign w:val="center"/>
                      </w:tcPr>
                      <w:p w14:paraId="65142FB8" w14:textId="77777777" w:rsidR="00F6641F" w:rsidRPr="008641D0" w:rsidRDefault="00F6641F" w:rsidP="00F6641F">
                        <w:pPr>
                          <w:spacing w:line="240" w:lineRule="auto"/>
                          <w:ind w:firstLine="0"/>
                          <w:jc w:val="left"/>
                          <w:rPr>
                            <w:sz w:val="18"/>
                            <w:szCs w:val="18"/>
                            <w:lang w:val="en-US"/>
                          </w:rPr>
                        </w:pPr>
                        <w:r w:rsidRPr="008641D0">
                          <w:rPr>
                            <w:kern w:val="28"/>
                            <w:sz w:val="18"/>
                            <w:szCs w:val="18"/>
                            <w:vertAlign w:val="subscript"/>
                          </w:rPr>
                          <w:t xml:space="preserve">         </w:t>
                        </w:r>
                        <w:r w:rsidRPr="008641D0">
                          <w:rPr>
                            <w:sz w:val="18"/>
                            <w:szCs w:val="18"/>
                          </w:rPr>
                          <w:t xml:space="preserve">   </w:t>
                        </w:r>
                        <w:r>
                          <w:rPr>
                            <w:sz w:val="18"/>
                            <w:szCs w:val="18"/>
                          </w:rPr>
                          <w:t xml:space="preserve">   </w:t>
                        </w:r>
                        <w:r w:rsidRPr="008641D0">
                          <w:rPr>
                            <w:sz w:val="18"/>
                            <w:szCs w:val="18"/>
                          </w:rPr>
                          <w:t xml:space="preserve">    </w:t>
                        </w:r>
                        <w:r w:rsidRPr="008641D0">
                          <w:rPr>
                            <w:sz w:val="18"/>
                            <w:szCs w:val="18"/>
                            <w:lang w:val="en-US"/>
                          </w:rPr>
                          <w:t>Q</w:t>
                        </w:r>
                        <w:r w:rsidRPr="008641D0">
                          <w:rPr>
                            <w:sz w:val="18"/>
                            <w:szCs w:val="18"/>
                            <w:vertAlign w:val="subscript"/>
                            <w:lang w:val="en-US"/>
                          </w:rPr>
                          <w:t>i</w:t>
                        </w:r>
                        <w:r w:rsidRPr="008641D0">
                          <w:rPr>
                            <w:sz w:val="18"/>
                            <w:szCs w:val="18"/>
                            <w:lang w:val="en-US"/>
                          </w:rPr>
                          <w:t xml:space="preserve">   </w:t>
                        </w:r>
                      </w:p>
                      <w:p w14:paraId="52779842" w14:textId="77777777" w:rsidR="00F6641F" w:rsidRPr="008641D0" w:rsidRDefault="00F6641F" w:rsidP="00F6641F">
                        <w:pPr>
                          <w:spacing w:line="240" w:lineRule="auto"/>
                          <w:ind w:firstLine="0"/>
                          <w:jc w:val="left"/>
                          <w:rPr>
                            <w:sz w:val="18"/>
                            <w:szCs w:val="18"/>
                            <w:lang w:val="en-US"/>
                          </w:rPr>
                        </w:pPr>
                        <w:r w:rsidRPr="008641D0">
                          <w:rPr>
                            <w:sz w:val="18"/>
                            <w:szCs w:val="18"/>
                            <w:lang w:val="en-US"/>
                          </w:rPr>
                          <w:t>C</w:t>
                        </w:r>
                        <w:r w:rsidRPr="008641D0">
                          <w:rPr>
                            <w:sz w:val="18"/>
                            <w:szCs w:val="18"/>
                            <w:vertAlign w:val="subscript"/>
                            <w:lang w:val="en-US"/>
                          </w:rPr>
                          <w:t>ij</w:t>
                        </w:r>
                        <w:r w:rsidRPr="008641D0">
                          <w:rPr>
                            <w:sz w:val="18"/>
                            <w:szCs w:val="18"/>
                            <w:lang w:val="en-US"/>
                          </w:rPr>
                          <w:t xml:space="preserve">  =  ------------</w:t>
                        </w:r>
                      </w:p>
                      <w:p w14:paraId="511903D4" w14:textId="77777777" w:rsidR="00F6641F" w:rsidRPr="008641D0" w:rsidRDefault="00F6641F" w:rsidP="00F6641F">
                        <w:pPr>
                          <w:spacing w:line="240" w:lineRule="auto"/>
                          <w:ind w:firstLine="0"/>
                          <w:jc w:val="left"/>
                          <w:rPr>
                            <w:color w:val="000000"/>
                            <w:sz w:val="18"/>
                            <w:szCs w:val="18"/>
                            <w:lang w:val="en-US"/>
                          </w:rPr>
                        </w:pPr>
                        <w:r w:rsidRPr="008641D0">
                          <w:rPr>
                            <w:sz w:val="18"/>
                            <w:szCs w:val="18"/>
                            <w:lang w:val="en-US"/>
                          </w:rPr>
                          <w:t xml:space="preserve">                Q</w:t>
                        </w:r>
                        <w:r w:rsidRPr="008641D0">
                          <w:rPr>
                            <w:sz w:val="18"/>
                            <w:szCs w:val="18"/>
                            <w:vertAlign w:val="subscript"/>
                            <w:lang w:val="en-US"/>
                          </w:rPr>
                          <w:t>max</w:t>
                        </w:r>
                        <w:r w:rsidRPr="008641D0">
                          <w:rPr>
                            <w:sz w:val="18"/>
                            <w:szCs w:val="18"/>
                            <w:vertAlign w:val="superscript"/>
                            <w:lang w:val="en-US"/>
                          </w:rPr>
                          <w:t xml:space="preserve">    </w:t>
                        </w:r>
                        <w:r w:rsidRPr="008641D0">
                          <w:rPr>
                            <w:sz w:val="18"/>
                            <w:szCs w:val="18"/>
                            <w:lang w:val="en-US"/>
                          </w:rPr>
                          <w:t xml:space="preserve">   </w:t>
                        </w:r>
                      </w:p>
                    </w:tc>
                  </w:tr>
                  <w:tr w:rsidR="00F6641F" w:rsidRPr="008641D0" w14:paraId="3BB6E69A" w14:textId="77777777" w:rsidTr="00F6641F">
                    <w:trPr>
                      <w:trHeight w:val="20"/>
                      <w:jc w:val="center"/>
                    </w:trPr>
                    <w:tc>
                      <w:tcPr>
                        <w:tcW w:w="6240" w:type="dxa"/>
                        <w:gridSpan w:val="5"/>
                        <w:shd w:val="clear" w:color="auto" w:fill="auto"/>
                        <w:vAlign w:val="center"/>
                      </w:tcPr>
                      <w:p w14:paraId="79473486" w14:textId="77777777" w:rsidR="00F6641F" w:rsidRPr="00D8720A" w:rsidRDefault="00F6641F" w:rsidP="00F6641F">
                        <w:pPr>
                          <w:spacing w:line="240" w:lineRule="auto"/>
                          <w:ind w:firstLine="0"/>
                          <w:jc w:val="center"/>
                          <w:rPr>
                            <w:color w:val="000000"/>
                            <w:sz w:val="18"/>
                            <w:szCs w:val="18"/>
                          </w:rPr>
                        </w:pPr>
                        <w:r w:rsidRPr="008641D0">
                          <w:rPr>
                            <w:b/>
                            <w:color w:val="000000"/>
                            <w:sz w:val="18"/>
                            <w:szCs w:val="18"/>
                          </w:rPr>
                          <w:t>Итоговый рейтинг участника</w:t>
                        </w:r>
                        <w:r>
                          <w:rPr>
                            <w:b/>
                            <w:color w:val="000000"/>
                            <w:sz w:val="18"/>
                            <w:szCs w:val="18"/>
                          </w:rPr>
                          <w:t xml:space="preserve"> </w:t>
                        </w:r>
                        <w:r w:rsidRPr="00D8720A">
                          <w:rPr>
                            <w:b/>
                            <w:color w:val="000000"/>
                            <w:sz w:val="18"/>
                            <w:szCs w:val="18"/>
                            <w:lang w:val="en-US"/>
                          </w:rPr>
                          <w:t>Ri</w:t>
                        </w:r>
                        <w:r>
                          <w:rPr>
                            <w:b/>
                            <w:color w:val="000000"/>
                            <w:sz w:val="18"/>
                            <w:szCs w:val="18"/>
                          </w:rPr>
                          <w:t xml:space="preserve"> </w:t>
                        </w:r>
                        <w:r w:rsidRPr="00D8720A">
                          <w:rPr>
                            <w:b/>
                            <w:color w:val="000000"/>
                            <w:sz w:val="18"/>
                            <w:szCs w:val="18"/>
                          </w:rPr>
                          <w:t xml:space="preserve">= </w:t>
                        </w:r>
                        <w:r w:rsidRPr="00D8720A">
                          <w:rPr>
                            <w:b/>
                            <w:color w:val="000000"/>
                            <w:sz w:val="18"/>
                            <w:szCs w:val="18"/>
                            <w:lang w:val="en-US"/>
                          </w:rPr>
                          <w:t>Ri</w:t>
                        </w:r>
                        <w:r w:rsidRPr="00D8720A">
                          <w:rPr>
                            <w:b/>
                            <w:color w:val="000000"/>
                            <w:sz w:val="18"/>
                            <w:szCs w:val="18"/>
                          </w:rPr>
                          <w:t xml:space="preserve">(А)+ </w:t>
                        </w:r>
                        <w:r w:rsidRPr="00D8720A">
                          <w:rPr>
                            <w:b/>
                            <w:color w:val="000000"/>
                            <w:sz w:val="18"/>
                            <w:szCs w:val="18"/>
                            <w:lang w:val="en-US"/>
                          </w:rPr>
                          <w:t>Ri</w:t>
                        </w:r>
                        <w:r w:rsidRPr="00D8720A">
                          <w:rPr>
                            <w:b/>
                            <w:color w:val="000000"/>
                            <w:sz w:val="18"/>
                            <w:szCs w:val="18"/>
                          </w:rPr>
                          <w:t>(</w:t>
                        </w:r>
                        <w:r w:rsidRPr="00D8720A">
                          <w:rPr>
                            <w:b/>
                            <w:color w:val="000000"/>
                            <w:sz w:val="18"/>
                            <w:szCs w:val="18"/>
                            <w:lang w:val="en-US"/>
                          </w:rPr>
                          <w:t>Q</w:t>
                        </w:r>
                        <w:r w:rsidRPr="00D8720A">
                          <w:rPr>
                            <w:b/>
                            <w:color w:val="000000"/>
                            <w:sz w:val="18"/>
                            <w:szCs w:val="18"/>
                          </w:rPr>
                          <w:t>)</w:t>
                        </w:r>
                      </w:p>
                    </w:tc>
                  </w:tr>
                </w:tbl>
                <w:p w14:paraId="72B96767" w14:textId="77777777" w:rsidR="00F6641F" w:rsidRDefault="00F6641F" w:rsidP="00F6641F">
                  <w:pPr>
                    <w:pStyle w:val="17"/>
                    <w:widowControl w:val="0"/>
                    <w:tabs>
                      <w:tab w:val="left" w:pos="252"/>
                    </w:tabs>
                    <w:ind w:left="0"/>
                    <w:rPr>
                      <w:sz w:val="18"/>
                      <w:szCs w:val="18"/>
                    </w:rPr>
                  </w:pPr>
                </w:p>
                <w:p w14:paraId="4DC0C2DE" w14:textId="77777777" w:rsidR="00F6641F" w:rsidRPr="00E02BC0" w:rsidRDefault="00F6641F" w:rsidP="00F6641F">
                  <w:pPr>
                    <w:pStyle w:val="17"/>
                    <w:widowControl w:val="0"/>
                    <w:tabs>
                      <w:tab w:val="left" w:pos="252"/>
                    </w:tabs>
                    <w:ind w:left="0"/>
                    <w:rPr>
                      <w:sz w:val="18"/>
                      <w:szCs w:val="18"/>
                    </w:rPr>
                  </w:pPr>
                  <w:r w:rsidRPr="00E02BC0">
                    <w:rPr>
                      <w:sz w:val="18"/>
                      <w:szCs w:val="18"/>
                    </w:rPr>
                    <w:t>Amax – суммарная начальная (максимальная) цена единиц работ (с учетом материалов), установленная в Документации, руб. без учета НДС.</w:t>
                  </w:r>
                </w:p>
                <w:p w14:paraId="7700A094" w14:textId="77777777" w:rsidR="00F6641F" w:rsidRDefault="00F6641F" w:rsidP="00F6641F">
                  <w:pPr>
                    <w:pStyle w:val="17"/>
                    <w:widowControl w:val="0"/>
                    <w:tabs>
                      <w:tab w:val="left" w:pos="252"/>
                    </w:tabs>
                    <w:ind w:left="0"/>
                    <w:rPr>
                      <w:sz w:val="18"/>
                      <w:szCs w:val="18"/>
                    </w:rPr>
                  </w:pPr>
                  <w:r w:rsidRPr="00E02BC0">
                    <w:rPr>
                      <w:sz w:val="18"/>
                      <w:szCs w:val="18"/>
                    </w:rPr>
                    <w:t>Ai - суммарная цена единиц работ (с учетом материалов), предложенная i-м Участником закупки, руб. без учета НДС.</w:t>
                  </w:r>
                </w:p>
                <w:p w14:paraId="6E1D371D" w14:textId="77777777" w:rsidR="00F6641F" w:rsidRPr="000D568B" w:rsidRDefault="00F6641F" w:rsidP="00F6641F">
                  <w:pPr>
                    <w:pStyle w:val="17"/>
                    <w:widowControl w:val="0"/>
                    <w:tabs>
                      <w:tab w:val="left" w:pos="252"/>
                    </w:tabs>
                    <w:ind w:left="0"/>
                    <w:rPr>
                      <w:sz w:val="18"/>
                      <w:szCs w:val="18"/>
                    </w:rPr>
                  </w:pPr>
                  <w:r w:rsidRPr="000D568B">
                    <w:rPr>
                      <w:sz w:val="18"/>
                      <w:szCs w:val="18"/>
                    </w:rPr>
                    <w:t xml:space="preserve">Qmax – максимальное значение оценки квалификации Участника, установленное в Документации </w:t>
                  </w:r>
                  <w:r>
                    <w:rPr>
                      <w:sz w:val="18"/>
                      <w:szCs w:val="18"/>
                    </w:rPr>
                    <w:t xml:space="preserve">о Запросе предложений </w:t>
                  </w:r>
                  <w:r w:rsidRPr="000D568B">
                    <w:rPr>
                      <w:sz w:val="18"/>
                      <w:szCs w:val="18"/>
                    </w:rPr>
                    <w:t>(Таблица № 2 – Таблица соответствия), в баллах,</w:t>
                  </w:r>
                </w:p>
                <w:p w14:paraId="71D83C5B" w14:textId="77777777" w:rsidR="00F6641F" w:rsidRDefault="00F6641F" w:rsidP="00F6641F">
                  <w:pPr>
                    <w:pStyle w:val="17"/>
                    <w:widowControl w:val="0"/>
                    <w:tabs>
                      <w:tab w:val="left" w:pos="252"/>
                    </w:tabs>
                    <w:ind w:left="0"/>
                    <w:rPr>
                      <w:sz w:val="18"/>
                      <w:szCs w:val="18"/>
                    </w:rPr>
                  </w:pPr>
                  <w:r w:rsidRPr="000D568B">
                    <w:rPr>
                      <w:sz w:val="18"/>
                      <w:szCs w:val="18"/>
                    </w:rPr>
                    <w:t>Qi - значение оценки квалификации i-го Участника, в баллах.</w:t>
                  </w:r>
                </w:p>
                <w:p w14:paraId="0F9073C3" w14:textId="77777777" w:rsidR="00F6641F" w:rsidRPr="009E01EE" w:rsidRDefault="00F6641F" w:rsidP="00F6641F">
                  <w:pPr>
                    <w:pStyle w:val="17"/>
                    <w:widowControl w:val="0"/>
                    <w:tabs>
                      <w:tab w:val="left" w:pos="252"/>
                    </w:tabs>
                    <w:ind w:left="0"/>
                    <w:rPr>
                      <w:sz w:val="6"/>
                      <w:szCs w:val="6"/>
                    </w:rPr>
                  </w:pPr>
                </w:p>
                <w:p w14:paraId="33B5A754" w14:textId="77777777" w:rsidR="00F6641F" w:rsidRPr="008641D0" w:rsidRDefault="00F6641F" w:rsidP="00F6641F">
                  <w:pPr>
                    <w:pStyle w:val="17"/>
                    <w:widowControl w:val="0"/>
                    <w:tabs>
                      <w:tab w:val="left" w:pos="252"/>
                    </w:tabs>
                    <w:ind w:left="0"/>
                    <w:jc w:val="center"/>
                    <w:rPr>
                      <w:sz w:val="18"/>
                      <w:szCs w:val="18"/>
                    </w:rPr>
                  </w:pPr>
                  <w:r w:rsidRPr="008641D0">
                    <w:rPr>
                      <w:b/>
                      <w:color w:val="000000"/>
                      <w:sz w:val="18"/>
                      <w:szCs w:val="18"/>
                    </w:rPr>
                    <w:t>Таблица № 2 – Таблица соответствия</w:t>
                  </w:r>
                </w:p>
                <w:tbl>
                  <w:tblPr>
                    <w:tblW w:w="5940" w:type="dxa"/>
                    <w:tblLayout w:type="fixed"/>
                    <w:tblLook w:val="00A0" w:firstRow="1" w:lastRow="0" w:firstColumn="1" w:lastColumn="0" w:noHBand="0" w:noVBand="0"/>
                  </w:tblPr>
                  <w:tblGrid>
                    <w:gridCol w:w="690"/>
                    <w:gridCol w:w="2545"/>
                    <w:gridCol w:w="1571"/>
                    <w:gridCol w:w="1134"/>
                  </w:tblGrid>
                  <w:tr w:rsidR="00F6641F" w:rsidRPr="00544997" w14:paraId="22604298" w14:textId="77777777" w:rsidTr="00F6641F">
                    <w:trPr>
                      <w:trHeight w:val="858"/>
                    </w:trPr>
                    <w:tc>
                      <w:tcPr>
                        <w:tcW w:w="690" w:type="dxa"/>
                        <w:tcBorders>
                          <w:top w:val="single" w:sz="4" w:space="0" w:color="auto"/>
                          <w:left w:val="single" w:sz="4" w:space="0" w:color="auto"/>
                          <w:bottom w:val="single" w:sz="4" w:space="0" w:color="auto"/>
                          <w:right w:val="single" w:sz="4" w:space="0" w:color="auto"/>
                        </w:tcBorders>
                        <w:vAlign w:val="center"/>
                      </w:tcPr>
                      <w:p w14:paraId="5AE110CA" w14:textId="77777777" w:rsidR="00F6641F" w:rsidRDefault="00F6641F" w:rsidP="00F6641F">
                        <w:pPr>
                          <w:spacing w:line="240" w:lineRule="auto"/>
                          <w:ind w:firstLine="0"/>
                          <w:jc w:val="center"/>
                          <w:rPr>
                            <w:color w:val="000000"/>
                            <w:sz w:val="16"/>
                            <w:szCs w:val="16"/>
                          </w:rPr>
                        </w:pPr>
                        <w:r>
                          <w:rPr>
                            <w:color w:val="000000"/>
                            <w:sz w:val="16"/>
                            <w:szCs w:val="16"/>
                          </w:rPr>
                          <w:t>№</w:t>
                        </w:r>
                      </w:p>
                      <w:p w14:paraId="074DF5F8" w14:textId="77777777" w:rsidR="00F6641F" w:rsidRPr="00544997" w:rsidRDefault="00F6641F" w:rsidP="00F6641F">
                        <w:pPr>
                          <w:spacing w:line="240" w:lineRule="auto"/>
                          <w:ind w:firstLine="0"/>
                          <w:jc w:val="center"/>
                          <w:rPr>
                            <w:color w:val="000000"/>
                            <w:sz w:val="16"/>
                            <w:szCs w:val="16"/>
                          </w:rPr>
                        </w:pPr>
                        <w:r>
                          <w:rPr>
                            <w:color w:val="000000"/>
                            <w:sz w:val="16"/>
                            <w:szCs w:val="16"/>
                          </w:rPr>
                          <w:t>п/п</w:t>
                        </w:r>
                      </w:p>
                    </w:tc>
                    <w:tc>
                      <w:tcPr>
                        <w:tcW w:w="2545" w:type="dxa"/>
                        <w:tcBorders>
                          <w:top w:val="single" w:sz="4" w:space="0" w:color="auto"/>
                          <w:left w:val="nil"/>
                          <w:bottom w:val="single" w:sz="4" w:space="0" w:color="auto"/>
                          <w:right w:val="single" w:sz="4" w:space="0" w:color="auto"/>
                        </w:tcBorders>
                        <w:vAlign w:val="center"/>
                      </w:tcPr>
                      <w:p w14:paraId="54E1E3BD"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Наименование подкритерия</w:t>
                        </w:r>
                      </w:p>
                    </w:tc>
                    <w:tc>
                      <w:tcPr>
                        <w:tcW w:w="1571" w:type="dxa"/>
                        <w:tcBorders>
                          <w:top w:val="single" w:sz="4" w:space="0" w:color="auto"/>
                          <w:left w:val="nil"/>
                          <w:bottom w:val="single" w:sz="4" w:space="0" w:color="auto"/>
                          <w:right w:val="single" w:sz="4" w:space="0" w:color="auto"/>
                        </w:tcBorders>
                        <w:vAlign w:val="center"/>
                      </w:tcPr>
                      <w:p w14:paraId="78EAAFC9"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Значение подкритерия</w:t>
                        </w:r>
                      </w:p>
                    </w:tc>
                    <w:tc>
                      <w:tcPr>
                        <w:tcW w:w="1134" w:type="dxa"/>
                        <w:tcBorders>
                          <w:top w:val="single" w:sz="4" w:space="0" w:color="auto"/>
                          <w:left w:val="nil"/>
                          <w:bottom w:val="single" w:sz="4" w:space="0" w:color="auto"/>
                          <w:right w:val="single" w:sz="4" w:space="0" w:color="auto"/>
                        </w:tcBorders>
                        <w:vAlign w:val="center"/>
                      </w:tcPr>
                      <w:p w14:paraId="5E66A1F6"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Весомость подкритерия, баллов</w:t>
                        </w:r>
                      </w:p>
                    </w:tc>
                  </w:tr>
                  <w:tr w:rsidR="00F6641F" w:rsidRPr="00544997" w14:paraId="5CBC4F3A" w14:textId="77777777" w:rsidTr="00F6641F">
                    <w:trPr>
                      <w:trHeight w:val="20"/>
                    </w:trPr>
                    <w:tc>
                      <w:tcPr>
                        <w:tcW w:w="690" w:type="dxa"/>
                        <w:vMerge w:val="restart"/>
                        <w:tcBorders>
                          <w:top w:val="nil"/>
                          <w:left w:val="single" w:sz="4" w:space="0" w:color="auto"/>
                          <w:bottom w:val="single" w:sz="4" w:space="0" w:color="000000"/>
                          <w:right w:val="single" w:sz="4" w:space="0" w:color="auto"/>
                        </w:tcBorders>
                        <w:vAlign w:val="center"/>
                      </w:tcPr>
                      <w:p w14:paraId="61E78E18" w14:textId="515003A8" w:rsidR="00F6641F" w:rsidRPr="00544997" w:rsidRDefault="00F6641F" w:rsidP="00F6641F">
                        <w:pPr>
                          <w:spacing w:line="240" w:lineRule="auto"/>
                          <w:ind w:firstLine="0"/>
                          <w:jc w:val="center"/>
                          <w:rPr>
                            <w:color w:val="000000"/>
                            <w:sz w:val="16"/>
                            <w:szCs w:val="16"/>
                          </w:rPr>
                        </w:pPr>
                        <w:r w:rsidRPr="00544997">
                          <w:rPr>
                            <w:color w:val="000000"/>
                            <w:sz w:val="16"/>
                            <w:szCs w:val="16"/>
                          </w:rPr>
                          <w:t>1.</w:t>
                        </w:r>
                      </w:p>
                    </w:tc>
                    <w:tc>
                      <w:tcPr>
                        <w:tcW w:w="2545" w:type="dxa"/>
                        <w:vMerge w:val="restart"/>
                        <w:tcBorders>
                          <w:top w:val="nil"/>
                          <w:left w:val="single" w:sz="4" w:space="0" w:color="auto"/>
                          <w:right w:val="single" w:sz="4" w:space="0" w:color="auto"/>
                        </w:tcBorders>
                        <w:vAlign w:val="center"/>
                      </w:tcPr>
                      <w:p w14:paraId="0B43167F" w14:textId="77777777" w:rsidR="00F6641F" w:rsidRPr="00544997" w:rsidRDefault="00F6641F" w:rsidP="00F6641F">
                        <w:pPr>
                          <w:spacing w:line="240" w:lineRule="auto"/>
                          <w:ind w:firstLine="0"/>
                          <w:jc w:val="center"/>
                          <w:rPr>
                            <w:sz w:val="16"/>
                            <w:szCs w:val="16"/>
                          </w:rPr>
                        </w:pPr>
                        <w:r w:rsidRPr="00544997">
                          <w:rPr>
                            <w:sz w:val="16"/>
                            <w:szCs w:val="16"/>
                          </w:rPr>
                          <w:t>Опыт работы Участника на рынке.</w:t>
                        </w:r>
                      </w:p>
                      <w:p w14:paraId="27C2CF91" w14:textId="77777777" w:rsidR="00F6641F" w:rsidRPr="00544997" w:rsidRDefault="00F6641F" w:rsidP="00F6641F">
                        <w:pPr>
                          <w:spacing w:line="240" w:lineRule="auto"/>
                          <w:ind w:firstLine="0"/>
                          <w:jc w:val="center"/>
                          <w:rPr>
                            <w:i/>
                            <w:sz w:val="16"/>
                            <w:szCs w:val="16"/>
                          </w:rPr>
                        </w:pPr>
                        <w:r w:rsidRPr="00544997">
                          <w:rPr>
                            <w:i/>
                            <w:sz w:val="16"/>
                            <w:szCs w:val="16"/>
                          </w:rPr>
                          <w:t>Определяется на основании выписки из ЕГРЮЛ / ЕГРИП</w:t>
                        </w:r>
                      </w:p>
                    </w:tc>
                    <w:tc>
                      <w:tcPr>
                        <w:tcW w:w="1571" w:type="dxa"/>
                        <w:tcBorders>
                          <w:top w:val="single" w:sz="4" w:space="0" w:color="auto"/>
                          <w:left w:val="nil"/>
                          <w:bottom w:val="single" w:sz="4" w:space="0" w:color="auto"/>
                          <w:right w:val="single" w:sz="4" w:space="0" w:color="auto"/>
                        </w:tcBorders>
                        <w:vAlign w:val="center"/>
                      </w:tcPr>
                      <w:p w14:paraId="77A1C7D0" w14:textId="77777777" w:rsidR="00F6641F" w:rsidRPr="00544997" w:rsidRDefault="00F6641F" w:rsidP="00F6641F">
                        <w:pPr>
                          <w:spacing w:line="240" w:lineRule="auto"/>
                          <w:ind w:firstLine="0"/>
                          <w:jc w:val="center"/>
                          <w:rPr>
                            <w:sz w:val="16"/>
                            <w:szCs w:val="16"/>
                          </w:rPr>
                        </w:pPr>
                        <w:r w:rsidRPr="00544997">
                          <w:rPr>
                            <w:sz w:val="16"/>
                            <w:szCs w:val="16"/>
                          </w:rPr>
                          <w:t>Более 7 лет</w:t>
                        </w:r>
                      </w:p>
                    </w:tc>
                    <w:tc>
                      <w:tcPr>
                        <w:tcW w:w="1134" w:type="dxa"/>
                        <w:tcBorders>
                          <w:top w:val="nil"/>
                          <w:left w:val="nil"/>
                          <w:bottom w:val="single" w:sz="4" w:space="0" w:color="auto"/>
                          <w:right w:val="single" w:sz="4" w:space="0" w:color="auto"/>
                        </w:tcBorders>
                        <w:vAlign w:val="center"/>
                      </w:tcPr>
                      <w:p w14:paraId="147B641C"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10</w:t>
                        </w:r>
                      </w:p>
                    </w:tc>
                  </w:tr>
                  <w:tr w:rsidR="00F6641F" w:rsidRPr="00544997" w14:paraId="39D280BD" w14:textId="77777777" w:rsidTr="00F6641F">
                    <w:trPr>
                      <w:trHeight w:val="20"/>
                    </w:trPr>
                    <w:tc>
                      <w:tcPr>
                        <w:tcW w:w="690" w:type="dxa"/>
                        <w:vMerge/>
                        <w:tcBorders>
                          <w:top w:val="nil"/>
                          <w:left w:val="single" w:sz="4" w:space="0" w:color="auto"/>
                          <w:bottom w:val="single" w:sz="4" w:space="0" w:color="000000"/>
                          <w:right w:val="single" w:sz="4" w:space="0" w:color="auto"/>
                        </w:tcBorders>
                        <w:vAlign w:val="center"/>
                      </w:tcPr>
                      <w:p w14:paraId="3F3841BB" w14:textId="77777777" w:rsidR="00F6641F" w:rsidRPr="00544997" w:rsidRDefault="00F6641F" w:rsidP="00F6641F">
                        <w:pPr>
                          <w:spacing w:line="240" w:lineRule="auto"/>
                          <w:ind w:firstLine="0"/>
                          <w:jc w:val="center"/>
                          <w:rPr>
                            <w:color w:val="000000"/>
                            <w:sz w:val="16"/>
                            <w:szCs w:val="16"/>
                          </w:rPr>
                        </w:pPr>
                      </w:p>
                    </w:tc>
                    <w:tc>
                      <w:tcPr>
                        <w:tcW w:w="2545" w:type="dxa"/>
                        <w:vMerge/>
                        <w:tcBorders>
                          <w:left w:val="single" w:sz="4" w:space="0" w:color="auto"/>
                          <w:right w:val="single" w:sz="4" w:space="0" w:color="auto"/>
                        </w:tcBorders>
                        <w:vAlign w:val="center"/>
                      </w:tcPr>
                      <w:p w14:paraId="6C3E7EB8" w14:textId="77777777" w:rsidR="00F6641F" w:rsidRPr="00544997" w:rsidRDefault="00F6641F" w:rsidP="00F6641F">
                        <w:pPr>
                          <w:spacing w:line="240" w:lineRule="auto"/>
                          <w:ind w:firstLine="0"/>
                          <w:jc w:val="center"/>
                          <w:rPr>
                            <w:color w:val="000000"/>
                            <w:sz w:val="16"/>
                            <w:szCs w:val="16"/>
                          </w:rPr>
                        </w:pPr>
                      </w:p>
                    </w:tc>
                    <w:tc>
                      <w:tcPr>
                        <w:tcW w:w="1571" w:type="dxa"/>
                        <w:tcBorders>
                          <w:top w:val="single" w:sz="4" w:space="0" w:color="auto"/>
                          <w:left w:val="nil"/>
                          <w:bottom w:val="single" w:sz="4" w:space="0" w:color="auto"/>
                          <w:right w:val="single" w:sz="4" w:space="0" w:color="auto"/>
                        </w:tcBorders>
                        <w:vAlign w:val="center"/>
                      </w:tcPr>
                      <w:p w14:paraId="3490463D" w14:textId="77777777" w:rsidR="00F6641F" w:rsidRPr="00544997" w:rsidRDefault="00F6641F" w:rsidP="00F6641F">
                        <w:pPr>
                          <w:spacing w:line="240" w:lineRule="auto"/>
                          <w:ind w:firstLine="0"/>
                          <w:jc w:val="center"/>
                          <w:rPr>
                            <w:sz w:val="16"/>
                            <w:szCs w:val="16"/>
                          </w:rPr>
                        </w:pPr>
                        <w:r w:rsidRPr="00544997">
                          <w:rPr>
                            <w:sz w:val="16"/>
                            <w:szCs w:val="16"/>
                          </w:rPr>
                          <w:t>Более 3 до 7 лет включительно</w:t>
                        </w:r>
                      </w:p>
                    </w:tc>
                    <w:tc>
                      <w:tcPr>
                        <w:tcW w:w="1134" w:type="dxa"/>
                        <w:tcBorders>
                          <w:top w:val="nil"/>
                          <w:left w:val="nil"/>
                          <w:bottom w:val="single" w:sz="4" w:space="0" w:color="auto"/>
                          <w:right w:val="single" w:sz="4" w:space="0" w:color="auto"/>
                        </w:tcBorders>
                        <w:vAlign w:val="center"/>
                      </w:tcPr>
                      <w:p w14:paraId="1DE3737F"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5</w:t>
                        </w:r>
                      </w:p>
                    </w:tc>
                  </w:tr>
                  <w:tr w:rsidR="00F6641F" w:rsidRPr="00544997" w14:paraId="0EE3A3B2" w14:textId="77777777" w:rsidTr="00F6641F">
                    <w:trPr>
                      <w:trHeight w:val="20"/>
                    </w:trPr>
                    <w:tc>
                      <w:tcPr>
                        <w:tcW w:w="690" w:type="dxa"/>
                        <w:vMerge/>
                        <w:tcBorders>
                          <w:top w:val="nil"/>
                          <w:left w:val="single" w:sz="4" w:space="0" w:color="auto"/>
                          <w:bottom w:val="single" w:sz="4" w:space="0" w:color="000000"/>
                          <w:right w:val="single" w:sz="4" w:space="0" w:color="auto"/>
                        </w:tcBorders>
                        <w:vAlign w:val="center"/>
                      </w:tcPr>
                      <w:p w14:paraId="5BA1B5F0" w14:textId="77777777" w:rsidR="00F6641F" w:rsidRPr="00544997" w:rsidRDefault="00F6641F" w:rsidP="00F6641F">
                        <w:pPr>
                          <w:spacing w:line="240" w:lineRule="auto"/>
                          <w:ind w:firstLine="0"/>
                          <w:jc w:val="center"/>
                          <w:rPr>
                            <w:color w:val="000000"/>
                            <w:sz w:val="16"/>
                            <w:szCs w:val="16"/>
                          </w:rPr>
                        </w:pPr>
                      </w:p>
                    </w:tc>
                    <w:tc>
                      <w:tcPr>
                        <w:tcW w:w="2545" w:type="dxa"/>
                        <w:vMerge/>
                        <w:tcBorders>
                          <w:left w:val="single" w:sz="4" w:space="0" w:color="auto"/>
                          <w:bottom w:val="single" w:sz="4" w:space="0" w:color="auto"/>
                          <w:right w:val="single" w:sz="4" w:space="0" w:color="auto"/>
                        </w:tcBorders>
                        <w:vAlign w:val="center"/>
                      </w:tcPr>
                      <w:p w14:paraId="65CDABE0" w14:textId="77777777" w:rsidR="00F6641F" w:rsidRPr="00544997" w:rsidRDefault="00F6641F" w:rsidP="00F6641F">
                        <w:pPr>
                          <w:spacing w:line="240" w:lineRule="auto"/>
                          <w:ind w:firstLine="0"/>
                          <w:jc w:val="center"/>
                          <w:rPr>
                            <w:color w:val="000000"/>
                            <w:sz w:val="16"/>
                            <w:szCs w:val="16"/>
                          </w:rPr>
                        </w:pPr>
                      </w:p>
                    </w:tc>
                    <w:tc>
                      <w:tcPr>
                        <w:tcW w:w="1571" w:type="dxa"/>
                        <w:tcBorders>
                          <w:top w:val="single" w:sz="4" w:space="0" w:color="auto"/>
                          <w:left w:val="nil"/>
                          <w:bottom w:val="single" w:sz="4" w:space="0" w:color="auto"/>
                          <w:right w:val="single" w:sz="4" w:space="0" w:color="auto"/>
                        </w:tcBorders>
                        <w:vAlign w:val="center"/>
                      </w:tcPr>
                      <w:p w14:paraId="1E479B9A" w14:textId="77777777" w:rsidR="00F6641F" w:rsidRPr="00544997" w:rsidRDefault="00F6641F" w:rsidP="00F6641F">
                        <w:pPr>
                          <w:spacing w:line="240" w:lineRule="auto"/>
                          <w:ind w:firstLine="0"/>
                          <w:jc w:val="center"/>
                          <w:rPr>
                            <w:sz w:val="16"/>
                            <w:szCs w:val="16"/>
                          </w:rPr>
                        </w:pPr>
                        <w:r w:rsidRPr="00544997">
                          <w:rPr>
                            <w:sz w:val="16"/>
                            <w:szCs w:val="16"/>
                          </w:rPr>
                          <w:t>До 3 лет включительно</w:t>
                        </w:r>
                      </w:p>
                    </w:tc>
                    <w:tc>
                      <w:tcPr>
                        <w:tcW w:w="1134" w:type="dxa"/>
                        <w:tcBorders>
                          <w:top w:val="nil"/>
                          <w:left w:val="nil"/>
                          <w:bottom w:val="single" w:sz="4" w:space="0" w:color="auto"/>
                          <w:right w:val="single" w:sz="4" w:space="0" w:color="auto"/>
                        </w:tcBorders>
                        <w:vAlign w:val="center"/>
                      </w:tcPr>
                      <w:p w14:paraId="3C2913A6"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0</w:t>
                        </w:r>
                      </w:p>
                    </w:tc>
                  </w:tr>
                  <w:tr w:rsidR="00F6641F" w:rsidRPr="00544997" w14:paraId="1FF93A0F" w14:textId="77777777" w:rsidTr="00F6641F">
                    <w:trPr>
                      <w:trHeight w:val="20"/>
                    </w:trPr>
                    <w:tc>
                      <w:tcPr>
                        <w:tcW w:w="690" w:type="dxa"/>
                        <w:vMerge w:val="restart"/>
                        <w:tcBorders>
                          <w:top w:val="nil"/>
                          <w:left w:val="single" w:sz="4" w:space="0" w:color="auto"/>
                          <w:bottom w:val="single" w:sz="4" w:space="0" w:color="000000"/>
                          <w:right w:val="single" w:sz="4" w:space="0" w:color="auto"/>
                        </w:tcBorders>
                        <w:vAlign w:val="center"/>
                      </w:tcPr>
                      <w:p w14:paraId="4E0B95B7" w14:textId="43114F83" w:rsidR="00F6641F" w:rsidRPr="00544997" w:rsidRDefault="00F6641F" w:rsidP="00F6641F">
                        <w:pPr>
                          <w:spacing w:line="240" w:lineRule="auto"/>
                          <w:ind w:firstLine="0"/>
                          <w:jc w:val="center"/>
                          <w:rPr>
                            <w:color w:val="000000"/>
                            <w:sz w:val="16"/>
                            <w:szCs w:val="16"/>
                          </w:rPr>
                        </w:pPr>
                        <w:r>
                          <w:rPr>
                            <w:color w:val="000000"/>
                            <w:sz w:val="16"/>
                            <w:szCs w:val="16"/>
                          </w:rPr>
                          <w:lastRenderedPageBreak/>
                          <w:t>2.</w:t>
                        </w:r>
                      </w:p>
                    </w:tc>
                    <w:tc>
                      <w:tcPr>
                        <w:tcW w:w="2545" w:type="dxa"/>
                        <w:vMerge w:val="restart"/>
                        <w:tcBorders>
                          <w:top w:val="nil"/>
                          <w:left w:val="single" w:sz="4" w:space="0" w:color="auto"/>
                          <w:bottom w:val="single" w:sz="4" w:space="0" w:color="auto"/>
                          <w:right w:val="single" w:sz="4" w:space="0" w:color="auto"/>
                        </w:tcBorders>
                        <w:vAlign w:val="center"/>
                      </w:tcPr>
                      <w:p w14:paraId="2D7B7435" w14:textId="77777777" w:rsidR="00F6641F" w:rsidRPr="00544997" w:rsidRDefault="00F6641F" w:rsidP="00F6641F">
                        <w:pPr>
                          <w:spacing w:line="240" w:lineRule="auto"/>
                          <w:ind w:firstLine="0"/>
                          <w:jc w:val="center"/>
                          <w:rPr>
                            <w:sz w:val="16"/>
                            <w:szCs w:val="16"/>
                          </w:rPr>
                        </w:pPr>
                        <w:r w:rsidRPr="00544997">
                          <w:rPr>
                            <w:sz w:val="16"/>
                            <w:szCs w:val="16"/>
                          </w:rPr>
                          <w:t xml:space="preserve">Опыт выполнения договоров за 2012 – </w:t>
                        </w:r>
                        <w:smartTag w:uri="urn:schemas-microsoft-com:office:smarttags" w:element="metricconverter">
                          <w:smartTagPr>
                            <w:attr w:name="ProductID" w:val="2015 г"/>
                          </w:smartTagPr>
                          <w:r w:rsidRPr="00544997">
                            <w:rPr>
                              <w:sz w:val="16"/>
                              <w:szCs w:val="16"/>
                            </w:rPr>
                            <w:t>2015 г</w:t>
                          </w:r>
                        </w:smartTag>
                        <w:r w:rsidRPr="00544997">
                          <w:rPr>
                            <w:sz w:val="16"/>
                            <w:szCs w:val="16"/>
                          </w:rPr>
                          <w:t>.г., аналогичных по объему, срокам, составу и прочим характеристикам предмету Запроса предложений.</w:t>
                        </w:r>
                      </w:p>
                      <w:p w14:paraId="7425F037" w14:textId="77777777" w:rsidR="00F6641F" w:rsidRPr="00544997" w:rsidRDefault="00F6641F" w:rsidP="00F6641F">
                        <w:pPr>
                          <w:spacing w:line="240" w:lineRule="auto"/>
                          <w:ind w:firstLine="0"/>
                          <w:jc w:val="center"/>
                          <w:rPr>
                            <w:i/>
                            <w:sz w:val="16"/>
                            <w:szCs w:val="16"/>
                          </w:rPr>
                        </w:pPr>
                        <w:r w:rsidRPr="00544997">
                          <w:rPr>
                            <w:i/>
                            <w:sz w:val="16"/>
                            <w:szCs w:val="16"/>
                          </w:rPr>
                          <w:t>Определяется на основании справки «Сведения об опыте выполнения аналогичных договоров»</w:t>
                        </w:r>
                      </w:p>
                    </w:tc>
                    <w:tc>
                      <w:tcPr>
                        <w:tcW w:w="1571" w:type="dxa"/>
                        <w:tcBorders>
                          <w:top w:val="nil"/>
                          <w:left w:val="nil"/>
                          <w:bottom w:val="single" w:sz="4" w:space="0" w:color="auto"/>
                          <w:right w:val="single" w:sz="4" w:space="0" w:color="auto"/>
                        </w:tcBorders>
                        <w:vAlign w:val="center"/>
                      </w:tcPr>
                      <w:p w14:paraId="6E7D5B73"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От 10 договоров и более</w:t>
                        </w:r>
                      </w:p>
                    </w:tc>
                    <w:tc>
                      <w:tcPr>
                        <w:tcW w:w="1134" w:type="dxa"/>
                        <w:tcBorders>
                          <w:top w:val="nil"/>
                          <w:left w:val="nil"/>
                          <w:bottom w:val="single" w:sz="4" w:space="0" w:color="auto"/>
                          <w:right w:val="single" w:sz="4" w:space="0" w:color="auto"/>
                        </w:tcBorders>
                        <w:vAlign w:val="center"/>
                      </w:tcPr>
                      <w:p w14:paraId="5A2A3327"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10</w:t>
                        </w:r>
                      </w:p>
                    </w:tc>
                  </w:tr>
                  <w:tr w:rsidR="00F6641F" w:rsidRPr="00544997" w14:paraId="33E6DC9F" w14:textId="77777777" w:rsidTr="00F6641F">
                    <w:trPr>
                      <w:trHeight w:val="446"/>
                    </w:trPr>
                    <w:tc>
                      <w:tcPr>
                        <w:tcW w:w="690" w:type="dxa"/>
                        <w:vMerge/>
                        <w:tcBorders>
                          <w:top w:val="nil"/>
                          <w:left w:val="single" w:sz="4" w:space="0" w:color="auto"/>
                          <w:bottom w:val="single" w:sz="4" w:space="0" w:color="000000"/>
                          <w:right w:val="single" w:sz="4" w:space="0" w:color="auto"/>
                        </w:tcBorders>
                        <w:vAlign w:val="center"/>
                      </w:tcPr>
                      <w:p w14:paraId="37351197"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nil"/>
                          <w:left w:val="single" w:sz="4" w:space="0" w:color="auto"/>
                          <w:bottom w:val="single" w:sz="4" w:space="0" w:color="auto"/>
                          <w:right w:val="single" w:sz="4" w:space="0" w:color="auto"/>
                        </w:tcBorders>
                        <w:vAlign w:val="center"/>
                      </w:tcPr>
                      <w:p w14:paraId="09F093EB" w14:textId="77777777" w:rsidR="00F6641F" w:rsidRPr="00544997" w:rsidRDefault="00F6641F" w:rsidP="00F6641F">
                        <w:pPr>
                          <w:spacing w:line="240" w:lineRule="auto"/>
                          <w:ind w:firstLine="0"/>
                          <w:jc w:val="center"/>
                          <w:rPr>
                            <w:color w:val="000000"/>
                            <w:sz w:val="16"/>
                            <w:szCs w:val="16"/>
                          </w:rPr>
                        </w:pPr>
                      </w:p>
                    </w:tc>
                    <w:tc>
                      <w:tcPr>
                        <w:tcW w:w="1571" w:type="dxa"/>
                        <w:tcBorders>
                          <w:top w:val="nil"/>
                          <w:left w:val="nil"/>
                          <w:bottom w:val="single" w:sz="4" w:space="0" w:color="auto"/>
                          <w:right w:val="single" w:sz="4" w:space="0" w:color="auto"/>
                        </w:tcBorders>
                        <w:vAlign w:val="center"/>
                      </w:tcPr>
                      <w:p w14:paraId="6D674B7A"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Более 5 до 10 договоров</w:t>
                        </w:r>
                      </w:p>
                    </w:tc>
                    <w:tc>
                      <w:tcPr>
                        <w:tcW w:w="1134" w:type="dxa"/>
                        <w:tcBorders>
                          <w:top w:val="nil"/>
                          <w:left w:val="nil"/>
                          <w:bottom w:val="single" w:sz="4" w:space="0" w:color="auto"/>
                          <w:right w:val="single" w:sz="4" w:space="0" w:color="auto"/>
                        </w:tcBorders>
                        <w:vAlign w:val="center"/>
                      </w:tcPr>
                      <w:p w14:paraId="2EC76E7F"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5</w:t>
                        </w:r>
                      </w:p>
                    </w:tc>
                  </w:tr>
                  <w:tr w:rsidR="00F6641F" w:rsidRPr="00544997" w14:paraId="3F5DB3A6" w14:textId="77777777" w:rsidTr="00F6641F">
                    <w:trPr>
                      <w:trHeight w:val="20"/>
                    </w:trPr>
                    <w:tc>
                      <w:tcPr>
                        <w:tcW w:w="690" w:type="dxa"/>
                        <w:vMerge/>
                        <w:tcBorders>
                          <w:top w:val="nil"/>
                          <w:left w:val="single" w:sz="4" w:space="0" w:color="auto"/>
                          <w:bottom w:val="single" w:sz="4" w:space="0" w:color="000000"/>
                          <w:right w:val="single" w:sz="4" w:space="0" w:color="auto"/>
                        </w:tcBorders>
                        <w:vAlign w:val="center"/>
                      </w:tcPr>
                      <w:p w14:paraId="3AAA9B79"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nil"/>
                          <w:left w:val="single" w:sz="4" w:space="0" w:color="auto"/>
                          <w:bottom w:val="single" w:sz="4" w:space="0" w:color="auto"/>
                          <w:right w:val="single" w:sz="4" w:space="0" w:color="auto"/>
                        </w:tcBorders>
                        <w:vAlign w:val="center"/>
                      </w:tcPr>
                      <w:p w14:paraId="3E1B5762" w14:textId="77777777" w:rsidR="00F6641F" w:rsidRPr="00544997" w:rsidRDefault="00F6641F" w:rsidP="00F6641F">
                        <w:pPr>
                          <w:spacing w:line="240" w:lineRule="auto"/>
                          <w:ind w:firstLine="0"/>
                          <w:jc w:val="center"/>
                          <w:rPr>
                            <w:color w:val="000000"/>
                            <w:sz w:val="16"/>
                            <w:szCs w:val="16"/>
                          </w:rPr>
                        </w:pPr>
                      </w:p>
                    </w:tc>
                    <w:tc>
                      <w:tcPr>
                        <w:tcW w:w="1571" w:type="dxa"/>
                        <w:tcBorders>
                          <w:top w:val="nil"/>
                          <w:left w:val="nil"/>
                          <w:bottom w:val="single" w:sz="4" w:space="0" w:color="auto"/>
                          <w:right w:val="single" w:sz="4" w:space="0" w:color="auto"/>
                        </w:tcBorders>
                        <w:vAlign w:val="center"/>
                      </w:tcPr>
                      <w:p w14:paraId="39F4300E"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До 5 договоров включительно</w:t>
                        </w:r>
                      </w:p>
                    </w:tc>
                    <w:tc>
                      <w:tcPr>
                        <w:tcW w:w="1134" w:type="dxa"/>
                        <w:tcBorders>
                          <w:top w:val="nil"/>
                          <w:left w:val="nil"/>
                          <w:bottom w:val="single" w:sz="4" w:space="0" w:color="auto"/>
                          <w:right w:val="single" w:sz="4" w:space="0" w:color="auto"/>
                        </w:tcBorders>
                        <w:vAlign w:val="center"/>
                      </w:tcPr>
                      <w:p w14:paraId="67E460AD"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0</w:t>
                        </w:r>
                      </w:p>
                    </w:tc>
                  </w:tr>
                  <w:tr w:rsidR="00F6641F" w:rsidRPr="00544997" w14:paraId="79DD2A27" w14:textId="77777777" w:rsidTr="00F6641F">
                    <w:trPr>
                      <w:trHeight w:val="20"/>
                    </w:trPr>
                    <w:tc>
                      <w:tcPr>
                        <w:tcW w:w="690" w:type="dxa"/>
                        <w:vMerge w:val="restart"/>
                        <w:tcBorders>
                          <w:top w:val="nil"/>
                          <w:left w:val="single" w:sz="4" w:space="0" w:color="auto"/>
                          <w:bottom w:val="single" w:sz="4" w:space="0" w:color="000000"/>
                          <w:right w:val="single" w:sz="4" w:space="0" w:color="auto"/>
                        </w:tcBorders>
                        <w:vAlign w:val="center"/>
                      </w:tcPr>
                      <w:p w14:paraId="08C1C93D" w14:textId="29F6398C" w:rsidR="00F6641F" w:rsidRPr="00544997" w:rsidRDefault="00F6641F" w:rsidP="00F6641F">
                        <w:pPr>
                          <w:spacing w:line="240" w:lineRule="auto"/>
                          <w:ind w:firstLine="0"/>
                          <w:jc w:val="center"/>
                          <w:rPr>
                            <w:color w:val="000000"/>
                            <w:sz w:val="16"/>
                            <w:szCs w:val="16"/>
                          </w:rPr>
                        </w:pPr>
                        <w:r w:rsidRPr="00544997">
                          <w:rPr>
                            <w:color w:val="000000"/>
                            <w:sz w:val="16"/>
                            <w:szCs w:val="16"/>
                          </w:rPr>
                          <w:t>3.</w:t>
                        </w:r>
                      </w:p>
                    </w:tc>
                    <w:tc>
                      <w:tcPr>
                        <w:tcW w:w="2545" w:type="dxa"/>
                        <w:vMerge w:val="restart"/>
                        <w:tcBorders>
                          <w:top w:val="nil"/>
                          <w:left w:val="single" w:sz="4" w:space="0" w:color="auto"/>
                          <w:bottom w:val="single" w:sz="4" w:space="0" w:color="auto"/>
                          <w:right w:val="single" w:sz="4" w:space="0" w:color="auto"/>
                        </w:tcBorders>
                        <w:vAlign w:val="center"/>
                      </w:tcPr>
                      <w:p w14:paraId="0D51EC26"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Срок гарантии, предоставляемой участником, на расходные материалы</w:t>
                        </w:r>
                      </w:p>
                      <w:p w14:paraId="1ADD301E" w14:textId="77777777" w:rsidR="00F6641F" w:rsidRPr="00544997" w:rsidRDefault="00F6641F" w:rsidP="00F6641F">
                        <w:pPr>
                          <w:spacing w:line="240" w:lineRule="auto"/>
                          <w:ind w:firstLine="0"/>
                          <w:jc w:val="center"/>
                          <w:rPr>
                            <w:color w:val="000000"/>
                            <w:sz w:val="16"/>
                            <w:szCs w:val="16"/>
                          </w:rPr>
                        </w:pPr>
                        <w:r w:rsidRPr="00544997">
                          <w:rPr>
                            <w:i/>
                            <w:sz w:val="16"/>
                            <w:szCs w:val="16"/>
                          </w:rPr>
                          <w:t>Определяется на основании Коммерческого предложения</w:t>
                        </w:r>
                      </w:p>
                    </w:tc>
                    <w:tc>
                      <w:tcPr>
                        <w:tcW w:w="1571" w:type="dxa"/>
                        <w:tcBorders>
                          <w:top w:val="nil"/>
                          <w:left w:val="nil"/>
                          <w:bottom w:val="single" w:sz="4" w:space="0" w:color="auto"/>
                          <w:right w:val="single" w:sz="4" w:space="0" w:color="auto"/>
                        </w:tcBorders>
                        <w:vAlign w:val="center"/>
                      </w:tcPr>
                      <w:p w14:paraId="328BBF39"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Свыше 2-х месяцев</w:t>
                        </w:r>
                      </w:p>
                    </w:tc>
                    <w:tc>
                      <w:tcPr>
                        <w:tcW w:w="1134" w:type="dxa"/>
                        <w:tcBorders>
                          <w:top w:val="nil"/>
                          <w:left w:val="nil"/>
                          <w:bottom w:val="single" w:sz="4" w:space="0" w:color="auto"/>
                          <w:right w:val="single" w:sz="4" w:space="0" w:color="auto"/>
                        </w:tcBorders>
                        <w:vAlign w:val="center"/>
                      </w:tcPr>
                      <w:p w14:paraId="3633BCC2"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10</w:t>
                        </w:r>
                      </w:p>
                    </w:tc>
                  </w:tr>
                  <w:tr w:rsidR="00F6641F" w:rsidRPr="00544997" w14:paraId="0C5F7EE2" w14:textId="77777777" w:rsidTr="00F6641F">
                    <w:trPr>
                      <w:trHeight w:val="20"/>
                    </w:trPr>
                    <w:tc>
                      <w:tcPr>
                        <w:tcW w:w="690" w:type="dxa"/>
                        <w:vMerge/>
                        <w:tcBorders>
                          <w:top w:val="nil"/>
                          <w:left w:val="single" w:sz="4" w:space="0" w:color="auto"/>
                          <w:bottom w:val="single" w:sz="4" w:space="0" w:color="000000"/>
                          <w:right w:val="single" w:sz="4" w:space="0" w:color="auto"/>
                        </w:tcBorders>
                        <w:vAlign w:val="center"/>
                      </w:tcPr>
                      <w:p w14:paraId="34A7058B"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nil"/>
                          <w:left w:val="single" w:sz="4" w:space="0" w:color="auto"/>
                          <w:bottom w:val="single" w:sz="4" w:space="0" w:color="auto"/>
                          <w:right w:val="single" w:sz="4" w:space="0" w:color="auto"/>
                        </w:tcBorders>
                        <w:vAlign w:val="center"/>
                      </w:tcPr>
                      <w:p w14:paraId="068C6437" w14:textId="77777777" w:rsidR="00F6641F" w:rsidRPr="00544997" w:rsidRDefault="00F6641F" w:rsidP="00F6641F">
                        <w:pPr>
                          <w:spacing w:line="240" w:lineRule="auto"/>
                          <w:ind w:firstLine="0"/>
                          <w:jc w:val="center"/>
                          <w:rPr>
                            <w:color w:val="000000"/>
                            <w:sz w:val="16"/>
                            <w:szCs w:val="16"/>
                          </w:rPr>
                        </w:pPr>
                      </w:p>
                    </w:tc>
                    <w:tc>
                      <w:tcPr>
                        <w:tcW w:w="1571" w:type="dxa"/>
                        <w:tcBorders>
                          <w:top w:val="nil"/>
                          <w:left w:val="nil"/>
                          <w:bottom w:val="single" w:sz="4" w:space="0" w:color="auto"/>
                          <w:right w:val="single" w:sz="4" w:space="0" w:color="auto"/>
                        </w:tcBorders>
                        <w:vAlign w:val="center"/>
                      </w:tcPr>
                      <w:p w14:paraId="52ED46BB"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Свыше 1-го до 2-х месяцев включительно</w:t>
                        </w:r>
                      </w:p>
                    </w:tc>
                    <w:tc>
                      <w:tcPr>
                        <w:tcW w:w="1134" w:type="dxa"/>
                        <w:tcBorders>
                          <w:top w:val="nil"/>
                          <w:left w:val="nil"/>
                          <w:bottom w:val="single" w:sz="4" w:space="0" w:color="auto"/>
                          <w:right w:val="single" w:sz="4" w:space="0" w:color="auto"/>
                        </w:tcBorders>
                        <w:vAlign w:val="center"/>
                      </w:tcPr>
                      <w:p w14:paraId="73BF48F9"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5</w:t>
                        </w:r>
                      </w:p>
                    </w:tc>
                  </w:tr>
                  <w:tr w:rsidR="00F6641F" w:rsidRPr="00544997" w14:paraId="60A2256F" w14:textId="77777777" w:rsidTr="00F6641F">
                    <w:trPr>
                      <w:trHeight w:val="20"/>
                    </w:trPr>
                    <w:tc>
                      <w:tcPr>
                        <w:tcW w:w="690" w:type="dxa"/>
                        <w:vMerge/>
                        <w:tcBorders>
                          <w:top w:val="nil"/>
                          <w:left w:val="single" w:sz="4" w:space="0" w:color="auto"/>
                          <w:bottom w:val="single" w:sz="4" w:space="0" w:color="auto"/>
                          <w:right w:val="single" w:sz="4" w:space="0" w:color="auto"/>
                        </w:tcBorders>
                        <w:vAlign w:val="center"/>
                      </w:tcPr>
                      <w:p w14:paraId="4693527B"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nil"/>
                          <w:left w:val="single" w:sz="4" w:space="0" w:color="auto"/>
                          <w:bottom w:val="single" w:sz="4" w:space="0" w:color="auto"/>
                          <w:right w:val="single" w:sz="4" w:space="0" w:color="auto"/>
                        </w:tcBorders>
                        <w:vAlign w:val="center"/>
                      </w:tcPr>
                      <w:p w14:paraId="1CD0233C" w14:textId="77777777" w:rsidR="00F6641F" w:rsidRPr="00544997" w:rsidRDefault="00F6641F" w:rsidP="00F6641F">
                        <w:pPr>
                          <w:spacing w:line="240" w:lineRule="auto"/>
                          <w:ind w:firstLine="0"/>
                          <w:jc w:val="center"/>
                          <w:rPr>
                            <w:color w:val="000000"/>
                            <w:sz w:val="16"/>
                            <w:szCs w:val="16"/>
                          </w:rPr>
                        </w:pPr>
                      </w:p>
                    </w:tc>
                    <w:tc>
                      <w:tcPr>
                        <w:tcW w:w="1571" w:type="dxa"/>
                        <w:tcBorders>
                          <w:top w:val="nil"/>
                          <w:left w:val="nil"/>
                          <w:bottom w:val="single" w:sz="4" w:space="0" w:color="auto"/>
                          <w:right w:val="single" w:sz="4" w:space="0" w:color="auto"/>
                        </w:tcBorders>
                        <w:vAlign w:val="center"/>
                      </w:tcPr>
                      <w:p w14:paraId="77E47382"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1 месяц</w:t>
                        </w:r>
                      </w:p>
                    </w:tc>
                    <w:tc>
                      <w:tcPr>
                        <w:tcW w:w="1134" w:type="dxa"/>
                        <w:tcBorders>
                          <w:top w:val="nil"/>
                          <w:left w:val="nil"/>
                          <w:bottom w:val="single" w:sz="4" w:space="0" w:color="auto"/>
                          <w:right w:val="single" w:sz="4" w:space="0" w:color="auto"/>
                        </w:tcBorders>
                        <w:vAlign w:val="center"/>
                      </w:tcPr>
                      <w:p w14:paraId="123043B5"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0</w:t>
                        </w:r>
                      </w:p>
                    </w:tc>
                  </w:tr>
                  <w:tr w:rsidR="00F6641F" w:rsidRPr="00544997" w14:paraId="0D700E20" w14:textId="77777777" w:rsidTr="00F6641F">
                    <w:trPr>
                      <w:trHeight w:val="20"/>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4782F362" w14:textId="3B128391" w:rsidR="00F6641F" w:rsidRPr="00544997" w:rsidRDefault="00F6641F" w:rsidP="00F6641F">
                        <w:pPr>
                          <w:spacing w:line="240" w:lineRule="auto"/>
                          <w:ind w:firstLine="0"/>
                          <w:jc w:val="center"/>
                          <w:rPr>
                            <w:color w:val="000000"/>
                            <w:sz w:val="16"/>
                            <w:szCs w:val="16"/>
                          </w:rPr>
                        </w:pPr>
                        <w:r w:rsidRPr="00544997">
                          <w:rPr>
                            <w:color w:val="000000"/>
                            <w:sz w:val="16"/>
                            <w:szCs w:val="16"/>
                          </w:rPr>
                          <w:t>4.</w:t>
                        </w:r>
                      </w:p>
                    </w:tc>
                    <w:tc>
                      <w:tcPr>
                        <w:tcW w:w="2545" w:type="dxa"/>
                        <w:vMerge w:val="restart"/>
                        <w:tcBorders>
                          <w:top w:val="single" w:sz="4" w:space="0" w:color="auto"/>
                          <w:left w:val="single" w:sz="4" w:space="0" w:color="auto"/>
                          <w:bottom w:val="single" w:sz="4" w:space="0" w:color="auto"/>
                          <w:right w:val="single" w:sz="4" w:space="0" w:color="auto"/>
                        </w:tcBorders>
                        <w:vAlign w:val="center"/>
                      </w:tcPr>
                      <w:p w14:paraId="05BFCB33"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Срок гарантии, предоставляемой участником, на проведенный ремонт</w:t>
                        </w:r>
                      </w:p>
                      <w:p w14:paraId="29E319C7" w14:textId="77777777" w:rsidR="00F6641F" w:rsidRPr="00544997" w:rsidRDefault="00F6641F" w:rsidP="00F6641F">
                        <w:pPr>
                          <w:spacing w:line="240" w:lineRule="auto"/>
                          <w:ind w:firstLine="0"/>
                          <w:jc w:val="center"/>
                          <w:rPr>
                            <w:color w:val="000000"/>
                            <w:sz w:val="16"/>
                            <w:szCs w:val="16"/>
                          </w:rPr>
                        </w:pPr>
                        <w:r w:rsidRPr="00544997">
                          <w:rPr>
                            <w:i/>
                            <w:sz w:val="16"/>
                            <w:szCs w:val="16"/>
                          </w:rPr>
                          <w:t>Определяется на основании Коммерческого предложения</w:t>
                        </w:r>
                      </w:p>
                    </w:tc>
                    <w:tc>
                      <w:tcPr>
                        <w:tcW w:w="1571" w:type="dxa"/>
                        <w:tcBorders>
                          <w:top w:val="single" w:sz="4" w:space="0" w:color="auto"/>
                          <w:left w:val="nil"/>
                          <w:bottom w:val="single" w:sz="4" w:space="0" w:color="auto"/>
                          <w:right w:val="single" w:sz="4" w:space="0" w:color="auto"/>
                        </w:tcBorders>
                        <w:vAlign w:val="center"/>
                      </w:tcPr>
                      <w:p w14:paraId="0860AE41"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От 5-и месяцев и выше</w:t>
                        </w:r>
                      </w:p>
                    </w:tc>
                    <w:tc>
                      <w:tcPr>
                        <w:tcW w:w="1134" w:type="dxa"/>
                        <w:tcBorders>
                          <w:top w:val="single" w:sz="4" w:space="0" w:color="auto"/>
                          <w:left w:val="nil"/>
                          <w:bottom w:val="single" w:sz="4" w:space="0" w:color="auto"/>
                          <w:right w:val="single" w:sz="4" w:space="0" w:color="auto"/>
                        </w:tcBorders>
                        <w:vAlign w:val="center"/>
                      </w:tcPr>
                      <w:p w14:paraId="0009A79E"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10</w:t>
                        </w:r>
                      </w:p>
                    </w:tc>
                  </w:tr>
                  <w:tr w:rsidR="00F6641F" w:rsidRPr="00544997" w14:paraId="628DC90D" w14:textId="77777777" w:rsidTr="00F6641F">
                    <w:trPr>
                      <w:trHeight w:val="20"/>
                    </w:trPr>
                    <w:tc>
                      <w:tcPr>
                        <w:tcW w:w="690" w:type="dxa"/>
                        <w:vMerge/>
                        <w:tcBorders>
                          <w:top w:val="single" w:sz="4" w:space="0" w:color="auto"/>
                          <w:left w:val="single" w:sz="4" w:space="0" w:color="auto"/>
                          <w:bottom w:val="single" w:sz="4" w:space="0" w:color="auto"/>
                          <w:right w:val="single" w:sz="4" w:space="0" w:color="auto"/>
                        </w:tcBorders>
                        <w:vAlign w:val="center"/>
                      </w:tcPr>
                      <w:p w14:paraId="1EDA9E2C"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single" w:sz="4" w:space="0" w:color="auto"/>
                          <w:left w:val="single" w:sz="4" w:space="0" w:color="auto"/>
                          <w:bottom w:val="single" w:sz="4" w:space="0" w:color="auto"/>
                          <w:right w:val="single" w:sz="4" w:space="0" w:color="auto"/>
                        </w:tcBorders>
                        <w:vAlign w:val="center"/>
                      </w:tcPr>
                      <w:p w14:paraId="43F2B620" w14:textId="77777777" w:rsidR="00F6641F" w:rsidRPr="00544997" w:rsidRDefault="00F6641F" w:rsidP="00F6641F">
                        <w:pPr>
                          <w:spacing w:line="240" w:lineRule="auto"/>
                          <w:ind w:firstLine="0"/>
                          <w:jc w:val="center"/>
                          <w:rPr>
                            <w:color w:val="000000"/>
                            <w:sz w:val="16"/>
                            <w:szCs w:val="16"/>
                          </w:rPr>
                        </w:pPr>
                      </w:p>
                    </w:tc>
                    <w:tc>
                      <w:tcPr>
                        <w:tcW w:w="1571" w:type="dxa"/>
                        <w:tcBorders>
                          <w:top w:val="single" w:sz="4" w:space="0" w:color="auto"/>
                          <w:left w:val="nil"/>
                          <w:bottom w:val="single" w:sz="4" w:space="0" w:color="auto"/>
                          <w:right w:val="single" w:sz="4" w:space="0" w:color="auto"/>
                        </w:tcBorders>
                        <w:vAlign w:val="center"/>
                      </w:tcPr>
                      <w:p w14:paraId="5141BD78"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Свыше 2-х до 5-и месяцев</w:t>
                        </w:r>
                      </w:p>
                    </w:tc>
                    <w:tc>
                      <w:tcPr>
                        <w:tcW w:w="1134" w:type="dxa"/>
                        <w:tcBorders>
                          <w:top w:val="single" w:sz="4" w:space="0" w:color="auto"/>
                          <w:left w:val="nil"/>
                          <w:bottom w:val="single" w:sz="4" w:space="0" w:color="auto"/>
                          <w:right w:val="single" w:sz="4" w:space="0" w:color="auto"/>
                        </w:tcBorders>
                        <w:vAlign w:val="center"/>
                      </w:tcPr>
                      <w:p w14:paraId="620E883F"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5</w:t>
                        </w:r>
                      </w:p>
                    </w:tc>
                  </w:tr>
                  <w:tr w:rsidR="00F6641F" w:rsidRPr="00544997" w14:paraId="13874F37" w14:textId="77777777" w:rsidTr="00F6641F">
                    <w:trPr>
                      <w:trHeight w:val="20"/>
                    </w:trPr>
                    <w:tc>
                      <w:tcPr>
                        <w:tcW w:w="690" w:type="dxa"/>
                        <w:vMerge/>
                        <w:tcBorders>
                          <w:top w:val="single" w:sz="4" w:space="0" w:color="auto"/>
                          <w:left w:val="single" w:sz="4" w:space="0" w:color="auto"/>
                          <w:bottom w:val="single" w:sz="4" w:space="0" w:color="auto"/>
                          <w:right w:val="single" w:sz="4" w:space="0" w:color="auto"/>
                        </w:tcBorders>
                        <w:vAlign w:val="center"/>
                      </w:tcPr>
                      <w:p w14:paraId="7466F4B3" w14:textId="77777777" w:rsidR="00F6641F" w:rsidRPr="00544997" w:rsidRDefault="00F6641F" w:rsidP="00F6641F">
                        <w:pPr>
                          <w:spacing w:line="240" w:lineRule="auto"/>
                          <w:ind w:firstLine="0"/>
                          <w:jc w:val="center"/>
                          <w:rPr>
                            <w:color w:val="000000"/>
                            <w:sz w:val="16"/>
                            <w:szCs w:val="16"/>
                          </w:rPr>
                        </w:pPr>
                      </w:p>
                    </w:tc>
                    <w:tc>
                      <w:tcPr>
                        <w:tcW w:w="2545" w:type="dxa"/>
                        <w:vMerge/>
                        <w:tcBorders>
                          <w:top w:val="single" w:sz="4" w:space="0" w:color="auto"/>
                          <w:left w:val="single" w:sz="4" w:space="0" w:color="auto"/>
                          <w:bottom w:val="single" w:sz="4" w:space="0" w:color="auto"/>
                          <w:right w:val="single" w:sz="4" w:space="0" w:color="auto"/>
                        </w:tcBorders>
                        <w:vAlign w:val="center"/>
                      </w:tcPr>
                      <w:p w14:paraId="2CC67655" w14:textId="77777777" w:rsidR="00F6641F" w:rsidRPr="00544997" w:rsidRDefault="00F6641F" w:rsidP="00F6641F">
                        <w:pPr>
                          <w:spacing w:line="240" w:lineRule="auto"/>
                          <w:ind w:firstLine="0"/>
                          <w:jc w:val="center"/>
                          <w:rPr>
                            <w:color w:val="000000"/>
                            <w:sz w:val="16"/>
                            <w:szCs w:val="16"/>
                          </w:rPr>
                        </w:pPr>
                      </w:p>
                    </w:tc>
                    <w:tc>
                      <w:tcPr>
                        <w:tcW w:w="1571" w:type="dxa"/>
                        <w:tcBorders>
                          <w:top w:val="single" w:sz="4" w:space="0" w:color="auto"/>
                          <w:left w:val="nil"/>
                          <w:bottom w:val="single" w:sz="4" w:space="0" w:color="auto"/>
                          <w:right w:val="single" w:sz="4" w:space="0" w:color="auto"/>
                        </w:tcBorders>
                        <w:vAlign w:val="center"/>
                      </w:tcPr>
                      <w:p w14:paraId="54B665BB"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2 месяца</w:t>
                        </w:r>
                      </w:p>
                    </w:tc>
                    <w:tc>
                      <w:tcPr>
                        <w:tcW w:w="1134" w:type="dxa"/>
                        <w:tcBorders>
                          <w:top w:val="single" w:sz="4" w:space="0" w:color="auto"/>
                          <w:left w:val="nil"/>
                          <w:bottom w:val="single" w:sz="4" w:space="0" w:color="auto"/>
                          <w:right w:val="single" w:sz="4" w:space="0" w:color="auto"/>
                        </w:tcBorders>
                        <w:vAlign w:val="center"/>
                      </w:tcPr>
                      <w:p w14:paraId="7469A261"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0</w:t>
                        </w:r>
                      </w:p>
                    </w:tc>
                  </w:tr>
                  <w:tr w:rsidR="00F6641F" w:rsidRPr="00544997" w14:paraId="4C75F600" w14:textId="77777777" w:rsidTr="00F6641F">
                    <w:trPr>
                      <w:trHeight w:val="20"/>
                    </w:trPr>
                    <w:tc>
                      <w:tcPr>
                        <w:tcW w:w="690" w:type="dxa"/>
                        <w:tcBorders>
                          <w:top w:val="single" w:sz="4" w:space="0" w:color="auto"/>
                          <w:left w:val="single" w:sz="4" w:space="0" w:color="auto"/>
                          <w:bottom w:val="single" w:sz="4" w:space="0" w:color="auto"/>
                          <w:right w:val="single" w:sz="4" w:space="0" w:color="auto"/>
                        </w:tcBorders>
                        <w:vAlign w:val="center"/>
                      </w:tcPr>
                      <w:p w14:paraId="48F69AB7" w14:textId="5EE01B8B" w:rsidR="00F6641F" w:rsidRPr="00544997" w:rsidRDefault="00F6641F" w:rsidP="00F6641F">
                        <w:pPr>
                          <w:spacing w:line="240" w:lineRule="auto"/>
                          <w:ind w:firstLine="0"/>
                          <w:jc w:val="center"/>
                          <w:rPr>
                            <w:color w:val="000000"/>
                            <w:sz w:val="16"/>
                            <w:szCs w:val="16"/>
                          </w:rPr>
                        </w:pPr>
                        <w:r w:rsidRPr="00544997">
                          <w:rPr>
                            <w:color w:val="000000"/>
                            <w:sz w:val="16"/>
                            <w:szCs w:val="16"/>
                          </w:rPr>
                          <w:t>5.</w:t>
                        </w:r>
                      </w:p>
                    </w:tc>
                    <w:tc>
                      <w:tcPr>
                        <w:tcW w:w="2545" w:type="dxa"/>
                        <w:tcBorders>
                          <w:top w:val="single" w:sz="4" w:space="0" w:color="auto"/>
                          <w:left w:val="single" w:sz="4" w:space="0" w:color="auto"/>
                          <w:bottom w:val="single" w:sz="4" w:space="0" w:color="auto"/>
                          <w:right w:val="single" w:sz="4" w:space="0" w:color="auto"/>
                        </w:tcBorders>
                        <w:vAlign w:val="center"/>
                      </w:tcPr>
                      <w:p w14:paraId="379A3EFD" w14:textId="77777777" w:rsidR="00F6641F" w:rsidRPr="00544997" w:rsidRDefault="00F6641F" w:rsidP="00F6641F">
                        <w:pPr>
                          <w:spacing w:line="240" w:lineRule="auto"/>
                          <w:ind w:firstLine="0"/>
                          <w:jc w:val="center"/>
                          <w:rPr>
                            <w:color w:val="000000"/>
                            <w:sz w:val="16"/>
                            <w:szCs w:val="16"/>
                          </w:rPr>
                        </w:pPr>
                        <w:r w:rsidRPr="00544997">
                          <w:rPr>
                            <w:color w:val="000000"/>
                            <w:sz w:val="16"/>
                            <w:szCs w:val="16"/>
                          </w:rPr>
                          <w:t>Количество специалистов заправке картриджей, обслуживанию и ремонту оргтехники.</w:t>
                        </w:r>
                      </w:p>
                      <w:p w14:paraId="336F47F4" w14:textId="77777777" w:rsidR="00F6641F" w:rsidRPr="00544997" w:rsidRDefault="00F6641F" w:rsidP="00F6641F">
                        <w:pPr>
                          <w:spacing w:line="240" w:lineRule="auto"/>
                          <w:ind w:firstLine="0"/>
                          <w:jc w:val="center"/>
                          <w:rPr>
                            <w:i/>
                            <w:color w:val="000000"/>
                            <w:sz w:val="16"/>
                            <w:szCs w:val="16"/>
                          </w:rPr>
                        </w:pPr>
                        <w:r w:rsidRPr="00544997">
                          <w:rPr>
                            <w:i/>
                            <w:color w:val="000000"/>
                            <w:sz w:val="16"/>
                            <w:szCs w:val="16"/>
                          </w:rPr>
                          <w:t>Определяется на основании справки «Сведения о кадровых ресурсах»</w:t>
                        </w:r>
                      </w:p>
                    </w:tc>
                    <w:tc>
                      <w:tcPr>
                        <w:tcW w:w="2705" w:type="dxa"/>
                        <w:gridSpan w:val="2"/>
                        <w:tcBorders>
                          <w:top w:val="single" w:sz="4" w:space="0" w:color="auto"/>
                          <w:left w:val="nil"/>
                          <w:bottom w:val="single" w:sz="4" w:space="0" w:color="auto"/>
                          <w:right w:val="single" w:sz="4" w:space="0" w:color="auto"/>
                        </w:tcBorders>
                        <w:vAlign w:val="center"/>
                      </w:tcPr>
                      <w:p w14:paraId="4F281F86" w14:textId="77777777" w:rsidR="00F6641F" w:rsidRPr="00544997" w:rsidRDefault="00F6641F" w:rsidP="00F6641F">
                        <w:pPr>
                          <w:spacing w:line="240" w:lineRule="auto"/>
                          <w:ind w:firstLine="0"/>
                          <w:jc w:val="center"/>
                          <w:rPr>
                            <w:b/>
                            <w:sz w:val="16"/>
                            <w:szCs w:val="16"/>
                          </w:rPr>
                        </w:pPr>
                        <w:r w:rsidRPr="00544997">
                          <w:rPr>
                            <w:b/>
                            <w:sz w:val="16"/>
                            <w:szCs w:val="16"/>
                          </w:rPr>
                          <w:t>Ri (</w:t>
                        </w:r>
                        <w:r w:rsidRPr="00544997">
                          <w:rPr>
                            <w:b/>
                            <w:sz w:val="16"/>
                            <w:szCs w:val="16"/>
                            <w:lang w:val="en-US"/>
                          </w:rPr>
                          <w:t>S</w:t>
                        </w:r>
                        <w:r w:rsidRPr="00544997">
                          <w:rPr>
                            <w:b/>
                            <w:sz w:val="16"/>
                            <w:szCs w:val="16"/>
                          </w:rPr>
                          <w:t xml:space="preserve">) = </w:t>
                        </w:r>
                        <w:r w:rsidRPr="00544997">
                          <w:rPr>
                            <w:b/>
                            <w:sz w:val="16"/>
                            <w:szCs w:val="16"/>
                            <w:lang w:val="en-US"/>
                          </w:rPr>
                          <w:t>S</w:t>
                        </w:r>
                        <w:r w:rsidRPr="00544997">
                          <w:rPr>
                            <w:b/>
                            <w:sz w:val="16"/>
                            <w:szCs w:val="16"/>
                          </w:rPr>
                          <w:t>i/</w:t>
                        </w:r>
                        <w:r w:rsidRPr="00544997">
                          <w:rPr>
                            <w:b/>
                            <w:sz w:val="16"/>
                            <w:szCs w:val="16"/>
                            <w:lang w:val="en-US"/>
                          </w:rPr>
                          <w:t>S</w:t>
                        </w:r>
                        <w:r w:rsidRPr="00544997">
                          <w:rPr>
                            <w:b/>
                            <w:sz w:val="16"/>
                            <w:szCs w:val="16"/>
                          </w:rPr>
                          <w:t>max*10</w:t>
                        </w:r>
                      </w:p>
                      <w:p w14:paraId="514E473F" w14:textId="77777777" w:rsidR="00F6641F" w:rsidRPr="00544997" w:rsidRDefault="00F6641F" w:rsidP="00F6641F">
                        <w:pPr>
                          <w:spacing w:line="240" w:lineRule="auto"/>
                          <w:ind w:firstLine="0"/>
                          <w:jc w:val="center"/>
                          <w:rPr>
                            <w:sz w:val="16"/>
                            <w:szCs w:val="16"/>
                          </w:rPr>
                        </w:pPr>
                        <w:r w:rsidRPr="00544997">
                          <w:rPr>
                            <w:sz w:val="16"/>
                            <w:szCs w:val="16"/>
                          </w:rPr>
                          <w:t>где, Ri (</w:t>
                        </w:r>
                        <w:r w:rsidRPr="00544997">
                          <w:rPr>
                            <w:sz w:val="16"/>
                            <w:szCs w:val="16"/>
                            <w:lang w:val="en-US"/>
                          </w:rPr>
                          <w:t>S</w:t>
                        </w:r>
                        <w:r w:rsidRPr="00544997">
                          <w:rPr>
                            <w:sz w:val="16"/>
                            <w:szCs w:val="16"/>
                          </w:rPr>
                          <w:t xml:space="preserve">) - оценка (балл) Заявки i-го участника по подкритерию "Количество </w:t>
                        </w:r>
                        <w:r w:rsidRPr="00544997">
                          <w:rPr>
                            <w:color w:val="000000"/>
                            <w:sz w:val="16"/>
                            <w:szCs w:val="16"/>
                          </w:rPr>
                          <w:t>специалистов</w:t>
                        </w:r>
                        <w:r w:rsidRPr="00544997">
                          <w:rPr>
                            <w:sz w:val="16"/>
                            <w:szCs w:val="16"/>
                          </w:rPr>
                          <w:t>"</w:t>
                        </w:r>
                      </w:p>
                      <w:p w14:paraId="4310277C" w14:textId="77777777" w:rsidR="00F6641F" w:rsidRPr="00544997" w:rsidRDefault="00F6641F" w:rsidP="00F6641F">
                        <w:pPr>
                          <w:spacing w:line="240" w:lineRule="auto"/>
                          <w:ind w:firstLine="0"/>
                          <w:jc w:val="center"/>
                          <w:rPr>
                            <w:sz w:val="16"/>
                            <w:szCs w:val="16"/>
                          </w:rPr>
                        </w:pPr>
                        <w:r w:rsidRPr="00544997">
                          <w:rPr>
                            <w:sz w:val="16"/>
                            <w:szCs w:val="16"/>
                            <w:lang w:val="en-US"/>
                          </w:rPr>
                          <w:t>S</w:t>
                        </w:r>
                        <w:r w:rsidRPr="00544997">
                          <w:rPr>
                            <w:sz w:val="16"/>
                            <w:szCs w:val="16"/>
                          </w:rPr>
                          <w:t xml:space="preserve">i - кол-во </w:t>
                        </w:r>
                        <w:r w:rsidRPr="00544997">
                          <w:rPr>
                            <w:color w:val="000000"/>
                            <w:sz w:val="16"/>
                            <w:szCs w:val="16"/>
                          </w:rPr>
                          <w:t>специалистов</w:t>
                        </w:r>
                        <w:r w:rsidRPr="00544997">
                          <w:rPr>
                            <w:sz w:val="16"/>
                            <w:szCs w:val="16"/>
                          </w:rPr>
                          <w:t xml:space="preserve"> i-го участника</w:t>
                        </w:r>
                      </w:p>
                      <w:p w14:paraId="5DC79397" w14:textId="77777777" w:rsidR="00F6641F" w:rsidRPr="00544997" w:rsidRDefault="00F6641F" w:rsidP="00F6641F">
                        <w:pPr>
                          <w:spacing w:line="240" w:lineRule="auto"/>
                          <w:ind w:firstLine="0"/>
                          <w:jc w:val="center"/>
                          <w:rPr>
                            <w:color w:val="000000"/>
                            <w:sz w:val="16"/>
                            <w:szCs w:val="16"/>
                          </w:rPr>
                        </w:pPr>
                        <w:r w:rsidRPr="00544997">
                          <w:rPr>
                            <w:sz w:val="16"/>
                            <w:szCs w:val="16"/>
                            <w:lang w:val="en-US"/>
                          </w:rPr>
                          <w:t>S</w:t>
                        </w:r>
                        <w:r w:rsidRPr="00544997">
                          <w:rPr>
                            <w:sz w:val="16"/>
                            <w:szCs w:val="16"/>
                          </w:rPr>
                          <w:t xml:space="preserve">max - максимальное среди всех заявок участников кол-во </w:t>
                        </w:r>
                        <w:r w:rsidRPr="00544997">
                          <w:rPr>
                            <w:color w:val="000000"/>
                            <w:sz w:val="16"/>
                            <w:szCs w:val="16"/>
                          </w:rPr>
                          <w:t>специалистов</w:t>
                        </w:r>
                      </w:p>
                    </w:tc>
                  </w:tr>
                  <w:tr w:rsidR="00F6641F" w:rsidRPr="007A473D" w14:paraId="005B4401" w14:textId="77777777" w:rsidTr="00F6641F">
                    <w:trPr>
                      <w:trHeight w:val="20"/>
                    </w:trPr>
                    <w:tc>
                      <w:tcPr>
                        <w:tcW w:w="5940" w:type="dxa"/>
                        <w:gridSpan w:val="4"/>
                        <w:tcBorders>
                          <w:top w:val="single" w:sz="4" w:space="0" w:color="auto"/>
                          <w:left w:val="single" w:sz="4" w:space="0" w:color="auto"/>
                          <w:bottom w:val="single" w:sz="4" w:space="0" w:color="auto"/>
                          <w:right w:val="single" w:sz="4" w:space="0" w:color="auto"/>
                        </w:tcBorders>
                        <w:vAlign w:val="center"/>
                      </w:tcPr>
                      <w:p w14:paraId="646B3849" w14:textId="77777777" w:rsidR="00F6641F" w:rsidRPr="007A473D" w:rsidRDefault="00F6641F" w:rsidP="00F6641F">
                        <w:pPr>
                          <w:spacing w:line="240" w:lineRule="auto"/>
                          <w:ind w:firstLine="0"/>
                          <w:jc w:val="center"/>
                          <w:rPr>
                            <w:b/>
                            <w:sz w:val="16"/>
                            <w:szCs w:val="16"/>
                            <w:lang w:val="en-US"/>
                          </w:rPr>
                        </w:pPr>
                        <w:r w:rsidRPr="00BD6C66">
                          <w:rPr>
                            <w:b/>
                            <w:bCs/>
                            <w:color w:val="000000"/>
                            <w:sz w:val="16"/>
                            <w:szCs w:val="16"/>
                          </w:rPr>
                          <w:t xml:space="preserve">Рейтинг участника по показателю </w:t>
                        </w:r>
                        <w:r>
                          <w:rPr>
                            <w:b/>
                            <w:bCs/>
                            <w:color w:val="000000"/>
                            <w:sz w:val="16"/>
                            <w:szCs w:val="16"/>
                          </w:rPr>
                          <w:t xml:space="preserve"> </w:t>
                        </w:r>
                        <w:r w:rsidRPr="007A473D">
                          <w:rPr>
                            <w:b/>
                            <w:sz w:val="16"/>
                            <w:szCs w:val="16"/>
                            <w:lang w:val="en-US"/>
                          </w:rPr>
                          <w:t>Qi</w:t>
                        </w:r>
                        <w:r w:rsidRPr="00E87692">
                          <w:rPr>
                            <w:b/>
                            <w:sz w:val="16"/>
                            <w:szCs w:val="16"/>
                          </w:rPr>
                          <w:t xml:space="preserve"> = </w:t>
                        </w:r>
                        <w:r w:rsidRPr="007A473D">
                          <w:rPr>
                            <w:b/>
                            <w:sz w:val="16"/>
                            <w:szCs w:val="16"/>
                            <w:lang w:val="en-US"/>
                          </w:rPr>
                          <w:t>Qi</w:t>
                        </w:r>
                        <w:r w:rsidRPr="00E87692">
                          <w:rPr>
                            <w:b/>
                            <w:sz w:val="16"/>
                            <w:szCs w:val="16"/>
                          </w:rPr>
                          <w:t xml:space="preserve">(1)+ ... </w:t>
                        </w:r>
                        <w:r w:rsidRPr="007A473D">
                          <w:rPr>
                            <w:b/>
                            <w:sz w:val="16"/>
                            <w:szCs w:val="16"/>
                            <w:lang w:val="en-US"/>
                          </w:rPr>
                          <w:t xml:space="preserve">+ Qi(5)                                                          </w:t>
                        </w:r>
                        <w:r w:rsidRPr="007A473D">
                          <w:rPr>
                            <w:b/>
                            <w:snapToGrid/>
                            <w:color w:val="000000"/>
                            <w:sz w:val="18"/>
                            <w:szCs w:val="18"/>
                            <w:lang w:val="en-US"/>
                          </w:rPr>
                          <w:t>Q</w:t>
                        </w:r>
                        <w:r w:rsidRPr="007A473D">
                          <w:rPr>
                            <w:b/>
                            <w:snapToGrid/>
                            <w:color w:val="000000"/>
                            <w:sz w:val="18"/>
                            <w:szCs w:val="18"/>
                            <w:vertAlign w:val="subscript"/>
                            <w:lang w:val="en-US"/>
                          </w:rPr>
                          <w:t>max</w:t>
                        </w:r>
                        <w:r w:rsidRPr="007A473D">
                          <w:rPr>
                            <w:b/>
                            <w:snapToGrid/>
                            <w:color w:val="000000"/>
                            <w:sz w:val="18"/>
                            <w:szCs w:val="18"/>
                            <w:lang w:val="en-US"/>
                          </w:rPr>
                          <w:t xml:space="preserve"> = </w:t>
                        </w:r>
                        <w:r>
                          <w:rPr>
                            <w:b/>
                            <w:snapToGrid/>
                            <w:color w:val="000000"/>
                            <w:sz w:val="18"/>
                            <w:szCs w:val="18"/>
                            <w:lang w:val="en-US"/>
                          </w:rPr>
                          <w:t>5</w:t>
                        </w:r>
                        <w:r w:rsidRPr="007A473D">
                          <w:rPr>
                            <w:b/>
                            <w:snapToGrid/>
                            <w:color w:val="000000"/>
                            <w:sz w:val="18"/>
                            <w:szCs w:val="18"/>
                            <w:lang w:val="en-US"/>
                          </w:rPr>
                          <w:t xml:space="preserve">0 </w:t>
                        </w:r>
                        <w:r w:rsidRPr="00436172">
                          <w:rPr>
                            <w:b/>
                            <w:snapToGrid/>
                            <w:color w:val="000000"/>
                            <w:sz w:val="18"/>
                            <w:szCs w:val="18"/>
                          </w:rPr>
                          <w:t>б</w:t>
                        </w:r>
                        <w:r w:rsidRPr="007A473D">
                          <w:rPr>
                            <w:b/>
                            <w:snapToGrid/>
                            <w:color w:val="000000"/>
                            <w:sz w:val="18"/>
                            <w:szCs w:val="18"/>
                            <w:lang w:val="en-US"/>
                          </w:rPr>
                          <w:t>.</w:t>
                        </w:r>
                      </w:p>
                    </w:tc>
                  </w:tr>
                </w:tbl>
                <w:p w14:paraId="484C9B07" w14:textId="77777777" w:rsidR="00F6641F" w:rsidRPr="007A473D" w:rsidRDefault="00F6641F" w:rsidP="00F6641F">
                  <w:pPr>
                    <w:widowControl w:val="0"/>
                    <w:tabs>
                      <w:tab w:val="left" w:pos="252"/>
                    </w:tabs>
                    <w:spacing w:line="240" w:lineRule="auto"/>
                    <w:ind w:firstLine="0"/>
                    <w:rPr>
                      <w:sz w:val="18"/>
                      <w:szCs w:val="18"/>
                      <w:lang w:val="en-US"/>
                    </w:rPr>
                  </w:pPr>
                </w:p>
              </w:tc>
            </w:tr>
          </w:tbl>
          <w:p w14:paraId="6E078114" w14:textId="77777777" w:rsidR="00312D3C" w:rsidRPr="008641D0" w:rsidRDefault="00312D3C" w:rsidP="00312D3C">
            <w:pPr>
              <w:pStyle w:val="17"/>
              <w:widowControl w:val="0"/>
              <w:tabs>
                <w:tab w:val="left" w:pos="252"/>
              </w:tabs>
              <w:ind w:left="8"/>
              <w:rPr>
                <w:sz w:val="18"/>
                <w:szCs w:val="18"/>
              </w:rPr>
            </w:pPr>
          </w:p>
        </w:tc>
      </w:tr>
    </w:tbl>
    <w:p w14:paraId="5AE09F96" w14:textId="77777777" w:rsidR="00FA1535" w:rsidRDefault="00FA1535" w:rsidP="00AA2028">
      <w:pPr>
        <w:rPr>
          <w:sz w:val="18"/>
          <w:szCs w:val="18"/>
        </w:rPr>
      </w:pPr>
    </w:p>
    <w:p w14:paraId="62A3F7C1" w14:textId="77777777" w:rsidR="00253C3C" w:rsidRDefault="00253C3C" w:rsidP="00AA2028">
      <w:pPr>
        <w:rPr>
          <w:sz w:val="18"/>
          <w:szCs w:val="18"/>
        </w:rPr>
      </w:pPr>
    </w:p>
    <w:p w14:paraId="506EA212" w14:textId="77777777" w:rsidR="00F6641F" w:rsidRDefault="00F6641F" w:rsidP="00AA2028">
      <w:pPr>
        <w:rPr>
          <w:sz w:val="18"/>
          <w:szCs w:val="18"/>
        </w:rPr>
      </w:pPr>
    </w:p>
    <w:p w14:paraId="6FE0F5D7" w14:textId="77777777" w:rsidR="00F6641F" w:rsidRDefault="00F6641F" w:rsidP="00AA2028">
      <w:pPr>
        <w:rPr>
          <w:sz w:val="18"/>
          <w:szCs w:val="18"/>
        </w:rPr>
        <w:sectPr w:rsidR="00F6641F" w:rsidSect="00191A07">
          <w:footerReference w:type="even" r:id="rId14"/>
          <w:footerReference w:type="default" r:id="rId15"/>
          <w:footerReference w:type="first" r:id="rId16"/>
          <w:pgSz w:w="11906" w:h="16838" w:code="9"/>
          <w:pgMar w:top="719" w:right="1134" w:bottom="719" w:left="1701" w:header="680" w:footer="0" w:gutter="0"/>
          <w:pgNumType w:start="1"/>
          <w:cols w:space="708"/>
          <w:titlePg/>
          <w:docGrid w:linePitch="381"/>
        </w:sectPr>
      </w:pPr>
    </w:p>
    <w:p w14:paraId="7657347A" w14:textId="77777777" w:rsidR="00AA2028" w:rsidRDefault="00897817" w:rsidP="00486E02">
      <w:pPr>
        <w:numPr>
          <w:ilvl w:val="0"/>
          <w:numId w:val="24"/>
        </w:numPr>
        <w:spacing w:line="240" w:lineRule="auto"/>
        <w:ind w:left="0" w:firstLine="0"/>
        <w:jc w:val="center"/>
        <w:rPr>
          <w:b/>
          <w:sz w:val="22"/>
          <w:szCs w:val="22"/>
        </w:rPr>
      </w:pPr>
      <w:r>
        <w:rPr>
          <w:b/>
          <w:sz w:val="22"/>
          <w:szCs w:val="22"/>
        </w:rPr>
        <w:lastRenderedPageBreak/>
        <w:t>Т</w:t>
      </w:r>
      <w:r w:rsidR="00AA2028" w:rsidRPr="006620F5">
        <w:rPr>
          <w:b/>
          <w:sz w:val="22"/>
          <w:szCs w:val="22"/>
        </w:rPr>
        <w:t>ЕХНИЧЕСКОЕ ЗАДАНИЕ</w:t>
      </w:r>
    </w:p>
    <w:p w14:paraId="2145F470" w14:textId="77777777" w:rsidR="009F2DAB" w:rsidRDefault="009F2DAB" w:rsidP="00A72210">
      <w:pPr>
        <w:tabs>
          <w:tab w:val="left" w:pos="1134"/>
        </w:tabs>
        <w:spacing w:line="240" w:lineRule="auto"/>
        <w:ind w:firstLine="709"/>
        <w:rPr>
          <w:color w:val="000000"/>
          <w:sz w:val="22"/>
          <w:szCs w:val="22"/>
        </w:rPr>
      </w:pPr>
    </w:p>
    <w:p w14:paraId="0A853D36" w14:textId="77777777" w:rsidR="00F6641F" w:rsidRPr="00751317" w:rsidRDefault="00F6641F" w:rsidP="00F6641F">
      <w:pPr>
        <w:spacing w:line="240" w:lineRule="auto"/>
        <w:ind w:firstLine="709"/>
        <w:rPr>
          <w:bCs/>
          <w:color w:val="000000"/>
          <w:sz w:val="22"/>
          <w:szCs w:val="22"/>
        </w:rPr>
      </w:pPr>
      <w:r w:rsidRPr="00751317">
        <w:rPr>
          <w:b/>
          <w:bCs/>
          <w:color w:val="000000"/>
          <w:sz w:val="22"/>
          <w:szCs w:val="22"/>
        </w:rPr>
        <w:t xml:space="preserve">Перечень работ / услуг, подлежащих выполнению:  </w:t>
      </w:r>
    </w:p>
    <w:p w14:paraId="3489E64F" w14:textId="77777777" w:rsidR="00F6641F" w:rsidRPr="00751317" w:rsidRDefault="00F6641F" w:rsidP="00F6641F">
      <w:pPr>
        <w:spacing w:line="240" w:lineRule="auto"/>
        <w:ind w:firstLine="709"/>
        <w:rPr>
          <w:bCs/>
          <w:color w:val="000000"/>
          <w:sz w:val="22"/>
          <w:szCs w:val="22"/>
        </w:rPr>
      </w:pPr>
      <w:r w:rsidRPr="00751317">
        <w:rPr>
          <w:bCs/>
          <w:color w:val="000000"/>
          <w:sz w:val="22"/>
          <w:szCs w:val="22"/>
        </w:rPr>
        <w:t>1. Техническое обслуживание (далее по тексту «ТО»):</w:t>
      </w:r>
    </w:p>
    <w:p w14:paraId="29552630" w14:textId="77777777" w:rsidR="00F6641F" w:rsidRPr="00751317" w:rsidRDefault="00F6641F" w:rsidP="00F6641F">
      <w:pPr>
        <w:spacing w:line="240" w:lineRule="auto"/>
        <w:ind w:firstLine="709"/>
        <w:rPr>
          <w:bCs/>
          <w:color w:val="000000"/>
          <w:sz w:val="22"/>
          <w:szCs w:val="22"/>
        </w:rPr>
      </w:pPr>
      <w:r w:rsidRPr="00751317">
        <w:rPr>
          <w:bCs/>
          <w:color w:val="000000"/>
          <w:sz w:val="22"/>
          <w:szCs w:val="22"/>
        </w:rPr>
        <w:t>- проведение профилактического и технического обслуживания в целях предупреждения аварийной остановки оргтехники (далее по тексту – «Оборудование») (продувка, промазка шестеренок, очищение тормозных площадок без снятия деталей);</w:t>
      </w:r>
    </w:p>
    <w:p w14:paraId="42A6CFD6" w14:textId="77777777" w:rsidR="00F6641F" w:rsidRPr="00751317" w:rsidRDefault="00F6641F" w:rsidP="00F6641F">
      <w:pPr>
        <w:spacing w:line="240" w:lineRule="auto"/>
        <w:ind w:firstLine="709"/>
        <w:rPr>
          <w:bCs/>
          <w:color w:val="000000"/>
          <w:sz w:val="22"/>
          <w:szCs w:val="22"/>
        </w:rPr>
      </w:pPr>
      <w:r w:rsidRPr="00751317">
        <w:rPr>
          <w:bCs/>
          <w:color w:val="000000"/>
          <w:sz w:val="22"/>
          <w:szCs w:val="22"/>
        </w:rPr>
        <w:t>- регулировка и настройка Оборудования, обеспечивающее качественное изготовление отпечатков.</w:t>
      </w:r>
    </w:p>
    <w:p w14:paraId="14801AC3" w14:textId="77777777" w:rsidR="00F6641F" w:rsidRPr="00751317" w:rsidRDefault="00F6641F" w:rsidP="00F6641F">
      <w:pPr>
        <w:spacing w:line="240" w:lineRule="auto"/>
        <w:ind w:firstLine="709"/>
        <w:rPr>
          <w:bCs/>
          <w:color w:val="000000"/>
          <w:sz w:val="22"/>
          <w:szCs w:val="22"/>
        </w:rPr>
      </w:pPr>
      <w:r w:rsidRPr="00751317">
        <w:rPr>
          <w:bCs/>
          <w:color w:val="000000"/>
          <w:sz w:val="22"/>
          <w:szCs w:val="22"/>
        </w:rPr>
        <w:t>2. Ремонт 1-ой категории сложности - услуги по замене расходных материалов: ролики подачи бумаги, тормозных площадок, ремкомплект шестерней, узел подачи бумаги в сборе, узел переноса изображения, вал регистрации обходного лотка, узел сбора отработанного тонера, набор натяжного устройства ремня, механизм поднятия зажима, комплект роликов транспортировки бумаги, резиновый вал, прижимной вал, подшипники резинового и прижимного вала, мотор сканера в сборе, тефлоновый вал и т.п.</w:t>
      </w:r>
    </w:p>
    <w:p w14:paraId="118F7266" w14:textId="77777777" w:rsidR="00F6641F" w:rsidRPr="00751317" w:rsidRDefault="00F6641F" w:rsidP="00F6641F">
      <w:pPr>
        <w:spacing w:line="240" w:lineRule="auto"/>
        <w:ind w:firstLine="709"/>
        <w:rPr>
          <w:bCs/>
          <w:color w:val="000000"/>
          <w:sz w:val="22"/>
          <w:szCs w:val="22"/>
        </w:rPr>
      </w:pPr>
      <w:r w:rsidRPr="00751317">
        <w:rPr>
          <w:bCs/>
          <w:color w:val="000000"/>
          <w:sz w:val="22"/>
          <w:szCs w:val="22"/>
        </w:rPr>
        <w:t>3. Ремонт 2-ой категории сложности - услуги по замене ресурсных запасных частей: главный двигатель, выходной транспортировочный блок, панель управления в сборе, узел выхода бумаги в сборе, комплект кабеля каретки, лента позиционирования, ремень каретки, ремкомплект МК, плата питания низковольтная, плата питания высоковольтная, блок проявки, сканирующая линейка в сборе, редуктор в сборе, узел барабана в сборе, узел второго переноса и т.п.</w:t>
      </w:r>
    </w:p>
    <w:p w14:paraId="47247870" w14:textId="6D2F8088" w:rsidR="00F6641F" w:rsidRPr="00751317" w:rsidRDefault="00F6641F" w:rsidP="00F6641F">
      <w:pPr>
        <w:spacing w:line="240" w:lineRule="auto"/>
        <w:ind w:firstLine="709"/>
        <w:rPr>
          <w:bCs/>
          <w:color w:val="000000"/>
          <w:sz w:val="22"/>
          <w:szCs w:val="22"/>
        </w:rPr>
      </w:pPr>
      <w:r w:rsidRPr="00751317">
        <w:rPr>
          <w:bCs/>
          <w:color w:val="000000"/>
          <w:sz w:val="22"/>
          <w:szCs w:val="22"/>
        </w:rPr>
        <w:t>4. Ремонт 3-ей категории сложности - услуги по восстановлению работоспособности оборудования с заменой основных частей: узел термозакрепления, блок лазера, плата форматера, узел переноса изображения в сборе, узел термозакрепления в сборе, станция парковки в сборе, блок проявки, печь в сборе и т.п.</w:t>
      </w:r>
    </w:p>
    <w:p w14:paraId="5D2D422B" w14:textId="77777777" w:rsidR="00F6641F" w:rsidRPr="00AB63C0" w:rsidRDefault="00F6641F" w:rsidP="00F6641F">
      <w:pPr>
        <w:spacing w:line="240" w:lineRule="auto"/>
        <w:rPr>
          <w:b/>
          <w:bCs/>
          <w:color w:val="000000"/>
        </w:rPr>
      </w:pPr>
      <w:r w:rsidRPr="00AB63C0">
        <w:rPr>
          <w:b/>
          <w:bCs/>
          <w:color w:val="000000"/>
        </w:rPr>
        <w:t xml:space="preserve">Лот № 1 </w:t>
      </w:r>
    </w:p>
    <w:tbl>
      <w:tblPr>
        <w:tblW w:w="10108" w:type="dxa"/>
        <w:tblInd w:w="93" w:type="dxa"/>
        <w:tblLayout w:type="fixed"/>
        <w:tblLook w:val="00A0" w:firstRow="1" w:lastRow="0" w:firstColumn="1" w:lastColumn="0" w:noHBand="0" w:noVBand="0"/>
      </w:tblPr>
      <w:tblGrid>
        <w:gridCol w:w="9"/>
        <w:gridCol w:w="5256"/>
        <w:gridCol w:w="1158"/>
        <w:gridCol w:w="1134"/>
        <w:gridCol w:w="916"/>
        <w:gridCol w:w="218"/>
        <w:gridCol w:w="1417"/>
      </w:tblGrid>
      <w:tr w:rsidR="00F6641F" w:rsidRPr="00751317" w14:paraId="4543378D" w14:textId="77777777" w:rsidTr="00751317">
        <w:trPr>
          <w:trHeight w:hRule="exact" w:val="469"/>
        </w:trPr>
        <w:tc>
          <w:tcPr>
            <w:tcW w:w="5265" w:type="dxa"/>
            <w:gridSpan w:val="2"/>
            <w:vMerge w:val="restart"/>
            <w:tcBorders>
              <w:top w:val="single" w:sz="4" w:space="0" w:color="auto"/>
              <w:left w:val="single" w:sz="4" w:space="0" w:color="auto"/>
              <w:bottom w:val="single" w:sz="4" w:space="0" w:color="000000"/>
              <w:right w:val="single" w:sz="4" w:space="0" w:color="auto"/>
            </w:tcBorders>
            <w:vAlign w:val="center"/>
          </w:tcPr>
          <w:p w14:paraId="2C505186"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nil"/>
            </w:tcBorders>
            <w:vAlign w:val="bottom"/>
          </w:tcPr>
          <w:p w14:paraId="20545CB8"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c>
          <w:tcPr>
            <w:tcW w:w="1417" w:type="dxa"/>
            <w:tcBorders>
              <w:top w:val="nil"/>
              <w:left w:val="nil"/>
              <w:bottom w:val="nil"/>
              <w:right w:val="nil"/>
            </w:tcBorders>
            <w:vAlign w:val="bottom"/>
          </w:tcPr>
          <w:p w14:paraId="5F75CCEB" w14:textId="77777777" w:rsidR="00F6641F" w:rsidRPr="00751317" w:rsidRDefault="00F6641F" w:rsidP="00751317">
            <w:pPr>
              <w:spacing w:line="240" w:lineRule="auto"/>
              <w:rPr>
                <w:b/>
                <w:bCs/>
                <w:color w:val="000000"/>
                <w:sz w:val="18"/>
                <w:szCs w:val="18"/>
              </w:rPr>
            </w:pPr>
          </w:p>
        </w:tc>
      </w:tr>
      <w:tr w:rsidR="00F6641F" w:rsidRPr="00751317" w14:paraId="625BE7D5" w14:textId="77777777" w:rsidTr="00751317">
        <w:trPr>
          <w:trHeight w:hRule="exact" w:val="515"/>
        </w:trPr>
        <w:tc>
          <w:tcPr>
            <w:tcW w:w="5265" w:type="dxa"/>
            <w:gridSpan w:val="2"/>
            <w:vMerge/>
            <w:tcBorders>
              <w:top w:val="single" w:sz="4" w:space="0" w:color="auto"/>
              <w:left w:val="single" w:sz="4" w:space="0" w:color="auto"/>
              <w:bottom w:val="single" w:sz="4" w:space="0" w:color="000000"/>
              <w:right w:val="single" w:sz="4" w:space="0" w:color="auto"/>
            </w:tcBorders>
            <w:vAlign w:val="center"/>
          </w:tcPr>
          <w:p w14:paraId="3EB6F071"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0B32FF30"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nil"/>
              <w:left w:val="nil"/>
              <w:bottom w:val="single" w:sz="4" w:space="0" w:color="auto"/>
              <w:right w:val="single" w:sz="4" w:space="0" w:color="auto"/>
            </w:tcBorders>
            <w:vAlign w:val="center"/>
          </w:tcPr>
          <w:p w14:paraId="3E7489A3"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nil"/>
              <w:left w:val="nil"/>
              <w:bottom w:val="single" w:sz="4" w:space="0" w:color="auto"/>
              <w:right w:val="single" w:sz="4" w:space="0" w:color="auto"/>
            </w:tcBorders>
            <w:vAlign w:val="center"/>
          </w:tcPr>
          <w:p w14:paraId="17D10AB5"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чипа</w:t>
            </w:r>
          </w:p>
        </w:tc>
        <w:tc>
          <w:tcPr>
            <w:tcW w:w="1417" w:type="dxa"/>
            <w:tcBorders>
              <w:top w:val="nil"/>
              <w:left w:val="nil"/>
              <w:bottom w:val="nil"/>
              <w:right w:val="nil"/>
            </w:tcBorders>
            <w:vAlign w:val="bottom"/>
          </w:tcPr>
          <w:p w14:paraId="49948916" w14:textId="77777777" w:rsidR="00F6641F" w:rsidRPr="00751317" w:rsidRDefault="00F6641F" w:rsidP="00751317">
            <w:pPr>
              <w:spacing w:line="240" w:lineRule="auto"/>
              <w:rPr>
                <w:color w:val="000000"/>
                <w:sz w:val="18"/>
                <w:szCs w:val="18"/>
              </w:rPr>
            </w:pPr>
          </w:p>
        </w:tc>
      </w:tr>
      <w:tr w:rsidR="00F6641F" w:rsidRPr="00751317" w14:paraId="7A515111"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7AD9C438"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CB435A</w:t>
            </w:r>
          </w:p>
        </w:tc>
        <w:tc>
          <w:tcPr>
            <w:tcW w:w="1158" w:type="dxa"/>
            <w:tcBorders>
              <w:top w:val="single" w:sz="4" w:space="0" w:color="auto"/>
              <w:left w:val="nil"/>
              <w:bottom w:val="single" w:sz="4" w:space="0" w:color="auto"/>
              <w:right w:val="single" w:sz="4" w:space="0" w:color="auto"/>
            </w:tcBorders>
            <w:vAlign w:val="bottom"/>
          </w:tcPr>
          <w:p w14:paraId="0F49A37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240,00</w:t>
            </w:r>
          </w:p>
        </w:tc>
        <w:tc>
          <w:tcPr>
            <w:tcW w:w="1134" w:type="dxa"/>
            <w:tcBorders>
              <w:top w:val="single" w:sz="4" w:space="0" w:color="auto"/>
              <w:left w:val="single" w:sz="4" w:space="0" w:color="auto"/>
              <w:bottom w:val="single" w:sz="4" w:space="0" w:color="auto"/>
              <w:right w:val="single" w:sz="4" w:space="0" w:color="auto"/>
            </w:tcBorders>
            <w:vAlign w:val="bottom"/>
          </w:tcPr>
          <w:p w14:paraId="1711B1B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323,00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14:paraId="1CDBF2B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3CFABDD4" w14:textId="77777777" w:rsidR="00F6641F" w:rsidRPr="00751317" w:rsidRDefault="00F6641F" w:rsidP="00751317">
            <w:pPr>
              <w:spacing w:line="240" w:lineRule="auto"/>
              <w:rPr>
                <w:color w:val="000000"/>
                <w:sz w:val="18"/>
                <w:szCs w:val="18"/>
              </w:rPr>
            </w:pPr>
          </w:p>
        </w:tc>
      </w:tr>
      <w:tr w:rsidR="00F6641F" w:rsidRPr="00751317" w14:paraId="2A85270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1C9FFE53"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1522  CB436A</w:t>
            </w:r>
          </w:p>
        </w:tc>
        <w:tc>
          <w:tcPr>
            <w:tcW w:w="1158" w:type="dxa"/>
            <w:tcBorders>
              <w:top w:val="single" w:sz="4" w:space="0" w:color="auto"/>
              <w:left w:val="nil"/>
              <w:bottom w:val="single" w:sz="4" w:space="0" w:color="auto"/>
              <w:right w:val="single" w:sz="4" w:space="0" w:color="auto"/>
            </w:tcBorders>
            <w:vAlign w:val="bottom"/>
          </w:tcPr>
          <w:p w14:paraId="40EC877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382,00</w:t>
            </w:r>
          </w:p>
        </w:tc>
        <w:tc>
          <w:tcPr>
            <w:tcW w:w="1134" w:type="dxa"/>
            <w:tcBorders>
              <w:top w:val="single" w:sz="4" w:space="0" w:color="auto"/>
              <w:left w:val="single" w:sz="4" w:space="0" w:color="auto"/>
              <w:bottom w:val="single" w:sz="4" w:space="0" w:color="auto"/>
              <w:right w:val="single" w:sz="4" w:space="0" w:color="auto"/>
            </w:tcBorders>
            <w:vAlign w:val="bottom"/>
          </w:tcPr>
          <w:p w14:paraId="4D1523B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323,00</w:t>
            </w:r>
          </w:p>
        </w:tc>
        <w:tc>
          <w:tcPr>
            <w:tcW w:w="1134" w:type="dxa"/>
            <w:gridSpan w:val="2"/>
            <w:tcBorders>
              <w:top w:val="single" w:sz="4" w:space="0" w:color="auto"/>
              <w:left w:val="single" w:sz="4" w:space="0" w:color="auto"/>
              <w:bottom w:val="single" w:sz="4" w:space="0" w:color="auto"/>
              <w:right w:val="single" w:sz="4" w:space="0" w:color="auto"/>
            </w:tcBorders>
            <w:noWrap/>
            <w:vAlign w:val="bottom"/>
          </w:tcPr>
          <w:p w14:paraId="3F06F9C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09A8C473" w14:textId="77777777" w:rsidR="00F6641F" w:rsidRPr="00751317" w:rsidRDefault="00F6641F" w:rsidP="00751317">
            <w:pPr>
              <w:spacing w:line="240" w:lineRule="auto"/>
              <w:rPr>
                <w:color w:val="000000"/>
                <w:sz w:val="18"/>
                <w:szCs w:val="18"/>
              </w:rPr>
            </w:pPr>
          </w:p>
        </w:tc>
      </w:tr>
      <w:tr w:rsidR="00F6641F" w:rsidRPr="00751317" w14:paraId="264DB13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5135FFD1"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1214 CE285A</w:t>
            </w:r>
          </w:p>
        </w:tc>
        <w:tc>
          <w:tcPr>
            <w:tcW w:w="1158" w:type="dxa"/>
            <w:tcBorders>
              <w:top w:val="single" w:sz="4" w:space="0" w:color="auto"/>
              <w:left w:val="nil"/>
              <w:bottom w:val="single" w:sz="4" w:space="0" w:color="auto"/>
              <w:right w:val="single" w:sz="4" w:space="0" w:color="auto"/>
            </w:tcBorders>
            <w:vAlign w:val="bottom"/>
          </w:tcPr>
          <w:p w14:paraId="1FA3E67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509,00</w:t>
            </w:r>
          </w:p>
        </w:tc>
        <w:tc>
          <w:tcPr>
            <w:tcW w:w="1134" w:type="dxa"/>
            <w:tcBorders>
              <w:top w:val="single" w:sz="4" w:space="0" w:color="auto"/>
              <w:left w:val="single" w:sz="4" w:space="0" w:color="auto"/>
              <w:bottom w:val="single" w:sz="4" w:space="0" w:color="auto"/>
              <w:right w:val="single" w:sz="4" w:space="0" w:color="auto"/>
            </w:tcBorders>
            <w:vAlign w:val="bottom"/>
          </w:tcPr>
          <w:p w14:paraId="6DCC5E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323,00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3F4E3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1BA86594" w14:textId="77777777" w:rsidR="00F6641F" w:rsidRPr="00751317" w:rsidRDefault="00F6641F" w:rsidP="00751317">
            <w:pPr>
              <w:spacing w:line="240" w:lineRule="auto"/>
              <w:rPr>
                <w:color w:val="000000"/>
                <w:sz w:val="18"/>
                <w:szCs w:val="18"/>
              </w:rPr>
            </w:pPr>
          </w:p>
        </w:tc>
      </w:tr>
      <w:tr w:rsidR="00F6641F" w:rsidRPr="00751317" w14:paraId="62E8B017"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0D9350C9"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2055 CE505A</w:t>
            </w:r>
          </w:p>
        </w:tc>
        <w:tc>
          <w:tcPr>
            <w:tcW w:w="1158" w:type="dxa"/>
            <w:tcBorders>
              <w:top w:val="single" w:sz="4" w:space="0" w:color="auto"/>
              <w:left w:val="nil"/>
              <w:bottom w:val="single" w:sz="4" w:space="0" w:color="auto"/>
              <w:right w:val="single" w:sz="4" w:space="0" w:color="auto"/>
            </w:tcBorders>
            <w:vAlign w:val="bottom"/>
          </w:tcPr>
          <w:p w14:paraId="678EFA6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382,00</w:t>
            </w:r>
          </w:p>
        </w:tc>
        <w:tc>
          <w:tcPr>
            <w:tcW w:w="1134" w:type="dxa"/>
            <w:tcBorders>
              <w:top w:val="single" w:sz="4" w:space="0" w:color="auto"/>
              <w:left w:val="single" w:sz="4" w:space="0" w:color="auto"/>
              <w:bottom w:val="single" w:sz="4" w:space="0" w:color="auto"/>
              <w:right w:val="single" w:sz="4" w:space="0" w:color="auto"/>
            </w:tcBorders>
            <w:vAlign w:val="bottom"/>
          </w:tcPr>
          <w:p w14:paraId="7328EA8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3BB18B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3BAFD0C4" w14:textId="77777777" w:rsidR="00F6641F" w:rsidRPr="00751317" w:rsidRDefault="00F6641F" w:rsidP="00751317">
            <w:pPr>
              <w:spacing w:line="240" w:lineRule="auto"/>
              <w:rPr>
                <w:color w:val="000000"/>
                <w:sz w:val="18"/>
                <w:szCs w:val="18"/>
              </w:rPr>
            </w:pPr>
          </w:p>
        </w:tc>
      </w:tr>
      <w:tr w:rsidR="00F6641F" w:rsidRPr="00751317" w14:paraId="14A0A6E3"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13B847BD"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1606 CE278A</w:t>
            </w:r>
          </w:p>
        </w:tc>
        <w:tc>
          <w:tcPr>
            <w:tcW w:w="1158" w:type="dxa"/>
            <w:tcBorders>
              <w:top w:val="single" w:sz="4" w:space="0" w:color="auto"/>
              <w:left w:val="nil"/>
              <w:bottom w:val="single" w:sz="4" w:space="0" w:color="auto"/>
              <w:right w:val="single" w:sz="4" w:space="0" w:color="auto"/>
            </w:tcBorders>
            <w:vAlign w:val="bottom"/>
          </w:tcPr>
          <w:p w14:paraId="1FA4C7E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678,00</w:t>
            </w:r>
          </w:p>
        </w:tc>
        <w:tc>
          <w:tcPr>
            <w:tcW w:w="1134" w:type="dxa"/>
            <w:tcBorders>
              <w:top w:val="single" w:sz="4" w:space="0" w:color="auto"/>
              <w:left w:val="single" w:sz="4" w:space="0" w:color="auto"/>
              <w:bottom w:val="single" w:sz="4" w:space="0" w:color="auto"/>
              <w:right w:val="single" w:sz="4" w:space="0" w:color="auto"/>
            </w:tcBorders>
            <w:vAlign w:val="bottom"/>
          </w:tcPr>
          <w:p w14:paraId="0F966D4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339,00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18EBB7C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25F72058" w14:textId="77777777" w:rsidR="00F6641F" w:rsidRPr="00751317" w:rsidRDefault="00F6641F" w:rsidP="00751317">
            <w:pPr>
              <w:spacing w:line="240" w:lineRule="auto"/>
              <w:rPr>
                <w:color w:val="000000"/>
                <w:sz w:val="18"/>
                <w:szCs w:val="18"/>
              </w:rPr>
            </w:pPr>
          </w:p>
        </w:tc>
      </w:tr>
      <w:tr w:rsidR="00F6641F" w:rsidRPr="00751317" w14:paraId="2C7BE796"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722F20E9"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400 M401 CF380A</w:t>
            </w:r>
          </w:p>
        </w:tc>
        <w:tc>
          <w:tcPr>
            <w:tcW w:w="1158" w:type="dxa"/>
            <w:tcBorders>
              <w:top w:val="single" w:sz="4" w:space="0" w:color="auto"/>
              <w:left w:val="nil"/>
              <w:bottom w:val="single" w:sz="4" w:space="0" w:color="auto"/>
              <w:right w:val="single" w:sz="4" w:space="0" w:color="auto"/>
            </w:tcBorders>
            <w:vAlign w:val="bottom"/>
          </w:tcPr>
          <w:p w14:paraId="150E91A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373,00</w:t>
            </w:r>
          </w:p>
        </w:tc>
        <w:tc>
          <w:tcPr>
            <w:tcW w:w="1134" w:type="dxa"/>
            <w:tcBorders>
              <w:top w:val="single" w:sz="4" w:space="0" w:color="auto"/>
              <w:left w:val="single" w:sz="4" w:space="0" w:color="auto"/>
              <w:bottom w:val="single" w:sz="4" w:space="0" w:color="auto"/>
              <w:right w:val="single" w:sz="4" w:space="0" w:color="auto"/>
            </w:tcBorders>
            <w:vAlign w:val="bottom"/>
          </w:tcPr>
          <w:p w14:paraId="6AF70CE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2B62A0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4177D039" w14:textId="77777777" w:rsidR="00F6641F" w:rsidRPr="00751317" w:rsidRDefault="00F6641F" w:rsidP="00751317">
            <w:pPr>
              <w:spacing w:line="240" w:lineRule="auto"/>
              <w:rPr>
                <w:color w:val="000000"/>
                <w:sz w:val="18"/>
                <w:szCs w:val="18"/>
                <w:lang w:val="en-US"/>
              </w:rPr>
            </w:pPr>
          </w:p>
        </w:tc>
      </w:tr>
      <w:tr w:rsidR="00F6641F" w:rsidRPr="00751317" w14:paraId="189F18F6"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287026E8"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P3015 CE255A</w:t>
            </w:r>
          </w:p>
        </w:tc>
        <w:tc>
          <w:tcPr>
            <w:tcW w:w="1158" w:type="dxa"/>
            <w:tcBorders>
              <w:top w:val="single" w:sz="4" w:space="0" w:color="auto"/>
              <w:left w:val="nil"/>
              <w:bottom w:val="single" w:sz="4" w:space="0" w:color="auto"/>
              <w:right w:val="single" w:sz="4" w:space="0" w:color="auto"/>
            </w:tcBorders>
            <w:vAlign w:val="bottom"/>
          </w:tcPr>
          <w:p w14:paraId="71915BB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373,00</w:t>
            </w:r>
          </w:p>
        </w:tc>
        <w:tc>
          <w:tcPr>
            <w:tcW w:w="1134" w:type="dxa"/>
            <w:tcBorders>
              <w:top w:val="single" w:sz="4" w:space="0" w:color="auto"/>
              <w:left w:val="single" w:sz="4" w:space="0" w:color="auto"/>
              <w:bottom w:val="single" w:sz="4" w:space="0" w:color="auto"/>
              <w:right w:val="single" w:sz="4" w:space="0" w:color="auto"/>
            </w:tcBorders>
            <w:vAlign w:val="bottom"/>
          </w:tcPr>
          <w:p w14:paraId="70782F4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4DB9BE3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69C3D3BE" w14:textId="77777777" w:rsidR="00F6641F" w:rsidRPr="00751317" w:rsidRDefault="00F6641F" w:rsidP="00751317">
            <w:pPr>
              <w:spacing w:line="240" w:lineRule="auto"/>
              <w:rPr>
                <w:color w:val="000000"/>
                <w:sz w:val="18"/>
                <w:szCs w:val="18"/>
                <w:lang w:val="en-US"/>
              </w:rPr>
            </w:pPr>
          </w:p>
        </w:tc>
      </w:tr>
      <w:tr w:rsidR="00F6641F" w:rsidRPr="00751317" w14:paraId="30D17EEE"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2A8D4F4A"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P2014/2015 Q7553А</w:t>
            </w:r>
          </w:p>
        </w:tc>
        <w:tc>
          <w:tcPr>
            <w:tcW w:w="1158" w:type="dxa"/>
            <w:tcBorders>
              <w:top w:val="single" w:sz="4" w:space="0" w:color="auto"/>
              <w:left w:val="nil"/>
              <w:bottom w:val="single" w:sz="4" w:space="0" w:color="auto"/>
              <w:right w:val="single" w:sz="4" w:space="0" w:color="auto"/>
            </w:tcBorders>
            <w:vAlign w:val="bottom"/>
          </w:tcPr>
          <w:p w14:paraId="0A278D0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382,00</w:t>
            </w:r>
          </w:p>
        </w:tc>
        <w:tc>
          <w:tcPr>
            <w:tcW w:w="1134" w:type="dxa"/>
            <w:tcBorders>
              <w:top w:val="single" w:sz="4" w:space="0" w:color="auto"/>
              <w:left w:val="single" w:sz="4" w:space="0" w:color="auto"/>
              <w:bottom w:val="single" w:sz="4" w:space="0" w:color="auto"/>
              <w:right w:val="single" w:sz="4" w:space="0" w:color="auto"/>
            </w:tcBorders>
            <w:vAlign w:val="bottom"/>
          </w:tcPr>
          <w:p w14:paraId="2A59C91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323,00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183594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w:t>
            </w:r>
          </w:p>
        </w:tc>
        <w:tc>
          <w:tcPr>
            <w:tcW w:w="1417" w:type="dxa"/>
            <w:tcBorders>
              <w:top w:val="nil"/>
              <w:left w:val="single" w:sz="4" w:space="0" w:color="auto"/>
              <w:bottom w:val="nil"/>
              <w:right w:val="nil"/>
            </w:tcBorders>
            <w:vAlign w:val="bottom"/>
          </w:tcPr>
          <w:p w14:paraId="370408C7" w14:textId="77777777" w:rsidR="00F6641F" w:rsidRPr="00751317" w:rsidRDefault="00F6641F" w:rsidP="00751317">
            <w:pPr>
              <w:spacing w:line="240" w:lineRule="auto"/>
              <w:rPr>
                <w:color w:val="000000"/>
                <w:sz w:val="18"/>
                <w:szCs w:val="18"/>
              </w:rPr>
            </w:pPr>
          </w:p>
        </w:tc>
      </w:tr>
      <w:tr w:rsidR="00F6641F" w:rsidRPr="00751317" w14:paraId="3CF85443"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6FFF329F"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3050/3055/1018 Q2612A</w:t>
            </w:r>
          </w:p>
        </w:tc>
        <w:tc>
          <w:tcPr>
            <w:tcW w:w="1158" w:type="dxa"/>
            <w:tcBorders>
              <w:top w:val="single" w:sz="4" w:space="0" w:color="auto"/>
              <w:left w:val="nil"/>
              <w:bottom w:val="single" w:sz="4" w:space="0" w:color="auto"/>
              <w:right w:val="single" w:sz="4" w:space="0" w:color="auto"/>
            </w:tcBorders>
            <w:vAlign w:val="bottom"/>
          </w:tcPr>
          <w:p w14:paraId="2C45E68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bottom"/>
          </w:tcPr>
          <w:p w14:paraId="10A9070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246,00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3F7F96C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х</w:t>
            </w:r>
          </w:p>
        </w:tc>
        <w:tc>
          <w:tcPr>
            <w:tcW w:w="1417" w:type="dxa"/>
            <w:tcBorders>
              <w:top w:val="nil"/>
              <w:left w:val="single" w:sz="4" w:space="0" w:color="auto"/>
              <w:bottom w:val="nil"/>
              <w:right w:val="nil"/>
            </w:tcBorders>
            <w:vAlign w:val="bottom"/>
          </w:tcPr>
          <w:p w14:paraId="1CC7EDBE" w14:textId="77777777" w:rsidR="00F6641F" w:rsidRPr="00751317" w:rsidRDefault="00F6641F" w:rsidP="00751317">
            <w:pPr>
              <w:spacing w:line="240" w:lineRule="auto"/>
              <w:rPr>
                <w:color w:val="000000"/>
                <w:sz w:val="18"/>
                <w:szCs w:val="18"/>
              </w:rPr>
            </w:pPr>
          </w:p>
        </w:tc>
      </w:tr>
      <w:tr w:rsidR="00F6641F" w:rsidRPr="00751317" w14:paraId="2B01B02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1DC557B2"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600 M605 CF281A</w:t>
            </w:r>
          </w:p>
        </w:tc>
        <w:tc>
          <w:tcPr>
            <w:tcW w:w="1158" w:type="dxa"/>
            <w:tcBorders>
              <w:top w:val="single" w:sz="4" w:space="0" w:color="auto"/>
              <w:left w:val="nil"/>
              <w:bottom w:val="single" w:sz="4" w:space="0" w:color="auto"/>
              <w:right w:val="single" w:sz="4" w:space="0" w:color="auto"/>
            </w:tcBorders>
            <w:vAlign w:val="bottom"/>
          </w:tcPr>
          <w:p w14:paraId="36C21AD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vAlign w:val="bottom"/>
          </w:tcPr>
          <w:p w14:paraId="4F8C4F0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4C147E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212,00</w:t>
            </w:r>
          </w:p>
        </w:tc>
        <w:tc>
          <w:tcPr>
            <w:tcW w:w="1417" w:type="dxa"/>
            <w:tcBorders>
              <w:top w:val="nil"/>
              <w:left w:val="single" w:sz="4" w:space="0" w:color="auto"/>
              <w:bottom w:val="nil"/>
              <w:right w:val="nil"/>
            </w:tcBorders>
            <w:vAlign w:val="bottom"/>
          </w:tcPr>
          <w:p w14:paraId="15EFC914" w14:textId="77777777" w:rsidR="00F6641F" w:rsidRPr="00751317" w:rsidRDefault="00F6641F" w:rsidP="00751317">
            <w:pPr>
              <w:spacing w:line="240" w:lineRule="auto"/>
              <w:rPr>
                <w:color w:val="000000"/>
                <w:sz w:val="18"/>
                <w:szCs w:val="18"/>
                <w:lang w:val="en-US"/>
              </w:rPr>
            </w:pPr>
          </w:p>
        </w:tc>
      </w:tr>
      <w:tr w:rsidR="00F6641F" w:rsidRPr="00751317" w14:paraId="12CE8A47"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7AD072C1"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600 M601 CE390A</w:t>
            </w:r>
          </w:p>
        </w:tc>
        <w:tc>
          <w:tcPr>
            <w:tcW w:w="1158" w:type="dxa"/>
            <w:tcBorders>
              <w:top w:val="single" w:sz="4" w:space="0" w:color="auto"/>
              <w:left w:val="nil"/>
              <w:bottom w:val="single" w:sz="4" w:space="0" w:color="auto"/>
              <w:right w:val="single" w:sz="4" w:space="0" w:color="auto"/>
            </w:tcBorders>
            <w:vAlign w:val="bottom"/>
          </w:tcPr>
          <w:p w14:paraId="29CF501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vAlign w:val="bottom"/>
          </w:tcPr>
          <w:p w14:paraId="11409DD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6F3CA8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212,00</w:t>
            </w:r>
          </w:p>
        </w:tc>
        <w:tc>
          <w:tcPr>
            <w:tcW w:w="1417" w:type="dxa"/>
            <w:tcBorders>
              <w:top w:val="nil"/>
              <w:left w:val="single" w:sz="4" w:space="0" w:color="auto"/>
              <w:bottom w:val="nil"/>
              <w:right w:val="nil"/>
            </w:tcBorders>
            <w:vAlign w:val="bottom"/>
          </w:tcPr>
          <w:p w14:paraId="01AE325B" w14:textId="77777777" w:rsidR="00F6641F" w:rsidRPr="00751317" w:rsidRDefault="00F6641F" w:rsidP="00751317">
            <w:pPr>
              <w:spacing w:line="240" w:lineRule="auto"/>
              <w:rPr>
                <w:color w:val="000000"/>
                <w:sz w:val="18"/>
                <w:szCs w:val="18"/>
                <w:lang w:val="en-US"/>
              </w:rPr>
            </w:pPr>
          </w:p>
        </w:tc>
      </w:tr>
      <w:tr w:rsidR="00F6641F" w:rsidRPr="00751317" w14:paraId="3105BFF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189B88A2"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P4014n CC364A</w:t>
            </w:r>
          </w:p>
        </w:tc>
        <w:tc>
          <w:tcPr>
            <w:tcW w:w="1158" w:type="dxa"/>
            <w:tcBorders>
              <w:top w:val="single" w:sz="4" w:space="0" w:color="auto"/>
              <w:left w:val="nil"/>
              <w:bottom w:val="single" w:sz="4" w:space="0" w:color="auto"/>
              <w:right w:val="single" w:sz="4" w:space="0" w:color="auto"/>
            </w:tcBorders>
            <w:vAlign w:val="bottom"/>
          </w:tcPr>
          <w:p w14:paraId="21D57A3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vAlign w:val="bottom"/>
          </w:tcPr>
          <w:p w14:paraId="15BEF8E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5A60B7F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212,00</w:t>
            </w:r>
          </w:p>
        </w:tc>
        <w:tc>
          <w:tcPr>
            <w:tcW w:w="1417" w:type="dxa"/>
            <w:tcBorders>
              <w:top w:val="nil"/>
              <w:left w:val="single" w:sz="4" w:space="0" w:color="auto"/>
              <w:bottom w:val="nil"/>
              <w:right w:val="nil"/>
            </w:tcBorders>
            <w:vAlign w:val="bottom"/>
          </w:tcPr>
          <w:p w14:paraId="4B7DB7EC" w14:textId="77777777" w:rsidR="00F6641F" w:rsidRPr="00751317" w:rsidRDefault="00F6641F" w:rsidP="00751317">
            <w:pPr>
              <w:spacing w:line="240" w:lineRule="auto"/>
              <w:rPr>
                <w:color w:val="000000"/>
                <w:sz w:val="18"/>
                <w:szCs w:val="18"/>
              </w:rPr>
            </w:pPr>
          </w:p>
        </w:tc>
      </w:tr>
      <w:tr w:rsidR="00F6641F" w:rsidRPr="00751317" w14:paraId="105A4454"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44A30BED"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Xerox  Phaser 5335 113R00737 </w:t>
            </w:r>
          </w:p>
        </w:tc>
        <w:tc>
          <w:tcPr>
            <w:tcW w:w="1158" w:type="dxa"/>
            <w:tcBorders>
              <w:top w:val="single" w:sz="4" w:space="0" w:color="auto"/>
              <w:left w:val="nil"/>
              <w:bottom w:val="single" w:sz="4" w:space="0" w:color="auto"/>
              <w:right w:val="single" w:sz="4" w:space="0" w:color="auto"/>
            </w:tcBorders>
            <w:vAlign w:val="bottom"/>
          </w:tcPr>
          <w:p w14:paraId="3E0D53B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560,00</w:t>
            </w:r>
          </w:p>
        </w:tc>
        <w:tc>
          <w:tcPr>
            <w:tcW w:w="1134" w:type="dxa"/>
            <w:tcBorders>
              <w:top w:val="single" w:sz="4" w:space="0" w:color="auto"/>
              <w:left w:val="single" w:sz="4" w:space="0" w:color="auto"/>
              <w:bottom w:val="single" w:sz="4" w:space="0" w:color="auto"/>
              <w:right w:val="single" w:sz="4" w:space="0" w:color="auto"/>
            </w:tcBorders>
            <w:vAlign w:val="bottom"/>
          </w:tcPr>
          <w:p w14:paraId="2051A4C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839,00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72AD4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417" w:type="dxa"/>
            <w:tcBorders>
              <w:top w:val="nil"/>
              <w:left w:val="single" w:sz="4" w:space="0" w:color="auto"/>
              <w:bottom w:val="nil"/>
              <w:right w:val="nil"/>
            </w:tcBorders>
            <w:vAlign w:val="bottom"/>
          </w:tcPr>
          <w:p w14:paraId="41310359" w14:textId="77777777" w:rsidR="00F6641F" w:rsidRPr="00751317" w:rsidRDefault="00F6641F" w:rsidP="00751317">
            <w:pPr>
              <w:spacing w:line="240" w:lineRule="auto"/>
              <w:rPr>
                <w:color w:val="000000"/>
                <w:sz w:val="18"/>
                <w:szCs w:val="18"/>
              </w:rPr>
            </w:pPr>
          </w:p>
        </w:tc>
      </w:tr>
      <w:tr w:rsidR="00F6641F" w:rsidRPr="00751317" w14:paraId="669145B1"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71FBF991"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3300 106R01411</w:t>
            </w:r>
          </w:p>
        </w:tc>
        <w:tc>
          <w:tcPr>
            <w:tcW w:w="1158" w:type="dxa"/>
            <w:tcBorders>
              <w:top w:val="single" w:sz="4" w:space="0" w:color="auto"/>
              <w:left w:val="nil"/>
              <w:bottom w:val="single" w:sz="4" w:space="0" w:color="auto"/>
              <w:right w:val="single" w:sz="4" w:space="0" w:color="auto"/>
            </w:tcBorders>
            <w:vAlign w:val="bottom"/>
          </w:tcPr>
          <w:p w14:paraId="6AA2329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560,00</w:t>
            </w:r>
          </w:p>
        </w:tc>
        <w:tc>
          <w:tcPr>
            <w:tcW w:w="1134" w:type="dxa"/>
            <w:tcBorders>
              <w:top w:val="single" w:sz="4" w:space="0" w:color="auto"/>
              <w:left w:val="single" w:sz="4" w:space="0" w:color="auto"/>
              <w:bottom w:val="single" w:sz="4" w:space="0" w:color="auto"/>
              <w:right w:val="single" w:sz="4" w:space="0" w:color="auto"/>
            </w:tcBorders>
            <w:vAlign w:val="bottom"/>
          </w:tcPr>
          <w:p w14:paraId="6B7B17D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460,00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C4E057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246,00</w:t>
            </w:r>
          </w:p>
        </w:tc>
        <w:tc>
          <w:tcPr>
            <w:tcW w:w="1417" w:type="dxa"/>
            <w:tcBorders>
              <w:top w:val="nil"/>
              <w:left w:val="single" w:sz="4" w:space="0" w:color="auto"/>
              <w:bottom w:val="nil"/>
              <w:right w:val="nil"/>
            </w:tcBorders>
            <w:vAlign w:val="bottom"/>
          </w:tcPr>
          <w:p w14:paraId="0834A457" w14:textId="77777777" w:rsidR="00F6641F" w:rsidRPr="00751317" w:rsidRDefault="00F6641F" w:rsidP="00751317">
            <w:pPr>
              <w:spacing w:line="240" w:lineRule="auto"/>
              <w:rPr>
                <w:color w:val="000000"/>
                <w:sz w:val="18"/>
                <w:szCs w:val="18"/>
              </w:rPr>
            </w:pPr>
          </w:p>
        </w:tc>
      </w:tr>
      <w:tr w:rsidR="00F6641F" w:rsidRPr="00751317" w14:paraId="0CC83C0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6E2B77F5"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3315 106R02310</w:t>
            </w:r>
          </w:p>
        </w:tc>
        <w:tc>
          <w:tcPr>
            <w:tcW w:w="1158" w:type="dxa"/>
            <w:tcBorders>
              <w:top w:val="single" w:sz="4" w:space="0" w:color="auto"/>
              <w:left w:val="nil"/>
              <w:bottom w:val="single" w:sz="4" w:space="0" w:color="auto"/>
              <w:right w:val="single" w:sz="4" w:space="0" w:color="auto"/>
            </w:tcBorders>
            <w:vAlign w:val="bottom"/>
          </w:tcPr>
          <w:p w14:paraId="14A5D7F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560,00</w:t>
            </w:r>
          </w:p>
        </w:tc>
        <w:tc>
          <w:tcPr>
            <w:tcW w:w="1134" w:type="dxa"/>
            <w:tcBorders>
              <w:top w:val="single" w:sz="4" w:space="0" w:color="auto"/>
              <w:left w:val="single" w:sz="4" w:space="0" w:color="auto"/>
              <w:bottom w:val="single" w:sz="4" w:space="0" w:color="auto"/>
              <w:right w:val="single" w:sz="4" w:space="0" w:color="auto"/>
            </w:tcBorders>
            <w:vAlign w:val="bottom"/>
          </w:tcPr>
          <w:p w14:paraId="395B9A4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580,00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0A39F3A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246,00</w:t>
            </w:r>
          </w:p>
        </w:tc>
        <w:tc>
          <w:tcPr>
            <w:tcW w:w="1417" w:type="dxa"/>
            <w:tcBorders>
              <w:top w:val="nil"/>
              <w:left w:val="single" w:sz="4" w:space="0" w:color="auto"/>
              <w:right w:val="nil"/>
            </w:tcBorders>
            <w:vAlign w:val="bottom"/>
          </w:tcPr>
          <w:p w14:paraId="6C44218E" w14:textId="77777777" w:rsidR="00F6641F" w:rsidRPr="00751317" w:rsidRDefault="00F6641F" w:rsidP="00751317">
            <w:pPr>
              <w:spacing w:line="240" w:lineRule="auto"/>
              <w:rPr>
                <w:color w:val="000000"/>
                <w:sz w:val="18"/>
                <w:szCs w:val="18"/>
              </w:rPr>
            </w:pPr>
          </w:p>
        </w:tc>
      </w:tr>
      <w:tr w:rsidR="00F6641F" w:rsidRPr="00751317" w14:paraId="18690C03" w14:textId="77777777" w:rsidTr="00751317">
        <w:trPr>
          <w:trHeight w:hRule="exact" w:val="227"/>
        </w:trPr>
        <w:tc>
          <w:tcPr>
            <w:tcW w:w="10108" w:type="dxa"/>
            <w:gridSpan w:val="7"/>
            <w:tcBorders>
              <w:left w:val="nil"/>
              <w:bottom w:val="nil"/>
              <w:right w:val="nil"/>
            </w:tcBorders>
            <w:vAlign w:val="bottom"/>
          </w:tcPr>
          <w:p w14:paraId="78B37A55" w14:textId="77777777" w:rsidR="00F6641F" w:rsidRPr="00751317" w:rsidRDefault="00F6641F" w:rsidP="00751317">
            <w:pPr>
              <w:spacing w:line="240" w:lineRule="auto"/>
              <w:ind w:firstLine="0"/>
              <w:rPr>
                <w:b/>
                <w:bCs/>
                <w:color w:val="000000"/>
                <w:sz w:val="18"/>
                <w:szCs w:val="18"/>
              </w:rPr>
            </w:pPr>
          </w:p>
        </w:tc>
      </w:tr>
      <w:tr w:rsidR="00F6641F" w:rsidRPr="00751317" w14:paraId="23A5EA7B" w14:textId="77777777" w:rsidTr="00751317">
        <w:trPr>
          <w:trHeight w:val="20"/>
        </w:trPr>
        <w:tc>
          <w:tcPr>
            <w:tcW w:w="5265" w:type="dxa"/>
            <w:gridSpan w:val="2"/>
            <w:vMerge w:val="restart"/>
            <w:tcBorders>
              <w:top w:val="single" w:sz="4" w:space="0" w:color="auto"/>
              <w:left w:val="single" w:sz="4" w:space="0" w:color="auto"/>
              <w:bottom w:val="single" w:sz="4" w:space="0" w:color="000000"/>
              <w:right w:val="single" w:sz="4" w:space="0" w:color="auto"/>
            </w:tcBorders>
            <w:vAlign w:val="center"/>
          </w:tcPr>
          <w:p w14:paraId="10FE8FC2"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оргтехники</w:t>
            </w:r>
          </w:p>
        </w:tc>
        <w:tc>
          <w:tcPr>
            <w:tcW w:w="4843" w:type="dxa"/>
            <w:gridSpan w:val="5"/>
            <w:tcBorders>
              <w:top w:val="single" w:sz="4" w:space="0" w:color="auto"/>
              <w:left w:val="nil"/>
              <w:bottom w:val="single" w:sz="4" w:space="0" w:color="auto"/>
              <w:right w:val="nil"/>
            </w:tcBorders>
            <w:vAlign w:val="center"/>
          </w:tcPr>
          <w:p w14:paraId="10DDAF97"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r>
      <w:tr w:rsidR="00F6641F" w:rsidRPr="00751317" w14:paraId="0F8C3609" w14:textId="77777777" w:rsidTr="00751317">
        <w:trPr>
          <w:trHeight w:val="20"/>
        </w:trPr>
        <w:tc>
          <w:tcPr>
            <w:tcW w:w="5265" w:type="dxa"/>
            <w:gridSpan w:val="2"/>
            <w:vMerge/>
            <w:tcBorders>
              <w:top w:val="single" w:sz="4" w:space="0" w:color="auto"/>
              <w:left w:val="single" w:sz="4" w:space="0" w:color="auto"/>
              <w:bottom w:val="single" w:sz="4" w:space="0" w:color="000000"/>
              <w:right w:val="single" w:sz="4" w:space="0" w:color="auto"/>
            </w:tcBorders>
            <w:vAlign w:val="center"/>
          </w:tcPr>
          <w:p w14:paraId="2F21341F"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27D94F06" w14:textId="53B87A1C" w:rsidR="00F6641F" w:rsidRPr="00751317" w:rsidRDefault="00751317" w:rsidP="00751317">
            <w:pPr>
              <w:spacing w:line="240" w:lineRule="auto"/>
              <w:ind w:firstLine="0"/>
              <w:jc w:val="center"/>
              <w:rPr>
                <w:color w:val="000000"/>
                <w:sz w:val="18"/>
                <w:szCs w:val="18"/>
              </w:rPr>
            </w:pPr>
            <w:r>
              <w:rPr>
                <w:color w:val="000000"/>
                <w:sz w:val="18"/>
                <w:szCs w:val="18"/>
              </w:rPr>
              <w:t xml:space="preserve">ТО с учетом </w:t>
            </w:r>
            <w:r w:rsidR="00F6641F" w:rsidRPr="00751317">
              <w:rPr>
                <w:color w:val="000000"/>
                <w:sz w:val="18"/>
                <w:szCs w:val="18"/>
              </w:rPr>
              <w:t xml:space="preserve">материалов </w:t>
            </w:r>
          </w:p>
        </w:tc>
        <w:tc>
          <w:tcPr>
            <w:tcW w:w="1134" w:type="dxa"/>
            <w:tcBorders>
              <w:top w:val="nil"/>
              <w:left w:val="nil"/>
              <w:bottom w:val="single" w:sz="4" w:space="0" w:color="auto"/>
              <w:right w:val="single" w:sz="4" w:space="0" w:color="auto"/>
            </w:tcBorders>
            <w:vAlign w:val="center"/>
          </w:tcPr>
          <w:p w14:paraId="56B950C7"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1-й категории сложности с учетом материалов</w:t>
            </w:r>
          </w:p>
        </w:tc>
        <w:tc>
          <w:tcPr>
            <w:tcW w:w="1134" w:type="dxa"/>
            <w:gridSpan w:val="2"/>
            <w:tcBorders>
              <w:top w:val="nil"/>
              <w:left w:val="nil"/>
              <w:bottom w:val="single" w:sz="4" w:space="0" w:color="auto"/>
              <w:right w:val="single" w:sz="4" w:space="0" w:color="auto"/>
            </w:tcBorders>
            <w:vAlign w:val="center"/>
          </w:tcPr>
          <w:p w14:paraId="1E5CB398"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2-й категории сложности с учетом материалов</w:t>
            </w:r>
          </w:p>
        </w:tc>
        <w:tc>
          <w:tcPr>
            <w:tcW w:w="1417" w:type="dxa"/>
            <w:tcBorders>
              <w:top w:val="nil"/>
              <w:left w:val="nil"/>
              <w:bottom w:val="single" w:sz="4" w:space="0" w:color="auto"/>
              <w:right w:val="single" w:sz="4" w:space="0" w:color="auto"/>
            </w:tcBorders>
            <w:vAlign w:val="center"/>
          </w:tcPr>
          <w:p w14:paraId="656284C4"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718D70DB"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1101C127"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P1008, HP LaserJet P1005, HP LaserJet P1007, HP LaserJet P1006 формат А4</w:t>
            </w:r>
          </w:p>
        </w:tc>
        <w:tc>
          <w:tcPr>
            <w:tcW w:w="1158" w:type="dxa"/>
            <w:tcBorders>
              <w:top w:val="single" w:sz="4" w:space="0" w:color="auto"/>
              <w:left w:val="nil"/>
              <w:bottom w:val="single" w:sz="4" w:space="0" w:color="auto"/>
              <w:right w:val="single" w:sz="4" w:space="0" w:color="auto"/>
            </w:tcBorders>
          </w:tcPr>
          <w:p w14:paraId="0B5BAC6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900,00</w:t>
            </w:r>
          </w:p>
        </w:tc>
        <w:tc>
          <w:tcPr>
            <w:tcW w:w="1134" w:type="dxa"/>
            <w:tcBorders>
              <w:top w:val="single" w:sz="4" w:space="0" w:color="auto"/>
              <w:left w:val="single" w:sz="4" w:space="0" w:color="auto"/>
              <w:bottom w:val="single" w:sz="4" w:space="0" w:color="auto"/>
              <w:right w:val="single" w:sz="4" w:space="0" w:color="auto"/>
            </w:tcBorders>
          </w:tcPr>
          <w:p w14:paraId="56F14D2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933,00</w:t>
            </w:r>
          </w:p>
        </w:tc>
        <w:tc>
          <w:tcPr>
            <w:tcW w:w="1134" w:type="dxa"/>
            <w:gridSpan w:val="2"/>
            <w:tcBorders>
              <w:top w:val="single" w:sz="4" w:space="0" w:color="auto"/>
              <w:left w:val="single" w:sz="4" w:space="0" w:color="auto"/>
              <w:bottom w:val="single" w:sz="4" w:space="0" w:color="auto"/>
              <w:right w:val="single" w:sz="4" w:space="0" w:color="auto"/>
            </w:tcBorders>
          </w:tcPr>
          <w:p w14:paraId="022975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1 526,00</w:t>
            </w:r>
          </w:p>
        </w:tc>
        <w:tc>
          <w:tcPr>
            <w:tcW w:w="1417" w:type="dxa"/>
            <w:tcBorders>
              <w:top w:val="single" w:sz="4" w:space="0" w:color="auto"/>
              <w:left w:val="single" w:sz="4" w:space="0" w:color="auto"/>
              <w:bottom w:val="single" w:sz="4" w:space="0" w:color="auto"/>
              <w:right w:val="single" w:sz="4" w:space="0" w:color="auto"/>
            </w:tcBorders>
          </w:tcPr>
          <w:p w14:paraId="0B9F18F7" w14:textId="77777777" w:rsidR="00F6641F" w:rsidRPr="00751317" w:rsidRDefault="00F6641F" w:rsidP="00751317">
            <w:pPr>
              <w:spacing w:line="240" w:lineRule="auto"/>
              <w:ind w:firstLine="34"/>
              <w:jc w:val="right"/>
              <w:rPr>
                <w:color w:val="000000"/>
                <w:sz w:val="18"/>
                <w:szCs w:val="18"/>
              </w:rPr>
            </w:pPr>
            <w:r w:rsidRPr="00751317">
              <w:rPr>
                <w:color w:val="000000"/>
                <w:sz w:val="18"/>
                <w:szCs w:val="18"/>
              </w:rPr>
              <w:t>10 215,00</w:t>
            </w:r>
          </w:p>
        </w:tc>
      </w:tr>
      <w:tr w:rsidR="00F6641F" w:rsidRPr="00751317" w14:paraId="51097257"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5A2F6A13"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P1505, HP LaserJet M1522, HP LaserJet M1522N, HP LaserJet M1120, HP LaserJet P1505N, HP LaserJet M1120n, HP LaserJet M1522NF формат А4</w:t>
            </w:r>
          </w:p>
        </w:tc>
        <w:tc>
          <w:tcPr>
            <w:tcW w:w="1158" w:type="dxa"/>
            <w:tcBorders>
              <w:top w:val="single" w:sz="4" w:space="0" w:color="auto"/>
              <w:left w:val="nil"/>
              <w:bottom w:val="single" w:sz="4" w:space="0" w:color="auto"/>
              <w:right w:val="single" w:sz="4" w:space="0" w:color="auto"/>
            </w:tcBorders>
          </w:tcPr>
          <w:p w14:paraId="6805347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900,00</w:t>
            </w:r>
          </w:p>
        </w:tc>
        <w:tc>
          <w:tcPr>
            <w:tcW w:w="1134" w:type="dxa"/>
            <w:tcBorders>
              <w:top w:val="single" w:sz="4" w:space="0" w:color="auto"/>
              <w:left w:val="single" w:sz="4" w:space="0" w:color="auto"/>
              <w:bottom w:val="single" w:sz="4" w:space="0" w:color="auto"/>
              <w:right w:val="single" w:sz="4" w:space="0" w:color="auto"/>
            </w:tcBorders>
          </w:tcPr>
          <w:p w14:paraId="2AB9AF3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1 695,00</w:t>
            </w:r>
          </w:p>
        </w:tc>
        <w:tc>
          <w:tcPr>
            <w:tcW w:w="1134" w:type="dxa"/>
            <w:gridSpan w:val="2"/>
            <w:tcBorders>
              <w:top w:val="single" w:sz="4" w:space="0" w:color="auto"/>
              <w:left w:val="single" w:sz="4" w:space="0" w:color="auto"/>
              <w:bottom w:val="single" w:sz="4" w:space="0" w:color="auto"/>
              <w:right w:val="single" w:sz="4" w:space="0" w:color="auto"/>
            </w:tcBorders>
          </w:tcPr>
          <w:p w14:paraId="3083947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3 051,00</w:t>
            </w:r>
          </w:p>
        </w:tc>
        <w:tc>
          <w:tcPr>
            <w:tcW w:w="1417" w:type="dxa"/>
            <w:tcBorders>
              <w:top w:val="single" w:sz="4" w:space="0" w:color="auto"/>
              <w:left w:val="single" w:sz="4" w:space="0" w:color="auto"/>
              <w:bottom w:val="single" w:sz="4" w:space="0" w:color="auto"/>
              <w:right w:val="single" w:sz="4" w:space="0" w:color="auto"/>
            </w:tcBorders>
          </w:tcPr>
          <w:p w14:paraId="42E47280" w14:textId="77777777" w:rsidR="00F6641F" w:rsidRPr="00751317" w:rsidRDefault="00F6641F" w:rsidP="00751317">
            <w:pPr>
              <w:spacing w:line="240" w:lineRule="auto"/>
              <w:ind w:firstLine="34"/>
              <w:jc w:val="right"/>
              <w:rPr>
                <w:color w:val="000000"/>
                <w:sz w:val="18"/>
                <w:szCs w:val="18"/>
              </w:rPr>
            </w:pPr>
            <w:r w:rsidRPr="00751317">
              <w:rPr>
                <w:color w:val="000000"/>
                <w:sz w:val="18"/>
                <w:szCs w:val="18"/>
              </w:rPr>
              <w:t>8 930,00</w:t>
            </w:r>
          </w:p>
        </w:tc>
      </w:tr>
      <w:tr w:rsidR="00F6641F" w:rsidRPr="00751317" w14:paraId="6F6B9CD5"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72744546"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M1212, HP LaserJet Pro M1217nfw, HP LaserJet Pro M1212NF, HP LaserJet Pro P1102, HP LaserJet Pro P1102W, HP LaserJet Pro M1132, HP LaserJet Pro M1214NFH, HP LaserJet M1132, HP LaserJet M1212nf формат А4</w:t>
            </w:r>
          </w:p>
        </w:tc>
        <w:tc>
          <w:tcPr>
            <w:tcW w:w="1158" w:type="dxa"/>
            <w:tcBorders>
              <w:top w:val="single" w:sz="4" w:space="0" w:color="auto"/>
              <w:left w:val="nil"/>
              <w:bottom w:val="single" w:sz="4" w:space="0" w:color="auto"/>
              <w:right w:val="single" w:sz="4" w:space="0" w:color="auto"/>
            </w:tcBorders>
          </w:tcPr>
          <w:p w14:paraId="71928E2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1 611,00</w:t>
            </w:r>
          </w:p>
        </w:tc>
        <w:tc>
          <w:tcPr>
            <w:tcW w:w="1134" w:type="dxa"/>
            <w:tcBorders>
              <w:top w:val="single" w:sz="4" w:space="0" w:color="auto"/>
              <w:left w:val="single" w:sz="4" w:space="0" w:color="auto"/>
              <w:bottom w:val="single" w:sz="4" w:space="0" w:color="auto"/>
              <w:right w:val="single" w:sz="4" w:space="0" w:color="auto"/>
            </w:tcBorders>
          </w:tcPr>
          <w:p w14:paraId="1E656F6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2 543,00</w:t>
            </w:r>
          </w:p>
        </w:tc>
        <w:tc>
          <w:tcPr>
            <w:tcW w:w="1134" w:type="dxa"/>
            <w:gridSpan w:val="2"/>
            <w:tcBorders>
              <w:top w:val="single" w:sz="4" w:space="0" w:color="auto"/>
              <w:left w:val="single" w:sz="4" w:space="0" w:color="auto"/>
              <w:bottom w:val="single" w:sz="4" w:space="0" w:color="auto"/>
              <w:right w:val="single" w:sz="4" w:space="0" w:color="auto"/>
            </w:tcBorders>
          </w:tcPr>
          <w:p w14:paraId="346E88A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4 068,00</w:t>
            </w:r>
          </w:p>
        </w:tc>
        <w:tc>
          <w:tcPr>
            <w:tcW w:w="1417" w:type="dxa"/>
            <w:tcBorders>
              <w:top w:val="single" w:sz="4" w:space="0" w:color="auto"/>
              <w:left w:val="single" w:sz="4" w:space="0" w:color="auto"/>
              <w:bottom w:val="single" w:sz="4" w:space="0" w:color="auto"/>
              <w:right w:val="single" w:sz="4" w:space="0" w:color="auto"/>
            </w:tcBorders>
          </w:tcPr>
          <w:p w14:paraId="0F7DFD50" w14:textId="77777777" w:rsidR="00F6641F" w:rsidRPr="00751317" w:rsidRDefault="00F6641F" w:rsidP="00751317">
            <w:pPr>
              <w:spacing w:line="240" w:lineRule="auto"/>
              <w:ind w:firstLine="34"/>
              <w:jc w:val="right"/>
              <w:rPr>
                <w:color w:val="000000"/>
                <w:sz w:val="18"/>
                <w:szCs w:val="18"/>
              </w:rPr>
            </w:pPr>
            <w:r w:rsidRPr="00751317">
              <w:rPr>
                <w:color w:val="000000"/>
                <w:sz w:val="18"/>
                <w:szCs w:val="18"/>
              </w:rPr>
              <w:t>11 740,00</w:t>
            </w:r>
          </w:p>
        </w:tc>
      </w:tr>
      <w:tr w:rsidR="00F6641F" w:rsidRPr="00751317" w14:paraId="4826B00A"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0E6C8F1E"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P2035, HP LaserJet P2055n, HP LaserJet P2055x, HP LaserJet P2055dn, HP LaserJet P2055, HP LaserJet P2035n, HP LaserJet P2055d формат А4</w:t>
            </w:r>
          </w:p>
        </w:tc>
        <w:tc>
          <w:tcPr>
            <w:tcW w:w="1158" w:type="dxa"/>
            <w:tcBorders>
              <w:top w:val="single" w:sz="4" w:space="0" w:color="auto"/>
              <w:left w:val="nil"/>
              <w:bottom w:val="single" w:sz="4" w:space="0" w:color="auto"/>
              <w:right w:val="single" w:sz="4" w:space="0" w:color="auto"/>
            </w:tcBorders>
          </w:tcPr>
          <w:p w14:paraId="75BB2F9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1 102,00</w:t>
            </w:r>
          </w:p>
        </w:tc>
        <w:tc>
          <w:tcPr>
            <w:tcW w:w="1134" w:type="dxa"/>
            <w:tcBorders>
              <w:top w:val="single" w:sz="4" w:space="0" w:color="auto"/>
              <w:left w:val="single" w:sz="4" w:space="0" w:color="auto"/>
              <w:bottom w:val="single" w:sz="4" w:space="0" w:color="auto"/>
              <w:right w:val="single" w:sz="4" w:space="0" w:color="auto"/>
            </w:tcBorders>
          </w:tcPr>
          <w:p w14:paraId="291C93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2 204,00</w:t>
            </w:r>
          </w:p>
        </w:tc>
        <w:tc>
          <w:tcPr>
            <w:tcW w:w="1134" w:type="dxa"/>
            <w:gridSpan w:val="2"/>
            <w:tcBorders>
              <w:top w:val="single" w:sz="4" w:space="0" w:color="auto"/>
              <w:left w:val="single" w:sz="4" w:space="0" w:color="auto"/>
              <w:bottom w:val="single" w:sz="4" w:space="0" w:color="auto"/>
              <w:right w:val="single" w:sz="4" w:space="0" w:color="auto"/>
            </w:tcBorders>
          </w:tcPr>
          <w:p w14:paraId="4865068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3 560,00</w:t>
            </w:r>
          </w:p>
        </w:tc>
        <w:tc>
          <w:tcPr>
            <w:tcW w:w="1417" w:type="dxa"/>
            <w:tcBorders>
              <w:top w:val="single" w:sz="4" w:space="0" w:color="auto"/>
              <w:left w:val="single" w:sz="4" w:space="0" w:color="auto"/>
              <w:bottom w:val="single" w:sz="4" w:space="0" w:color="auto"/>
              <w:right w:val="single" w:sz="4" w:space="0" w:color="auto"/>
            </w:tcBorders>
          </w:tcPr>
          <w:p w14:paraId="66B851CA" w14:textId="77777777" w:rsidR="00F6641F" w:rsidRPr="00751317" w:rsidRDefault="00F6641F" w:rsidP="00751317">
            <w:pPr>
              <w:spacing w:line="240" w:lineRule="auto"/>
              <w:ind w:firstLine="34"/>
              <w:jc w:val="right"/>
              <w:rPr>
                <w:color w:val="000000"/>
                <w:sz w:val="18"/>
                <w:szCs w:val="18"/>
              </w:rPr>
            </w:pPr>
            <w:r w:rsidRPr="00751317">
              <w:rPr>
                <w:color w:val="000000"/>
                <w:sz w:val="18"/>
                <w:szCs w:val="18"/>
              </w:rPr>
              <w:t>13 125,00</w:t>
            </w:r>
          </w:p>
        </w:tc>
      </w:tr>
      <w:tr w:rsidR="00F6641F" w:rsidRPr="00751317" w14:paraId="1FE0D3A5"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0F3C3A90"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lastRenderedPageBreak/>
              <w:t xml:space="preserve">HP LaserJet Pro P1606dn, HP LaserJet Pro P1606w, HP LaserJet Pro M1536dnf, HP LaserJet Pro P1566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nil"/>
              <w:bottom w:val="single" w:sz="4" w:space="0" w:color="auto"/>
              <w:right w:val="single" w:sz="4" w:space="0" w:color="auto"/>
            </w:tcBorders>
          </w:tcPr>
          <w:p w14:paraId="149F725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1 433,00</w:t>
            </w:r>
          </w:p>
        </w:tc>
        <w:tc>
          <w:tcPr>
            <w:tcW w:w="1134" w:type="dxa"/>
            <w:tcBorders>
              <w:top w:val="single" w:sz="4" w:space="0" w:color="auto"/>
              <w:left w:val="single" w:sz="4" w:space="0" w:color="auto"/>
              <w:bottom w:val="single" w:sz="4" w:space="0" w:color="auto"/>
              <w:right w:val="single" w:sz="4" w:space="0" w:color="auto"/>
            </w:tcBorders>
          </w:tcPr>
          <w:p w14:paraId="43F341A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2 865,00</w:t>
            </w:r>
          </w:p>
        </w:tc>
        <w:tc>
          <w:tcPr>
            <w:tcW w:w="1134" w:type="dxa"/>
            <w:gridSpan w:val="2"/>
            <w:tcBorders>
              <w:top w:val="single" w:sz="4" w:space="0" w:color="auto"/>
              <w:left w:val="single" w:sz="4" w:space="0" w:color="auto"/>
              <w:bottom w:val="single" w:sz="4" w:space="0" w:color="auto"/>
              <w:right w:val="single" w:sz="4" w:space="0" w:color="auto"/>
            </w:tcBorders>
          </w:tcPr>
          <w:p w14:paraId="6629DA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4 826,00</w:t>
            </w:r>
          </w:p>
        </w:tc>
        <w:tc>
          <w:tcPr>
            <w:tcW w:w="1417" w:type="dxa"/>
            <w:tcBorders>
              <w:top w:val="single" w:sz="4" w:space="0" w:color="auto"/>
              <w:left w:val="single" w:sz="4" w:space="0" w:color="auto"/>
              <w:bottom w:val="single" w:sz="4" w:space="0" w:color="auto"/>
              <w:right w:val="single" w:sz="4" w:space="0" w:color="auto"/>
            </w:tcBorders>
          </w:tcPr>
          <w:p w14:paraId="6EB48F0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13 752,00</w:t>
            </w:r>
          </w:p>
        </w:tc>
      </w:tr>
      <w:tr w:rsidR="00F6641F" w:rsidRPr="00751317" w14:paraId="3AA09380"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0F242667"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400 M401a, HP LaserJet Pro 400 M401d, HP LaserJet Pro 400 M401dn, HP LaserJet Pro 400 M401dw, HP LaserJet Pro 400 MFP M425dn, HP LaserJet Pro 400 MFP M425dw, HP LaserJet Pro 400 mfp, HP LaserJet Pro 400 формат А4</w:t>
            </w:r>
          </w:p>
        </w:tc>
        <w:tc>
          <w:tcPr>
            <w:tcW w:w="1158" w:type="dxa"/>
            <w:tcBorders>
              <w:top w:val="single" w:sz="4" w:space="0" w:color="auto"/>
              <w:left w:val="nil"/>
              <w:bottom w:val="single" w:sz="4" w:space="0" w:color="auto"/>
              <w:right w:val="single" w:sz="4" w:space="0" w:color="auto"/>
            </w:tcBorders>
          </w:tcPr>
          <w:p w14:paraId="78E1FF8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1 695,00</w:t>
            </w:r>
          </w:p>
        </w:tc>
        <w:tc>
          <w:tcPr>
            <w:tcW w:w="1134" w:type="dxa"/>
            <w:tcBorders>
              <w:top w:val="single" w:sz="4" w:space="0" w:color="auto"/>
              <w:left w:val="single" w:sz="4" w:space="0" w:color="auto"/>
              <w:bottom w:val="single" w:sz="4" w:space="0" w:color="auto"/>
              <w:right w:val="single" w:sz="4" w:space="0" w:color="auto"/>
            </w:tcBorders>
          </w:tcPr>
          <w:p w14:paraId="1113D9A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2 865,00</w:t>
            </w:r>
          </w:p>
        </w:tc>
        <w:tc>
          <w:tcPr>
            <w:tcW w:w="1134" w:type="dxa"/>
            <w:gridSpan w:val="2"/>
            <w:tcBorders>
              <w:top w:val="single" w:sz="4" w:space="0" w:color="auto"/>
              <w:left w:val="single" w:sz="4" w:space="0" w:color="auto"/>
              <w:bottom w:val="single" w:sz="4" w:space="0" w:color="auto"/>
              <w:right w:val="single" w:sz="4" w:space="0" w:color="auto"/>
            </w:tcBorders>
          </w:tcPr>
          <w:p w14:paraId="41916A6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3 712,00</w:t>
            </w:r>
          </w:p>
        </w:tc>
        <w:tc>
          <w:tcPr>
            <w:tcW w:w="1417" w:type="dxa"/>
            <w:tcBorders>
              <w:top w:val="single" w:sz="4" w:space="0" w:color="auto"/>
              <w:left w:val="single" w:sz="4" w:space="0" w:color="auto"/>
              <w:bottom w:val="single" w:sz="4" w:space="0" w:color="auto"/>
              <w:right w:val="single" w:sz="4" w:space="0" w:color="auto"/>
            </w:tcBorders>
          </w:tcPr>
          <w:p w14:paraId="02ACCF7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17 402,00</w:t>
            </w:r>
          </w:p>
        </w:tc>
      </w:tr>
      <w:tr w:rsidR="00F6641F" w:rsidRPr="00751317" w14:paraId="7992D9E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3D476BF8"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P3011, HP LaserJet P3015 формат А4</w:t>
            </w:r>
          </w:p>
        </w:tc>
        <w:tc>
          <w:tcPr>
            <w:tcW w:w="1158" w:type="dxa"/>
            <w:tcBorders>
              <w:top w:val="single" w:sz="4" w:space="0" w:color="auto"/>
              <w:left w:val="nil"/>
              <w:bottom w:val="single" w:sz="4" w:space="0" w:color="auto"/>
              <w:right w:val="single" w:sz="4" w:space="0" w:color="auto"/>
            </w:tcBorders>
          </w:tcPr>
          <w:p w14:paraId="7805EB1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1 695,00</w:t>
            </w:r>
          </w:p>
        </w:tc>
        <w:tc>
          <w:tcPr>
            <w:tcW w:w="1134" w:type="dxa"/>
            <w:tcBorders>
              <w:top w:val="single" w:sz="4" w:space="0" w:color="auto"/>
              <w:left w:val="single" w:sz="4" w:space="0" w:color="auto"/>
              <w:bottom w:val="single" w:sz="4" w:space="0" w:color="auto"/>
              <w:right w:val="single" w:sz="4" w:space="0" w:color="auto"/>
            </w:tcBorders>
          </w:tcPr>
          <w:p w14:paraId="16190E6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3 221,00</w:t>
            </w:r>
          </w:p>
        </w:tc>
        <w:tc>
          <w:tcPr>
            <w:tcW w:w="1134" w:type="dxa"/>
            <w:gridSpan w:val="2"/>
            <w:tcBorders>
              <w:top w:val="single" w:sz="4" w:space="0" w:color="auto"/>
              <w:left w:val="single" w:sz="4" w:space="0" w:color="auto"/>
              <w:bottom w:val="single" w:sz="4" w:space="0" w:color="auto"/>
              <w:right w:val="single" w:sz="4" w:space="0" w:color="auto"/>
            </w:tcBorders>
          </w:tcPr>
          <w:p w14:paraId="5A4A43A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5 492,00</w:t>
            </w:r>
          </w:p>
        </w:tc>
        <w:tc>
          <w:tcPr>
            <w:tcW w:w="1417" w:type="dxa"/>
            <w:tcBorders>
              <w:top w:val="single" w:sz="4" w:space="0" w:color="auto"/>
              <w:left w:val="single" w:sz="4" w:space="0" w:color="auto"/>
              <w:bottom w:val="single" w:sz="4" w:space="0" w:color="auto"/>
              <w:right w:val="single" w:sz="4" w:space="0" w:color="auto"/>
            </w:tcBorders>
          </w:tcPr>
          <w:p w14:paraId="6E13683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16 098,00</w:t>
            </w:r>
          </w:p>
        </w:tc>
      </w:tr>
      <w:tr w:rsidR="00F6641F" w:rsidRPr="00751317" w14:paraId="5CA2017A"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11BF5D59"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P2015d, HP LaserJet M2727, HP LaserJet P2015DN, HP LaserJet P2015, HP LaserJet P2015X, HP LaserJet P2015n, HP LaserJet P2014n, HP LaserJet P2014 формат А4</w:t>
            </w:r>
          </w:p>
        </w:tc>
        <w:tc>
          <w:tcPr>
            <w:tcW w:w="1158" w:type="dxa"/>
            <w:tcBorders>
              <w:top w:val="single" w:sz="4" w:space="0" w:color="auto"/>
              <w:left w:val="nil"/>
              <w:bottom w:val="single" w:sz="4" w:space="0" w:color="auto"/>
              <w:right w:val="single" w:sz="4" w:space="0" w:color="auto"/>
            </w:tcBorders>
          </w:tcPr>
          <w:p w14:paraId="756CE9B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1 695,00</w:t>
            </w:r>
          </w:p>
        </w:tc>
        <w:tc>
          <w:tcPr>
            <w:tcW w:w="1134" w:type="dxa"/>
            <w:tcBorders>
              <w:top w:val="single" w:sz="4" w:space="0" w:color="auto"/>
              <w:left w:val="single" w:sz="4" w:space="0" w:color="auto"/>
              <w:bottom w:val="single" w:sz="4" w:space="0" w:color="auto"/>
              <w:right w:val="single" w:sz="4" w:space="0" w:color="auto"/>
            </w:tcBorders>
          </w:tcPr>
          <w:p w14:paraId="6E4FB94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3 221,00</w:t>
            </w:r>
          </w:p>
        </w:tc>
        <w:tc>
          <w:tcPr>
            <w:tcW w:w="1134" w:type="dxa"/>
            <w:gridSpan w:val="2"/>
            <w:tcBorders>
              <w:top w:val="single" w:sz="4" w:space="0" w:color="auto"/>
              <w:left w:val="single" w:sz="4" w:space="0" w:color="auto"/>
              <w:bottom w:val="single" w:sz="4" w:space="0" w:color="auto"/>
              <w:right w:val="single" w:sz="4" w:space="0" w:color="auto"/>
            </w:tcBorders>
          </w:tcPr>
          <w:p w14:paraId="038476F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5 492,00</w:t>
            </w:r>
          </w:p>
        </w:tc>
        <w:tc>
          <w:tcPr>
            <w:tcW w:w="1417" w:type="dxa"/>
            <w:tcBorders>
              <w:top w:val="single" w:sz="4" w:space="0" w:color="auto"/>
              <w:left w:val="single" w:sz="4" w:space="0" w:color="auto"/>
              <w:bottom w:val="single" w:sz="4" w:space="0" w:color="auto"/>
              <w:right w:val="single" w:sz="4" w:space="0" w:color="auto"/>
            </w:tcBorders>
          </w:tcPr>
          <w:p w14:paraId="0BD3EFC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11 320,00</w:t>
            </w:r>
          </w:p>
        </w:tc>
      </w:tr>
      <w:tr w:rsidR="00F6641F" w:rsidRPr="00751317" w14:paraId="1CB84F8B"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4E1F85E7"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3015, HP LaserJet 1020, HP LaserJet 3020, HP LaserJet 1022nw, HP LaserJet 3030, HP LaserJet 1022n, HP LaserJet 1018, HP LaserJet M1319f, HP LaserJet 3050, HP LaserJet 3052, HP LaserJet 1022, HP LaserJet 3055, HP LaserJet 1010, HP LaserJet 3050z, HP LaserJet 1012, HP LaserJet M1005, HP LaserJet 1015 формат А4</w:t>
            </w:r>
          </w:p>
        </w:tc>
        <w:tc>
          <w:tcPr>
            <w:tcW w:w="1158" w:type="dxa"/>
            <w:tcBorders>
              <w:top w:val="single" w:sz="4" w:space="0" w:color="auto"/>
              <w:left w:val="nil"/>
              <w:bottom w:val="single" w:sz="4" w:space="0" w:color="auto"/>
              <w:right w:val="single" w:sz="4" w:space="0" w:color="auto"/>
            </w:tcBorders>
          </w:tcPr>
          <w:p w14:paraId="2A60CDE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14:paraId="5EC8E33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2 506,00</w:t>
            </w:r>
          </w:p>
        </w:tc>
        <w:tc>
          <w:tcPr>
            <w:tcW w:w="1134" w:type="dxa"/>
            <w:gridSpan w:val="2"/>
            <w:tcBorders>
              <w:top w:val="single" w:sz="4" w:space="0" w:color="auto"/>
              <w:left w:val="single" w:sz="4" w:space="0" w:color="auto"/>
              <w:bottom w:val="single" w:sz="4" w:space="0" w:color="auto"/>
              <w:right w:val="single" w:sz="4" w:space="0" w:color="auto"/>
            </w:tcBorders>
          </w:tcPr>
          <w:p w14:paraId="5BC1F1A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3 240,00</w:t>
            </w:r>
          </w:p>
        </w:tc>
        <w:tc>
          <w:tcPr>
            <w:tcW w:w="1417" w:type="dxa"/>
            <w:tcBorders>
              <w:top w:val="single" w:sz="4" w:space="0" w:color="auto"/>
              <w:left w:val="single" w:sz="4" w:space="0" w:color="auto"/>
              <w:bottom w:val="single" w:sz="4" w:space="0" w:color="auto"/>
              <w:right w:val="single" w:sz="4" w:space="0" w:color="auto"/>
            </w:tcBorders>
          </w:tcPr>
          <w:p w14:paraId="3A60556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7 186,00</w:t>
            </w:r>
          </w:p>
        </w:tc>
      </w:tr>
      <w:tr w:rsidR="00F6641F" w:rsidRPr="00751317" w14:paraId="0EECC5D5"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65D05126" w14:textId="77777777" w:rsidR="00F6641F" w:rsidRPr="00751317" w:rsidRDefault="00F6641F" w:rsidP="00751317">
            <w:pPr>
              <w:spacing w:line="240" w:lineRule="auto"/>
              <w:ind w:firstLine="0"/>
              <w:rPr>
                <w:color w:val="000000"/>
                <w:sz w:val="18"/>
                <w:szCs w:val="18"/>
              </w:rPr>
            </w:pPr>
            <w:r w:rsidRPr="00751317">
              <w:rPr>
                <w:color w:val="000000"/>
                <w:sz w:val="18"/>
                <w:szCs w:val="18"/>
              </w:rPr>
              <w:t>НР LaserJet M4555MFP/M601/M602/M603 формат А4</w:t>
            </w:r>
          </w:p>
        </w:tc>
        <w:tc>
          <w:tcPr>
            <w:tcW w:w="1158" w:type="dxa"/>
            <w:tcBorders>
              <w:top w:val="single" w:sz="4" w:space="0" w:color="auto"/>
              <w:left w:val="nil"/>
              <w:bottom w:val="single" w:sz="4" w:space="0" w:color="auto"/>
              <w:right w:val="single" w:sz="4" w:space="0" w:color="auto"/>
            </w:tcBorders>
          </w:tcPr>
          <w:p w14:paraId="03C60DD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5 729,00</w:t>
            </w:r>
          </w:p>
        </w:tc>
        <w:tc>
          <w:tcPr>
            <w:tcW w:w="1134" w:type="dxa"/>
            <w:tcBorders>
              <w:top w:val="single" w:sz="4" w:space="0" w:color="auto"/>
              <w:left w:val="single" w:sz="4" w:space="0" w:color="auto"/>
              <w:bottom w:val="single" w:sz="4" w:space="0" w:color="auto"/>
              <w:right w:val="single" w:sz="4" w:space="0" w:color="auto"/>
            </w:tcBorders>
          </w:tcPr>
          <w:p w14:paraId="600E1F0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7 448,00</w:t>
            </w:r>
          </w:p>
        </w:tc>
        <w:tc>
          <w:tcPr>
            <w:tcW w:w="1134" w:type="dxa"/>
            <w:gridSpan w:val="2"/>
            <w:tcBorders>
              <w:top w:val="single" w:sz="4" w:space="0" w:color="auto"/>
              <w:left w:val="single" w:sz="4" w:space="0" w:color="auto"/>
              <w:bottom w:val="single" w:sz="4" w:space="0" w:color="auto"/>
              <w:right w:val="single" w:sz="4" w:space="0" w:color="auto"/>
            </w:tcBorders>
          </w:tcPr>
          <w:p w14:paraId="18C8A67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11 618,00</w:t>
            </w:r>
          </w:p>
        </w:tc>
        <w:tc>
          <w:tcPr>
            <w:tcW w:w="1417" w:type="dxa"/>
            <w:tcBorders>
              <w:top w:val="single" w:sz="4" w:space="0" w:color="auto"/>
              <w:left w:val="single" w:sz="4" w:space="0" w:color="auto"/>
              <w:bottom w:val="single" w:sz="4" w:space="0" w:color="auto"/>
              <w:right w:val="single" w:sz="4" w:space="0" w:color="auto"/>
            </w:tcBorders>
          </w:tcPr>
          <w:p w14:paraId="64A7A83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33 548,00</w:t>
            </w:r>
          </w:p>
        </w:tc>
      </w:tr>
      <w:tr w:rsidR="00F6641F" w:rsidRPr="00751317" w14:paraId="3E9C09FE"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2C6E4848"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LaserJet Pro MFP M521dn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nil"/>
              <w:bottom w:val="single" w:sz="4" w:space="0" w:color="auto"/>
              <w:right w:val="single" w:sz="4" w:space="0" w:color="auto"/>
            </w:tcBorders>
          </w:tcPr>
          <w:p w14:paraId="1DD7CC1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1 495,00</w:t>
            </w:r>
          </w:p>
        </w:tc>
        <w:tc>
          <w:tcPr>
            <w:tcW w:w="1134" w:type="dxa"/>
            <w:tcBorders>
              <w:top w:val="single" w:sz="4" w:space="0" w:color="auto"/>
              <w:left w:val="single" w:sz="4" w:space="0" w:color="auto"/>
              <w:bottom w:val="single" w:sz="4" w:space="0" w:color="auto"/>
              <w:right w:val="single" w:sz="4" w:space="0" w:color="auto"/>
            </w:tcBorders>
          </w:tcPr>
          <w:p w14:paraId="7ABCA7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2 513,00</w:t>
            </w:r>
          </w:p>
        </w:tc>
        <w:tc>
          <w:tcPr>
            <w:tcW w:w="1134" w:type="dxa"/>
            <w:gridSpan w:val="2"/>
            <w:tcBorders>
              <w:top w:val="single" w:sz="4" w:space="0" w:color="auto"/>
              <w:left w:val="single" w:sz="4" w:space="0" w:color="auto"/>
              <w:bottom w:val="single" w:sz="4" w:space="0" w:color="auto"/>
              <w:right w:val="single" w:sz="4" w:space="0" w:color="auto"/>
            </w:tcBorders>
          </w:tcPr>
          <w:p w14:paraId="326664F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11 520,00</w:t>
            </w:r>
          </w:p>
        </w:tc>
        <w:tc>
          <w:tcPr>
            <w:tcW w:w="1417" w:type="dxa"/>
            <w:tcBorders>
              <w:top w:val="single" w:sz="4" w:space="0" w:color="auto"/>
              <w:left w:val="single" w:sz="4" w:space="0" w:color="auto"/>
              <w:bottom w:val="single" w:sz="4" w:space="0" w:color="auto"/>
              <w:right w:val="single" w:sz="4" w:space="0" w:color="auto"/>
            </w:tcBorders>
          </w:tcPr>
          <w:p w14:paraId="1D3CBFF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29 870,00</w:t>
            </w:r>
          </w:p>
        </w:tc>
      </w:tr>
      <w:tr w:rsidR="00F6641F" w:rsidRPr="00751317" w14:paraId="54F4B2B6"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03382AC5"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M605n формат А4</w:t>
            </w:r>
          </w:p>
        </w:tc>
        <w:tc>
          <w:tcPr>
            <w:tcW w:w="1158" w:type="dxa"/>
            <w:tcBorders>
              <w:top w:val="single" w:sz="4" w:space="0" w:color="auto"/>
              <w:left w:val="nil"/>
              <w:bottom w:val="single" w:sz="4" w:space="0" w:color="auto"/>
              <w:right w:val="single" w:sz="4" w:space="0" w:color="auto"/>
            </w:tcBorders>
          </w:tcPr>
          <w:p w14:paraId="1CCD84B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1 483,00</w:t>
            </w:r>
          </w:p>
        </w:tc>
        <w:tc>
          <w:tcPr>
            <w:tcW w:w="1134" w:type="dxa"/>
            <w:tcBorders>
              <w:top w:val="single" w:sz="4" w:space="0" w:color="auto"/>
              <w:left w:val="single" w:sz="4" w:space="0" w:color="auto"/>
              <w:bottom w:val="single" w:sz="4" w:space="0" w:color="auto"/>
              <w:right w:val="single" w:sz="4" w:space="0" w:color="auto"/>
            </w:tcBorders>
          </w:tcPr>
          <w:p w14:paraId="1368F5F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597,00</w:t>
            </w:r>
          </w:p>
        </w:tc>
        <w:tc>
          <w:tcPr>
            <w:tcW w:w="1134" w:type="dxa"/>
            <w:gridSpan w:val="2"/>
            <w:tcBorders>
              <w:top w:val="single" w:sz="4" w:space="0" w:color="auto"/>
              <w:left w:val="single" w:sz="4" w:space="0" w:color="auto"/>
              <w:bottom w:val="single" w:sz="4" w:space="0" w:color="auto"/>
              <w:right w:val="single" w:sz="4" w:space="0" w:color="auto"/>
            </w:tcBorders>
          </w:tcPr>
          <w:p w14:paraId="3CB1BA6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12 745,00</w:t>
            </w:r>
          </w:p>
        </w:tc>
        <w:tc>
          <w:tcPr>
            <w:tcW w:w="1417" w:type="dxa"/>
            <w:tcBorders>
              <w:top w:val="single" w:sz="4" w:space="0" w:color="auto"/>
              <w:left w:val="single" w:sz="4" w:space="0" w:color="auto"/>
              <w:bottom w:val="single" w:sz="4" w:space="0" w:color="auto"/>
              <w:right w:val="single" w:sz="4" w:space="0" w:color="auto"/>
            </w:tcBorders>
          </w:tcPr>
          <w:p w14:paraId="09491D4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47 780,00</w:t>
            </w:r>
          </w:p>
        </w:tc>
      </w:tr>
      <w:tr w:rsidR="00F6641F" w:rsidRPr="00751317" w14:paraId="1C85A114"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4A78D75E"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P4515xm, HP LaserJet P4014, HP LaserJet P4015n, HP LaserJet P4515n, HP LaserJet P4014n, HP LaserJet P4014dn, HP LaserJet P4015, HP LaserJet P4015dn, HP LaserJet P4015tn, HP LaserJet P4515, HP LaserJet P4515tn, HP LaserJet P4015x, HP LaserJet P4515x формат А4</w:t>
            </w:r>
          </w:p>
        </w:tc>
        <w:tc>
          <w:tcPr>
            <w:tcW w:w="1158" w:type="dxa"/>
            <w:tcBorders>
              <w:top w:val="single" w:sz="4" w:space="0" w:color="auto"/>
              <w:left w:val="nil"/>
              <w:bottom w:val="single" w:sz="4" w:space="0" w:color="auto"/>
              <w:right w:val="single" w:sz="4" w:space="0" w:color="auto"/>
            </w:tcBorders>
          </w:tcPr>
          <w:p w14:paraId="18EB168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5 339,00</w:t>
            </w:r>
          </w:p>
        </w:tc>
        <w:tc>
          <w:tcPr>
            <w:tcW w:w="1134" w:type="dxa"/>
            <w:tcBorders>
              <w:top w:val="single" w:sz="4" w:space="0" w:color="auto"/>
              <w:left w:val="single" w:sz="4" w:space="0" w:color="auto"/>
              <w:bottom w:val="single" w:sz="4" w:space="0" w:color="auto"/>
              <w:right w:val="single" w:sz="4" w:space="0" w:color="auto"/>
            </w:tcBorders>
          </w:tcPr>
          <w:p w14:paraId="0DCC09A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7 373,00</w:t>
            </w:r>
          </w:p>
        </w:tc>
        <w:tc>
          <w:tcPr>
            <w:tcW w:w="1134" w:type="dxa"/>
            <w:gridSpan w:val="2"/>
            <w:tcBorders>
              <w:top w:val="single" w:sz="4" w:space="0" w:color="auto"/>
              <w:left w:val="single" w:sz="4" w:space="0" w:color="auto"/>
              <w:bottom w:val="single" w:sz="4" w:space="0" w:color="auto"/>
              <w:right w:val="single" w:sz="4" w:space="0" w:color="auto"/>
            </w:tcBorders>
          </w:tcPr>
          <w:p w14:paraId="679BA9A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11 299,00</w:t>
            </w:r>
          </w:p>
        </w:tc>
        <w:tc>
          <w:tcPr>
            <w:tcW w:w="1417" w:type="dxa"/>
            <w:tcBorders>
              <w:top w:val="single" w:sz="4" w:space="0" w:color="auto"/>
              <w:left w:val="single" w:sz="4" w:space="0" w:color="auto"/>
              <w:bottom w:val="single" w:sz="4" w:space="0" w:color="auto"/>
              <w:right w:val="single" w:sz="4" w:space="0" w:color="auto"/>
            </w:tcBorders>
          </w:tcPr>
          <w:p w14:paraId="59C959C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28 740,00</w:t>
            </w:r>
          </w:p>
        </w:tc>
      </w:tr>
      <w:tr w:rsidR="00F6641F" w:rsidRPr="00751317" w14:paraId="03215256" w14:textId="77777777" w:rsidTr="00751317">
        <w:trPr>
          <w:trHeight w:val="20"/>
        </w:trPr>
        <w:tc>
          <w:tcPr>
            <w:tcW w:w="5265" w:type="dxa"/>
            <w:gridSpan w:val="2"/>
            <w:tcBorders>
              <w:top w:val="nil"/>
              <w:left w:val="single" w:sz="4" w:space="0" w:color="auto"/>
              <w:bottom w:val="single" w:sz="4" w:space="0" w:color="auto"/>
              <w:right w:val="single" w:sz="4" w:space="0" w:color="auto"/>
            </w:tcBorders>
            <w:vAlign w:val="center"/>
          </w:tcPr>
          <w:p w14:paraId="4D812CD2"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HP LaserJet Pro 400 M451dw, HP LaserJet Pro 400 M451nw, HP LaserJet Pro 300 M375nw, HP LaserJet Pro 400 M475dn , HP LaserJet Pro 400 M475dw, HP LaserJet Pro 300 color MFP, HP LaserJet Pro 300, HP LaserJet Pro 400, HP LaserJet Pro 300 M351a, HP LaserJet Pro 400 mfp, HP LaserJet Pro 400 M451dn цветной формат А4 </w:t>
            </w:r>
          </w:p>
        </w:tc>
        <w:tc>
          <w:tcPr>
            <w:tcW w:w="1158" w:type="dxa"/>
            <w:tcBorders>
              <w:top w:val="single" w:sz="4" w:space="0" w:color="auto"/>
              <w:left w:val="nil"/>
              <w:bottom w:val="single" w:sz="4" w:space="0" w:color="auto"/>
              <w:right w:val="single" w:sz="4" w:space="0" w:color="auto"/>
            </w:tcBorders>
          </w:tcPr>
          <w:p w14:paraId="6FA142B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1 708,00</w:t>
            </w:r>
          </w:p>
        </w:tc>
        <w:tc>
          <w:tcPr>
            <w:tcW w:w="1134" w:type="dxa"/>
            <w:tcBorders>
              <w:top w:val="single" w:sz="4" w:space="0" w:color="auto"/>
              <w:left w:val="single" w:sz="4" w:space="0" w:color="auto"/>
              <w:bottom w:val="single" w:sz="4" w:space="0" w:color="auto"/>
              <w:right w:val="single" w:sz="4" w:space="0" w:color="auto"/>
            </w:tcBorders>
          </w:tcPr>
          <w:p w14:paraId="188A2D5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3 361,00</w:t>
            </w:r>
          </w:p>
        </w:tc>
        <w:tc>
          <w:tcPr>
            <w:tcW w:w="1134" w:type="dxa"/>
            <w:gridSpan w:val="2"/>
            <w:tcBorders>
              <w:top w:val="single" w:sz="4" w:space="0" w:color="auto"/>
              <w:left w:val="single" w:sz="4" w:space="0" w:color="auto"/>
              <w:bottom w:val="single" w:sz="4" w:space="0" w:color="auto"/>
              <w:right w:val="single" w:sz="4" w:space="0" w:color="auto"/>
            </w:tcBorders>
          </w:tcPr>
          <w:p w14:paraId="07F9628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5 619,00</w:t>
            </w:r>
          </w:p>
        </w:tc>
        <w:tc>
          <w:tcPr>
            <w:tcW w:w="1417" w:type="dxa"/>
            <w:tcBorders>
              <w:top w:val="single" w:sz="4" w:space="0" w:color="auto"/>
              <w:left w:val="single" w:sz="4" w:space="0" w:color="auto"/>
              <w:bottom w:val="single" w:sz="4" w:space="0" w:color="auto"/>
              <w:right w:val="single" w:sz="4" w:space="0" w:color="auto"/>
            </w:tcBorders>
          </w:tcPr>
          <w:p w14:paraId="0546AB2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11 856,00</w:t>
            </w:r>
          </w:p>
        </w:tc>
      </w:tr>
      <w:tr w:rsidR="00F6641F" w:rsidRPr="00751317" w14:paraId="0A95342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30606C2F" w14:textId="77777777" w:rsidR="00F6641F" w:rsidRPr="00751317" w:rsidRDefault="00F6641F" w:rsidP="00751317">
            <w:pPr>
              <w:spacing w:line="240" w:lineRule="auto"/>
              <w:ind w:firstLine="0"/>
              <w:rPr>
                <w:color w:val="000000"/>
                <w:sz w:val="18"/>
                <w:szCs w:val="18"/>
              </w:rPr>
            </w:pPr>
            <w:r w:rsidRPr="00751317">
              <w:rPr>
                <w:color w:val="000000"/>
                <w:sz w:val="18"/>
                <w:szCs w:val="18"/>
              </w:rPr>
              <w:t>Epson RX320 формат А3</w:t>
            </w:r>
          </w:p>
        </w:tc>
        <w:tc>
          <w:tcPr>
            <w:tcW w:w="1158" w:type="dxa"/>
            <w:tcBorders>
              <w:top w:val="single" w:sz="4" w:space="0" w:color="auto"/>
              <w:left w:val="nil"/>
              <w:bottom w:val="single" w:sz="4" w:space="0" w:color="auto"/>
              <w:right w:val="single" w:sz="4" w:space="0" w:color="auto"/>
            </w:tcBorders>
          </w:tcPr>
          <w:p w14:paraId="7E2310B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14:paraId="2245B59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2 506,00</w:t>
            </w:r>
          </w:p>
        </w:tc>
        <w:tc>
          <w:tcPr>
            <w:tcW w:w="1134" w:type="dxa"/>
            <w:gridSpan w:val="2"/>
            <w:tcBorders>
              <w:top w:val="single" w:sz="4" w:space="0" w:color="auto"/>
              <w:left w:val="single" w:sz="4" w:space="0" w:color="auto"/>
              <w:bottom w:val="single" w:sz="4" w:space="0" w:color="auto"/>
              <w:right w:val="single" w:sz="4" w:space="0" w:color="auto"/>
            </w:tcBorders>
          </w:tcPr>
          <w:p w14:paraId="6755469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3 240,00</w:t>
            </w:r>
          </w:p>
        </w:tc>
        <w:tc>
          <w:tcPr>
            <w:tcW w:w="1417" w:type="dxa"/>
            <w:tcBorders>
              <w:top w:val="single" w:sz="4" w:space="0" w:color="auto"/>
              <w:left w:val="single" w:sz="4" w:space="0" w:color="auto"/>
              <w:bottom w:val="single" w:sz="4" w:space="0" w:color="auto"/>
              <w:right w:val="single" w:sz="4" w:space="0" w:color="auto"/>
            </w:tcBorders>
          </w:tcPr>
          <w:p w14:paraId="4D81E0A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5 024,00</w:t>
            </w:r>
          </w:p>
        </w:tc>
      </w:tr>
      <w:tr w:rsidR="00F6641F" w:rsidRPr="00751317" w14:paraId="47D9EB3C"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18FF6855" w14:textId="77777777" w:rsidR="00F6641F" w:rsidRPr="00751317" w:rsidRDefault="00F6641F" w:rsidP="00751317">
            <w:pPr>
              <w:spacing w:line="240" w:lineRule="auto"/>
              <w:ind w:firstLine="0"/>
              <w:rPr>
                <w:color w:val="000000"/>
                <w:sz w:val="18"/>
                <w:szCs w:val="18"/>
              </w:rPr>
            </w:pPr>
            <w:r w:rsidRPr="00751317">
              <w:rPr>
                <w:color w:val="000000"/>
                <w:sz w:val="18"/>
                <w:szCs w:val="18"/>
              </w:rPr>
              <w:t>Epson wf 7015 формат А3</w:t>
            </w:r>
          </w:p>
        </w:tc>
        <w:tc>
          <w:tcPr>
            <w:tcW w:w="1158" w:type="dxa"/>
            <w:tcBorders>
              <w:top w:val="single" w:sz="4" w:space="0" w:color="auto"/>
              <w:left w:val="nil"/>
              <w:bottom w:val="single" w:sz="4" w:space="0" w:color="auto"/>
              <w:right w:val="single" w:sz="4" w:space="0" w:color="auto"/>
            </w:tcBorders>
          </w:tcPr>
          <w:p w14:paraId="1952516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1 708,00</w:t>
            </w:r>
          </w:p>
        </w:tc>
        <w:tc>
          <w:tcPr>
            <w:tcW w:w="1134" w:type="dxa"/>
            <w:tcBorders>
              <w:top w:val="single" w:sz="4" w:space="0" w:color="auto"/>
              <w:left w:val="single" w:sz="4" w:space="0" w:color="auto"/>
              <w:bottom w:val="single" w:sz="4" w:space="0" w:color="auto"/>
              <w:right w:val="single" w:sz="4" w:space="0" w:color="auto"/>
            </w:tcBorders>
          </w:tcPr>
          <w:p w14:paraId="0608E18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3 361,00</w:t>
            </w:r>
          </w:p>
        </w:tc>
        <w:tc>
          <w:tcPr>
            <w:tcW w:w="1134" w:type="dxa"/>
            <w:gridSpan w:val="2"/>
            <w:tcBorders>
              <w:top w:val="single" w:sz="4" w:space="0" w:color="auto"/>
              <w:left w:val="single" w:sz="4" w:space="0" w:color="auto"/>
              <w:bottom w:val="single" w:sz="4" w:space="0" w:color="auto"/>
              <w:right w:val="single" w:sz="4" w:space="0" w:color="auto"/>
            </w:tcBorders>
          </w:tcPr>
          <w:p w14:paraId="1DC122C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5 619,00</w:t>
            </w:r>
          </w:p>
        </w:tc>
        <w:tc>
          <w:tcPr>
            <w:tcW w:w="1417" w:type="dxa"/>
            <w:tcBorders>
              <w:top w:val="single" w:sz="4" w:space="0" w:color="auto"/>
              <w:left w:val="single" w:sz="4" w:space="0" w:color="auto"/>
              <w:bottom w:val="single" w:sz="4" w:space="0" w:color="auto"/>
              <w:right w:val="single" w:sz="4" w:space="0" w:color="auto"/>
            </w:tcBorders>
          </w:tcPr>
          <w:p w14:paraId="1561111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8 858,00</w:t>
            </w:r>
          </w:p>
        </w:tc>
      </w:tr>
      <w:tr w:rsidR="00F6641F" w:rsidRPr="00751317" w14:paraId="72E3C914"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0E224001" w14:textId="77777777" w:rsidR="00F6641F" w:rsidRPr="00751317" w:rsidRDefault="00F6641F" w:rsidP="00751317">
            <w:pPr>
              <w:spacing w:line="240" w:lineRule="auto"/>
              <w:ind w:firstLine="0"/>
              <w:rPr>
                <w:color w:val="000000"/>
                <w:sz w:val="18"/>
                <w:szCs w:val="18"/>
              </w:rPr>
            </w:pPr>
            <w:r w:rsidRPr="00751317">
              <w:rPr>
                <w:color w:val="000000"/>
                <w:sz w:val="18"/>
                <w:szCs w:val="18"/>
              </w:rPr>
              <w:t>HPDJ 1218 формат А3</w:t>
            </w:r>
          </w:p>
        </w:tc>
        <w:tc>
          <w:tcPr>
            <w:tcW w:w="1158" w:type="dxa"/>
            <w:tcBorders>
              <w:top w:val="single" w:sz="4" w:space="0" w:color="auto"/>
              <w:left w:val="nil"/>
              <w:bottom w:val="single" w:sz="4" w:space="0" w:color="auto"/>
              <w:right w:val="single" w:sz="4" w:space="0" w:color="auto"/>
            </w:tcBorders>
          </w:tcPr>
          <w:p w14:paraId="52FE2CB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14:paraId="7C067E2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2 506,00</w:t>
            </w:r>
          </w:p>
        </w:tc>
        <w:tc>
          <w:tcPr>
            <w:tcW w:w="1134" w:type="dxa"/>
            <w:gridSpan w:val="2"/>
            <w:tcBorders>
              <w:top w:val="single" w:sz="4" w:space="0" w:color="auto"/>
              <w:left w:val="single" w:sz="4" w:space="0" w:color="auto"/>
              <w:bottom w:val="single" w:sz="4" w:space="0" w:color="auto"/>
              <w:right w:val="single" w:sz="4" w:space="0" w:color="auto"/>
            </w:tcBorders>
          </w:tcPr>
          <w:p w14:paraId="2023CE2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3 240,00</w:t>
            </w:r>
          </w:p>
        </w:tc>
        <w:tc>
          <w:tcPr>
            <w:tcW w:w="1417" w:type="dxa"/>
            <w:tcBorders>
              <w:top w:val="single" w:sz="4" w:space="0" w:color="auto"/>
              <w:left w:val="single" w:sz="4" w:space="0" w:color="auto"/>
              <w:bottom w:val="single" w:sz="4" w:space="0" w:color="auto"/>
              <w:right w:val="single" w:sz="4" w:space="0" w:color="auto"/>
            </w:tcBorders>
          </w:tcPr>
          <w:p w14:paraId="18A7A7F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5 024,00</w:t>
            </w:r>
          </w:p>
        </w:tc>
      </w:tr>
      <w:tr w:rsidR="00F6641F" w:rsidRPr="00751317" w14:paraId="0A471AD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27A60B5D"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Office Jet 7000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3</w:t>
            </w:r>
          </w:p>
        </w:tc>
        <w:tc>
          <w:tcPr>
            <w:tcW w:w="1158" w:type="dxa"/>
            <w:tcBorders>
              <w:top w:val="single" w:sz="4" w:space="0" w:color="auto"/>
              <w:left w:val="nil"/>
              <w:bottom w:val="single" w:sz="4" w:space="0" w:color="auto"/>
              <w:right w:val="single" w:sz="4" w:space="0" w:color="auto"/>
            </w:tcBorders>
          </w:tcPr>
          <w:p w14:paraId="280EB57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959,00</w:t>
            </w:r>
          </w:p>
        </w:tc>
        <w:tc>
          <w:tcPr>
            <w:tcW w:w="1134" w:type="dxa"/>
            <w:tcBorders>
              <w:top w:val="single" w:sz="4" w:space="0" w:color="auto"/>
              <w:left w:val="single" w:sz="4" w:space="0" w:color="auto"/>
              <w:bottom w:val="single" w:sz="4" w:space="0" w:color="auto"/>
              <w:right w:val="single" w:sz="4" w:space="0" w:color="auto"/>
            </w:tcBorders>
          </w:tcPr>
          <w:p w14:paraId="575394E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2 506,00</w:t>
            </w:r>
          </w:p>
        </w:tc>
        <w:tc>
          <w:tcPr>
            <w:tcW w:w="1134" w:type="dxa"/>
            <w:gridSpan w:val="2"/>
            <w:tcBorders>
              <w:top w:val="single" w:sz="4" w:space="0" w:color="auto"/>
              <w:left w:val="single" w:sz="4" w:space="0" w:color="auto"/>
              <w:bottom w:val="single" w:sz="4" w:space="0" w:color="auto"/>
              <w:right w:val="single" w:sz="4" w:space="0" w:color="auto"/>
            </w:tcBorders>
          </w:tcPr>
          <w:p w14:paraId="3C844E7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3 240,00</w:t>
            </w:r>
          </w:p>
        </w:tc>
        <w:tc>
          <w:tcPr>
            <w:tcW w:w="1417" w:type="dxa"/>
            <w:tcBorders>
              <w:top w:val="single" w:sz="4" w:space="0" w:color="auto"/>
              <w:left w:val="single" w:sz="4" w:space="0" w:color="auto"/>
              <w:bottom w:val="single" w:sz="4" w:space="0" w:color="auto"/>
              <w:right w:val="single" w:sz="4" w:space="0" w:color="auto"/>
            </w:tcBorders>
          </w:tcPr>
          <w:p w14:paraId="3AC3F2D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5 024,00</w:t>
            </w:r>
          </w:p>
        </w:tc>
      </w:tr>
      <w:tr w:rsidR="00F6641F" w:rsidRPr="00751317" w14:paraId="1ECA72E4"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64DE4914"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5335 формат А3</w:t>
            </w:r>
          </w:p>
        </w:tc>
        <w:tc>
          <w:tcPr>
            <w:tcW w:w="1158" w:type="dxa"/>
            <w:tcBorders>
              <w:top w:val="single" w:sz="4" w:space="0" w:color="auto"/>
              <w:left w:val="nil"/>
              <w:bottom w:val="single" w:sz="4" w:space="0" w:color="auto"/>
              <w:right w:val="single" w:sz="4" w:space="0" w:color="auto"/>
            </w:tcBorders>
          </w:tcPr>
          <w:p w14:paraId="3EA6785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1 399,00</w:t>
            </w:r>
          </w:p>
        </w:tc>
        <w:tc>
          <w:tcPr>
            <w:tcW w:w="1134" w:type="dxa"/>
            <w:tcBorders>
              <w:top w:val="single" w:sz="4" w:space="0" w:color="auto"/>
              <w:left w:val="single" w:sz="4" w:space="0" w:color="auto"/>
              <w:bottom w:val="single" w:sz="4" w:space="0" w:color="auto"/>
              <w:right w:val="single" w:sz="4" w:space="0" w:color="auto"/>
            </w:tcBorders>
          </w:tcPr>
          <w:p w14:paraId="1363163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8 051,00</w:t>
            </w:r>
          </w:p>
        </w:tc>
        <w:tc>
          <w:tcPr>
            <w:tcW w:w="1134" w:type="dxa"/>
            <w:gridSpan w:val="2"/>
            <w:tcBorders>
              <w:top w:val="single" w:sz="4" w:space="0" w:color="auto"/>
              <w:left w:val="single" w:sz="4" w:space="0" w:color="auto"/>
              <w:bottom w:val="single" w:sz="4" w:space="0" w:color="auto"/>
              <w:right w:val="single" w:sz="4" w:space="0" w:color="auto"/>
            </w:tcBorders>
          </w:tcPr>
          <w:p w14:paraId="5B5824C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11 695,00</w:t>
            </w:r>
          </w:p>
        </w:tc>
        <w:tc>
          <w:tcPr>
            <w:tcW w:w="1417" w:type="dxa"/>
            <w:tcBorders>
              <w:top w:val="single" w:sz="4" w:space="0" w:color="auto"/>
              <w:left w:val="single" w:sz="4" w:space="0" w:color="auto"/>
              <w:bottom w:val="single" w:sz="4" w:space="0" w:color="auto"/>
              <w:right w:val="single" w:sz="4" w:space="0" w:color="auto"/>
            </w:tcBorders>
          </w:tcPr>
          <w:p w14:paraId="5F88D11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19 831,00</w:t>
            </w:r>
          </w:p>
        </w:tc>
      </w:tr>
      <w:tr w:rsidR="00F6641F" w:rsidRPr="00751317" w14:paraId="3F6F351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57A66141"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3300MFP, Xerox Phaser 3300MFP/X формат А4</w:t>
            </w:r>
          </w:p>
        </w:tc>
        <w:tc>
          <w:tcPr>
            <w:tcW w:w="1158" w:type="dxa"/>
            <w:tcBorders>
              <w:top w:val="single" w:sz="4" w:space="0" w:color="auto"/>
              <w:left w:val="nil"/>
              <w:bottom w:val="single" w:sz="4" w:space="0" w:color="auto"/>
              <w:right w:val="single" w:sz="4" w:space="0" w:color="auto"/>
            </w:tcBorders>
          </w:tcPr>
          <w:p w14:paraId="24EDDEF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1 399,00</w:t>
            </w:r>
          </w:p>
        </w:tc>
        <w:tc>
          <w:tcPr>
            <w:tcW w:w="1134" w:type="dxa"/>
            <w:tcBorders>
              <w:top w:val="single" w:sz="4" w:space="0" w:color="auto"/>
              <w:left w:val="single" w:sz="4" w:space="0" w:color="auto"/>
              <w:bottom w:val="single" w:sz="4" w:space="0" w:color="auto"/>
              <w:right w:val="single" w:sz="4" w:space="0" w:color="auto"/>
            </w:tcBorders>
          </w:tcPr>
          <w:p w14:paraId="548EA5B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4 662,00</w:t>
            </w:r>
          </w:p>
        </w:tc>
        <w:tc>
          <w:tcPr>
            <w:tcW w:w="1134" w:type="dxa"/>
            <w:gridSpan w:val="2"/>
            <w:tcBorders>
              <w:top w:val="single" w:sz="4" w:space="0" w:color="auto"/>
              <w:left w:val="single" w:sz="4" w:space="0" w:color="auto"/>
              <w:bottom w:val="single" w:sz="4" w:space="0" w:color="auto"/>
              <w:right w:val="single" w:sz="4" w:space="0" w:color="auto"/>
            </w:tcBorders>
          </w:tcPr>
          <w:p w14:paraId="7F77E8A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8 645,00</w:t>
            </w:r>
          </w:p>
        </w:tc>
        <w:tc>
          <w:tcPr>
            <w:tcW w:w="1417" w:type="dxa"/>
            <w:tcBorders>
              <w:top w:val="single" w:sz="4" w:space="0" w:color="auto"/>
              <w:left w:val="single" w:sz="4" w:space="0" w:color="auto"/>
              <w:bottom w:val="single" w:sz="4" w:space="0" w:color="auto"/>
              <w:right w:val="single" w:sz="4" w:space="0" w:color="auto"/>
            </w:tcBorders>
          </w:tcPr>
          <w:p w14:paraId="3624DE4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15 763,00</w:t>
            </w:r>
          </w:p>
        </w:tc>
      </w:tr>
      <w:tr w:rsidR="00F6641F" w:rsidRPr="00751317" w14:paraId="43CE3746"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28536B4C"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nil"/>
              <w:bottom w:val="single" w:sz="4" w:space="0" w:color="auto"/>
              <w:right w:val="single" w:sz="4" w:space="0" w:color="auto"/>
            </w:tcBorders>
          </w:tcPr>
          <w:p w14:paraId="23481D3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1 060,00</w:t>
            </w:r>
          </w:p>
        </w:tc>
        <w:tc>
          <w:tcPr>
            <w:tcW w:w="1134" w:type="dxa"/>
            <w:tcBorders>
              <w:top w:val="single" w:sz="4" w:space="0" w:color="auto"/>
              <w:left w:val="single" w:sz="4" w:space="0" w:color="auto"/>
              <w:bottom w:val="single" w:sz="4" w:space="0" w:color="auto"/>
              <w:right w:val="single" w:sz="4" w:space="0" w:color="auto"/>
            </w:tcBorders>
          </w:tcPr>
          <w:p w14:paraId="2094F82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3 645,00</w:t>
            </w:r>
          </w:p>
        </w:tc>
        <w:tc>
          <w:tcPr>
            <w:tcW w:w="1134" w:type="dxa"/>
            <w:gridSpan w:val="2"/>
            <w:tcBorders>
              <w:top w:val="single" w:sz="4" w:space="0" w:color="auto"/>
              <w:left w:val="single" w:sz="4" w:space="0" w:color="auto"/>
              <w:bottom w:val="single" w:sz="4" w:space="0" w:color="auto"/>
              <w:right w:val="single" w:sz="4" w:space="0" w:color="auto"/>
            </w:tcBorders>
          </w:tcPr>
          <w:p w14:paraId="0E00ED1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6 813,00</w:t>
            </w:r>
          </w:p>
        </w:tc>
        <w:tc>
          <w:tcPr>
            <w:tcW w:w="1417" w:type="dxa"/>
            <w:tcBorders>
              <w:top w:val="single" w:sz="4" w:space="0" w:color="auto"/>
              <w:left w:val="single" w:sz="4" w:space="0" w:color="auto"/>
              <w:bottom w:val="single" w:sz="4" w:space="0" w:color="auto"/>
              <w:right w:val="single" w:sz="4" w:space="0" w:color="auto"/>
            </w:tcBorders>
          </w:tcPr>
          <w:p w14:paraId="5493C3D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11 847,00</w:t>
            </w:r>
          </w:p>
        </w:tc>
      </w:tr>
      <w:tr w:rsidR="00F6641F" w:rsidRPr="00751317" w14:paraId="460E6CD9"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center"/>
          </w:tcPr>
          <w:p w14:paraId="592B5C88"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7100N, Xerox Phaser 7100DN цветной формат А3</w:t>
            </w:r>
          </w:p>
        </w:tc>
        <w:tc>
          <w:tcPr>
            <w:tcW w:w="1158" w:type="dxa"/>
            <w:tcBorders>
              <w:top w:val="single" w:sz="4" w:space="0" w:color="auto"/>
              <w:left w:val="nil"/>
              <w:bottom w:val="single" w:sz="4" w:space="0" w:color="auto"/>
              <w:right w:val="single" w:sz="4" w:space="0" w:color="auto"/>
            </w:tcBorders>
          </w:tcPr>
          <w:p w14:paraId="6F89C10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3 221,00</w:t>
            </w:r>
          </w:p>
        </w:tc>
        <w:tc>
          <w:tcPr>
            <w:tcW w:w="1134" w:type="dxa"/>
            <w:tcBorders>
              <w:top w:val="single" w:sz="4" w:space="0" w:color="auto"/>
              <w:left w:val="single" w:sz="4" w:space="0" w:color="auto"/>
              <w:bottom w:val="single" w:sz="4" w:space="0" w:color="auto"/>
              <w:right w:val="single" w:sz="4" w:space="0" w:color="auto"/>
            </w:tcBorders>
          </w:tcPr>
          <w:p w14:paraId="12BEC11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12 458,00</w:t>
            </w:r>
          </w:p>
        </w:tc>
        <w:tc>
          <w:tcPr>
            <w:tcW w:w="1134" w:type="dxa"/>
            <w:gridSpan w:val="2"/>
            <w:tcBorders>
              <w:top w:val="single" w:sz="4" w:space="0" w:color="auto"/>
              <w:left w:val="single" w:sz="4" w:space="0" w:color="auto"/>
              <w:bottom w:val="single" w:sz="4" w:space="0" w:color="auto"/>
              <w:right w:val="single" w:sz="4" w:space="0" w:color="auto"/>
            </w:tcBorders>
          </w:tcPr>
          <w:p w14:paraId="3B01AAE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20 950,00</w:t>
            </w:r>
          </w:p>
        </w:tc>
        <w:tc>
          <w:tcPr>
            <w:tcW w:w="1417" w:type="dxa"/>
            <w:tcBorders>
              <w:top w:val="single" w:sz="4" w:space="0" w:color="auto"/>
              <w:left w:val="single" w:sz="4" w:space="0" w:color="auto"/>
              <w:bottom w:val="single" w:sz="4" w:space="0" w:color="auto"/>
              <w:right w:val="single" w:sz="4" w:space="0" w:color="auto"/>
            </w:tcBorders>
          </w:tcPr>
          <w:p w14:paraId="4A053D5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32 899,00</w:t>
            </w:r>
          </w:p>
        </w:tc>
      </w:tr>
      <w:tr w:rsidR="00F6641F" w:rsidRPr="00751317" w14:paraId="5687EA2A" w14:textId="77777777" w:rsidTr="00751317">
        <w:trPr>
          <w:trHeight w:hRule="exact" w:val="227"/>
        </w:trPr>
        <w:tc>
          <w:tcPr>
            <w:tcW w:w="5265" w:type="dxa"/>
            <w:gridSpan w:val="2"/>
            <w:tcBorders>
              <w:top w:val="nil"/>
              <w:left w:val="single" w:sz="4" w:space="0" w:color="auto"/>
              <w:bottom w:val="nil"/>
              <w:right w:val="single" w:sz="4" w:space="0" w:color="auto"/>
            </w:tcBorders>
            <w:vAlign w:val="center"/>
          </w:tcPr>
          <w:p w14:paraId="3272968D" w14:textId="77777777" w:rsidR="00F6641F" w:rsidRPr="00751317" w:rsidRDefault="00F6641F" w:rsidP="00751317">
            <w:pPr>
              <w:spacing w:line="240" w:lineRule="auto"/>
              <w:ind w:firstLine="0"/>
              <w:rPr>
                <w:color w:val="000000"/>
                <w:sz w:val="18"/>
                <w:szCs w:val="18"/>
              </w:rPr>
            </w:pPr>
            <w:r w:rsidRPr="00751317">
              <w:rPr>
                <w:color w:val="000000"/>
                <w:sz w:val="18"/>
                <w:szCs w:val="18"/>
              </w:rPr>
              <w:t>Ricoh MB 6002 формат А3</w:t>
            </w:r>
          </w:p>
        </w:tc>
        <w:tc>
          <w:tcPr>
            <w:tcW w:w="1158" w:type="dxa"/>
            <w:tcBorders>
              <w:top w:val="single" w:sz="4" w:space="0" w:color="auto"/>
              <w:left w:val="nil"/>
              <w:bottom w:val="single" w:sz="4" w:space="0" w:color="auto"/>
              <w:right w:val="single" w:sz="4" w:space="0" w:color="auto"/>
            </w:tcBorders>
          </w:tcPr>
          <w:p w14:paraId="7106714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2 543,00</w:t>
            </w:r>
          </w:p>
        </w:tc>
        <w:tc>
          <w:tcPr>
            <w:tcW w:w="1134" w:type="dxa"/>
            <w:tcBorders>
              <w:top w:val="single" w:sz="4" w:space="0" w:color="auto"/>
              <w:left w:val="single" w:sz="4" w:space="0" w:color="auto"/>
              <w:bottom w:val="single" w:sz="4" w:space="0" w:color="auto"/>
              <w:right w:val="single" w:sz="4" w:space="0" w:color="auto"/>
            </w:tcBorders>
          </w:tcPr>
          <w:p w14:paraId="1F3439F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8 899,00</w:t>
            </w:r>
          </w:p>
        </w:tc>
        <w:tc>
          <w:tcPr>
            <w:tcW w:w="1134" w:type="dxa"/>
            <w:gridSpan w:val="2"/>
            <w:tcBorders>
              <w:top w:val="single" w:sz="4" w:space="0" w:color="auto"/>
              <w:left w:val="single" w:sz="4" w:space="0" w:color="auto"/>
              <w:bottom w:val="single" w:sz="4" w:space="0" w:color="auto"/>
              <w:right w:val="single" w:sz="4" w:space="0" w:color="auto"/>
            </w:tcBorders>
          </w:tcPr>
          <w:p w14:paraId="319F65F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14 746,00</w:t>
            </w:r>
          </w:p>
        </w:tc>
        <w:tc>
          <w:tcPr>
            <w:tcW w:w="1417" w:type="dxa"/>
            <w:tcBorders>
              <w:top w:val="single" w:sz="4" w:space="0" w:color="auto"/>
              <w:left w:val="single" w:sz="4" w:space="0" w:color="auto"/>
              <w:bottom w:val="single" w:sz="4" w:space="0" w:color="auto"/>
              <w:right w:val="single" w:sz="4" w:space="0" w:color="auto"/>
            </w:tcBorders>
          </w:tcPr>
          <w:p w14:paraId="4B17439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34 204,00</w:t>
            </w:r>
          </w:p>
        </w:tc>
      </w:tr>
      <w:tr w:rsidR="00F6641F" w:rsidRPr="00751317" w14:paraId="7292C55A"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372F3AF4" w14:textId="77777777" w:rsidR="00F6641F" w:rsidRPr="00751317" w:rsidRDefault="00F6641F" w:rsidP="00751317">
            <w:pPr>
              <w:spacing w:line="240" w:lineRule="auto"/>
              <w:ind w:firstLine="0"/>
              <w:rPr>
                <w:color w:val="000000"/>
                <w:sz w:val="18"/>
                <w:szCs w:val="18"/>
              </w:rPr>
            </w:pPr>
            <w:r w:rsidRPr="00751317">
              <w:rPr>
                <w:color w:val="000000"/>
                <w:sz w:val="18"/>
                <w:szCs w:val="18"/>
              </w:rPr>
              <w:t>Ricoh MB435 формат А3</w:t>
            </w:r>
          </w:p>
        </w:tc>
        <w:tc>
          <w:tcPr>
            <w:tcW w:w="1158" w:type="dxa"/>
            <w:tcBorders>
              <w:top w:val="single" w:sz="4" w:space="0" w:color="auto"/>
              <w:left w:val="nil"/>
              <w:bottom w:val="single" w:sz="4" w:space="0" w:color="auto"/>
              <w:right w:val="single" w:sz="4" w:space="0" w:color="auto"/>
            </w:tcBorders>
          </w:tcPr>
          <w:p w14:paraId="29F5797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2 373,00</w:t>
            </w:r>
          </w:p>
        </w:tc>
        <w:tc>
          <w:tcPr>
            <w:tcW w:w="1134" w:type="dxa"/>
            <w:tcBorders>
              <w:top w:val="single" w:sz="4" w:space="0" w:color="auto"/>
              <w:left w:val="single" w:sz="4" w:space="0" w:color="auto"/>
              <w:bottom w:val="single" w:sz="4" w:space="0" w:color="auto"/>
              <w:right w:val="single" w:sz="4" w:space="0" w:color="auto"/>
            </w:tcBorders>
          </w:tcPr>
          <w:p w14:paraId="4942518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8 323,00</w:t>
            </w:r>
          </w:p>
        </w:tc>
        <w:tc>
          <w:tcPr>
            <w:tcW w:w="1134" w:type="dxa"/>
            <w:gridSpan w:val="2"/>
            <w:tcBorders>
              <w:top w:val="single" w:sz="4" w:space="0" w:color="auto"/>
              <w:left w:val="single" w:sz="4" w:space="0" w:color="auto"/>
              <w:bottom w:val="single" w:sz="4" w:space="0" w:color="auto"/>
              <w:right w:val="single" w:sz="4" w:space="0" w:color="auto"/>
            </w:tcBorders>
          </w:tcPr>
          <w:p w14:paraId="103E8CD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13 781,00</w:t>
            </w:r>
          </w:p>
        </w:tc>
        <w:tc>
          <w:tcPr>
            <w:tcW w:w="1417" w:type="dxa"/>
            <w:tcBorders>
              <w:top w:val="single" w:sz="4" w:space="0" w:color="auto"/>
              <w:left w:val="single" w:sz="4" w:space="0" w:color="auto"/>
              <w:bottom w:val="single" w:sz="4" w:space="0" w:color="auto"/>
              <w:right w:val="single" w:sz="4" w:space="0" w:color="auto"/>
            </w:tcBorders>
          </w:tcPr>
          <w:p w14:paraId="4AAD39E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25 356,00</w:t>
            </w:r>
          </w:p>
        </w:tc>
      </w:tr>
      <w:tr w:rsidR="00F6641F" w:rsidRPr="00751317" w14:paraId="5ABFE0C7"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shd w:val="clear" w:color="000000" w:fill="FFFFFF"/>
            <w:vAlign w:val="center"/>
          </w:tcPr>
          <w:p w14:paraId="03AA129F"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single" w:sz="4" w:space="0" w:color="auto"/>
              <w:left w:val="nil"/>
              <w:bottom w:val="single" w:sz="4" w:space="0" w:color="auto"/>
              <w:right w:val="single" w:sz="4" w:space="0" w:color="auto"/>
            </w:tcBorders>
          </w:tcPr>
          <w:p w14:paraId="2E991A3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424,00</w:t>
            </w:r>
          </w:p>
        </w:tc>
        <w:tc>
          <w:tcPr>
            <w:tcW w:w="1134" w:type="dxa"/>
            <w:tcBorders>
              <w:top w:val="single" w:sz="4" w:space="0" w:color="auto"/>
              <w:left w:val="single" w:sz="4" w:space="0" w:color="auto"/>
              <w:bottom w:val="single" w:sz="4" w:space="0" w:color="auto"/>
              <w:right w:val="single" w:sz="4" w:space="0" w:color="auto"/>
            </w:tcBorders>
          </w:tcPr>
          <w:p w14:paraId="4290135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2 543,00</w:t>
            </w:r>
          </w:p>
        </w:tc>
        <w:tc>
          <w:tcPr>
            <w:tcW w:w="1134" w:type="dxa"/>
            <w:gridSpan w:val="2"/>
            <w:tcBorders>
              <w:top w:val="single" w:sz="4" w:space="0" w:color="auto"/>
              <w:left w:val="single" w:sz="4" w:space="0" w:color="auto"/>
              <w:bottom w:val="single" w:sz="4" w:space="0" w:color="auto"/>
              <w:right w:val="single" w:sz="4" w:space="0" w:color="auto"/>
            </w:tcBorders>
          </w:tcPr>
          <w:p w14:paraId="2C41C1A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5 085,00</w:t>
            </w:r>
          </w:p>
        </w:tc>
        <w:tc>
          <w:tcPr>
            <w:tcW w:w="1417" w:type="dxa"/>
            <w:tcBorders>
              <w:top w:val="single" w:sz="4" w:space="0" w:color="auto"/>
              <w:left w:val="single" w:sz="4" w:space="0" w:color="auto"/>
              <w:bottom w:val="single" w:sz="4" w:space="0" w:color="auto"/>
              <w:right w:val="single" w:sz="4" w:space="0" w:color="auto"/>
            </w:tcBorders>
          </w:tcPr>
          <w:p w14:paraId="71AED21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8 136,00</w:t>
            </w:r>
          </w:p>
        </w:tc>
      </w:tr>
      <w:tr w:rsidR="00F6641F" w:rsidRPr="00751317" w14:paraId="44783F8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shd w:val="clear" w:color="000000" w:fill="FFFFFF"/>
            <w:vAlign w:val="center"/>
          </w:tcPr>
          <w:p w14:paraId="0E1F1354"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single" w:sz="4" w:space="0" w:color="auto"/>
              <w:left w:val="nil"/>
              <w:bottom w:val="single" w:sz="4" w:space="0" w:color="auto"/>
              <w:right w:val="single" w:sz="4" w:space="0" w:color="auto"/>
            </w:tcBorders>
          </w:tcPr>
          <w:p w14:paraId="5935399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424,00</w:t>
            </w:r>
          </w:p>
        </w:tc>
        <w:tc>
          <w:tcPr>
            <w:tcW w:w="1134" w:type="dxa"/>
            <w:tcBorders>
              <w:top w:val="single" w:sz="4" w:space="0" w:color="auto"/>
              <w:left w:val="single" w:sz="4" w:space="0" w:color="auto"/>
              <w:bottom w:val="single" w:sz="4" w:space="0" w:color="auto"/>
              <w:right w:val="single" w:sz="4" w:space="0" w:color="auto"/>
            </w:tcBorders>
          </w:tcPr>
          <w:p w14:paraId="69EFE31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2 543,00</w:t>
            </w:r>
          </w:p>
        </w:tc>
        <w:tc>
          <w:tcPr>
            <w:tcW w:w="1134" w:type="dxa"/>
            <w:gridSpan w:val="2"/>
            <w:tcBorders>
              <w:top w:val="single" w:sz="4" w:space="0" w:color="auto"/>
              <w:left w:val="single" w:sz="4" w:space="0" w:color="auto"/>
              <w:bottom w:val="single" w:sz="4" w:space="0" w:color="auto"/>
              <w:right w:val="single" w:sz="4" w:space="0" w:color="auto"/>
            </w:tcBorders>
          </w:tcPr>
          <w:p w14:paraId="32E71BB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5 085,00</w:t>
            </w:r>
          </w:p>
        </w:tc>
        <w:tc>
          <w:tcPr>
            <w:tcW w:w="1417" w:type="dxa"/>
            <w:tcBorders>
              <w:top w:val="single" w:sz="4" w:space="0" w:color="auto"/>
              <w:left w:val="single" w:sz="4" w:space="0" w:color="auto"/>
              <w:bottom w:val="single" w:sz="4" w:space="0" w:color="auto"/>
              <w:right w:val="single" w:sz="4" w:space="0" w:color="auto"/>
            </w:tcBorders>
          </w:tcPr>
          <w:p w14:paraId="671FA7E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8 136,00</w:t>
            </w:r>
          </w:p>
        </w:tc>
      </w:tr>
      <w:tr w:rsidR="00F6641F" w:rsidRPr="00751317" w14:paraId="35DC3877"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shd w:val="clear" w:color="000000" w:fill="FFFFFF"/>
            <w:vAlign w:val="center"/>
          </w:tcPr>
          <w:p w14:paraId="5428E665"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single" w:sz="4" w:space="0" w:color="auto"/>
              <w:left w:val="nil"/>
              <w:bottom w:val="single" w:sz="4" w:space="0" w:color="auto"/>
              <w:right w:val="single" w:sz="4" w:space="0" w:color="auto"/>
            </w:tcBorders>
          </w:tcPr>
          <w:p w14:paraId="401B82D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424,00</w:t>
            </w:r>
          </w:p>
        </w:tc>
        <w:tc>
          <w:tcPr>
            <w:tcW w:w="1134" w:type="dxa"/>
            <w:tcBorders>
              <w:top w:val="single" w:sz="4" w:space="0" w:color="auto"/>
              <w:left w:val="single" w:sz="4" w:space="0" w:color="auto"/>
              <w:bottom w:val="single" w:sz="4" w:space="0" w:color="auto"/>
              <w:right w:val="single" w:sz="4" w:space="0" w:color="auto"/>
            </w:tcBorders>
          </w:tcPr>
          <w:p w14:paraId="7A76426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509,00</w:t>
            </w:r>
          </w:p>
        </w:tc>
        <w:tc>
          <w:tcPr>
            <w:tcW w:w="1134" w:type="dxa"/>
            <w:gridSpan w:val="2"/>
            <w:tcBorders>
              <w:top w:val="single" w:sz="4" w:space="0" w:color="auto"/>
              <w:left w:val="single" w:sz="4" w:space="0" w:color="auto"/>
              <w:bottom w:val="single" w:sz="4" w:space="0" w:color="auto"/>
              <w:right w:val="single" w:sz="4" w:space="0" w:color="auto"/>
            </w:tcBorders>
          </w:tcPr>
          <w:p w14:paraId="25DE1EE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1 526,00</w:t>
            </w:r>
          </w:p>
        </w:tc>
        <w:tc>
          <w:tcPr>
            <w:tcW w:w="1417" w:type="dxa"/>
            <w:tcBorders>
              <w:top w:val="single" w:sz="4" w:space="0" w:color="auto"/>
              <w:left w:val="single" w:sz="4" w:space="0" w:color="auto"/>
              <w:bottom w:val="single" w:sz="4" w:space="0" w:color="auto"/>
              <w:right w:val="single" w:sz="4" w:space="0" w:color="auto"/>
            </w:tcBorders>
          </w:tcPr>
          <w:p w14:paraId="5554EB8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2 543,00</w:t>
            </w:r>
          </w:p>
        </w:tc>
      </w:tr>
      <w:tr w:rsidR="00F6641F" w:rsidRPr="00751317" w14:paraId="15A4D5D6"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shd w:val="clear" w:color="000000" w:fill="FFFFFF"/>
            <w:vAlign w:val="center"/>
          </w:tcPr>
          <w:p w14:paraId="5C6EFD54"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single" w:sz="4" w:space="0" w:color="auto"/>
              <w:left w:val="nil"/>
              <w:bottom w:val="single" w:sz="4" w:space="0" w:color="auto"/>
              <w:right w:val="single" w:sz="4" w:space="0" w:color="auto"/>
            </w:tcBorders>
          </w:tcPr>
          <w:p w14:paraId="28F9600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424,00</w:t>
            </w:r>
          </w:p>
        </w:tc>
        <w:tc>
          <w:tcPr>
            <w:tcW w:w="1134" w:type="dxa"/>
            <w:tcBorders>
              <w:top w:val="single" w:sz="4" w:space="0" w:color="auto"/>
              <w:left w:val="single" w:sz="4" w:space="0" w:color="auto"/>
              <w:bottom w:val="single" w:sz="4" w:space="0" w:color="auto"/>
              <w:right w:val="single" w:sz="4" w:space="0" w:color="auto"/>
            </w:tcBorders>
          </w:tcPr>
          <w:p w14:paraId="01E59E3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1 695,00</w:t>
            </w:r>
          </w:p>
        </w:tc>
        <w:tc>
          <w:tcPr>
            <w:tcW w:w="1134" w:type="dxa"/>
            <w:gridSpan w:val="2"/>
            <w:tcBorders>
              <w:top w:val="single" w:sz="4" w:space="0" w:color="auto"/>
              <w:left w:val="single" w:sz="4" w:space="0" w:color="auto"/>
              <w:bottom w:val="single" w:sz="4" w:space="0" w:color="auto"/>
              <w:right w:val="single" w:sz="4" w:space="0" w:color="auto"/>
            </w:tcBorders>
          </w:tcPr>
          <w:p w14:paraId="60F3B49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2 034,00</w:t>
            </w:r>
          </w:p>
        </w:tc>
        <w:tc>
          <w:tcPr>
            <w:tcW w:w="1417" w:type="dxa"/>
            <w:tcBorders>
              <w:top w:val="single" w:sz="4" w:space="0" w:color="auto"/>
              <w:left w:val="single" w:sz="4" w:space="0" w:color="auto"/>
              <w:bottom w:val="single" w:sz="4" w:space="0" w:color="auto"/>
              <w:right w:val="single" w:sz="4" w:space="0" w:color="auto"/>
            </w:tcBorders>
          </w:tcPr>
          <w:p w14:paraId="0063F46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3 051,00</w:t>
            </w:r>
          </w:p>
        </w:tc>
      </w:tr>
      <w:tr w:rsidR="00F6641F" w:rsidRPr="00751317" w14:paraId="084B182F"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AC3D38"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2500V/А</w:t>
            </w:r>
          </w:p>
        </w:tc>
        <w:tc>
          <w:tcPr>
            <w:tcW w:w="1158" w:type="dxa"/>
            <w:tcBorders>
              <w:top w:val="single" w:sz="4" w:space="0" w:color="auto"/>
              <w:left w:val="nil"/>
              <w:bottom w:val="single" w:sz="4" w:space="0" w:color="auto"/>
              <w:right w:val="single" w:sz="4" w:space="0" w:color="auto"/>
            </w:tcBorders>
          </w:tcPr>
          <w:p w14:paraId="3DB58AA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424,00</w:t>
            </w:r>
          </w:p>
        </w:tc>
        <w:tc>
          <w:tcPr>
            <w:tcW w:w="1134" w:type="dxa"/>
            <w:tcBorders>
              <w:top w:val="single" w:sz="4" w:space="0" w:color="auto"/>
              <w:left w:val="single" w:sz="4" w:space="0" w:color="auto"/>
              <w:bottom w:val="single" w:sz="4" w:space="0" w:color="auto"/>
              <w:right w:val="single" w:sz="4" w:space="0" w:color="auto"/>
            </w:tcBorders>
          </w:tcPr>
          <w:p w14:paraId="7896127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2 119,00</w:t>
            </w:r>
          </w:p>
        </w:tc>
        <w:tc>
          <w:tcPr>
            <w:tcW w:w="1134" w:type="dxa"/>
            <w:gridSpan w:val="2"/>
            <w:tcBorders>
              <w:top w:val="single" w:sz="4" w:space="0" w:color="auto"/>
              <w:left w:val="single" w:sz="4" w:space="0" w:color="auto"/>
              <w:bottom w:val="single" w:sz="4" w:space="0" w:color="auto"/>
              <w:right w:val="single" w:sz="4" w:space="0" w:color="auto"/>
            </w:tcBorders>
          </w:tcPr>
          <w:p w14:paraId="3050717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9 153,00</w:t>
            </w:r>
          </w:p>
        </w:tc>
        <w:tc>
          <w:tcPr>
            <w:tcW w:w="1417" w:type="dxa"/>
            <w:tcBorders>
              <w:top w:val="single" w:sz="4" w:space="0" w:color="auto"/>
              <w:left w:val="single" w:sz="4" w:space="0" w:color="auto"/>
              <w:bottom w:val="single" w:sz="4" w:space="0" w:color="auto"/>
              <w:right w:val="single" w:sz="4" w:space="0" w:color="auto"/>
            </w:tcBorders>
          </w:tcPr>
          <w:p w14:paraId="191CFE0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9 153,00</w:t>
            </w:r>
          </w:p>
        </w:tc>
      </w:tr>
      <w:tr w:rsidR="00F6641F" w:rsidRPr="00751317" w14:paraId="2A30979F" w14:textId="77777777" w:rsidTr="00751317">
        <w:trPr>
          <w:trHeight w:hRule="exact" w:val="464"/>
        </w:trPr>
        <w:tc>
          <w:tcPr>
            <w:tcW w:w="10108" w:type="dxa"/>
            <w:gridSpan w:val="7"/>
            <w:tcBorders>
              <w:left w:val="nil"/>
              <w:bottom w:val="nil"/>
              <w:right w:val="nil"/>
            </w:tcBorders>
            <w:vAlign w:val="center"/>
          </w:tcPr>
          <w:p w14:paraId="43EB8649" w14:textId="77777777" w:rsidR="00F6641F" w:rsidRPr="00751317" w:rsidRDefault="00F6641F" w:rsidP="00751317">
            <w:pPr>
              <w:spacing w:line="240" w:lineRule="auto"/>
              <w:ind w:firstLine="0"/>
              <w:rPr>
                <w:b/>
                <w:color w:val="000000"/>
                <w:sz w:val="18"/>
                <w:szCs w:val="18"/>
              </w:rPr>
            </w:pPr>
            <w:r w:rsidRPr="00751317">
              <w:rPr>
                <w:b/>
                <w:color w:val="000000"/>
                <w:sz w:val="18"/>
                <w:szCs w:val="18"/>
              </w:rPr>
              <w:t xml:space="preserve">Суммарная начальная (максимальная) цена единиц работ (с учетом материалов) </w:t>
            </w:r>
          </w:p>
          <w:p w14:paraId="3D8B75BD" w14:textId="77777777" w:rsidR="00F6641F" w:rsidRPr="00751317" w:rsidRDefault="00F6641F" w:rsidP="00751317">
            <w:pPr>
              <w:spacing w:line="240" w:lineRule="auto"/>
              <w:ind w:firstLine="0"/>
              <w:rPr>
                <w:color w:val="000000"/>
                <w:sz w:val="18"/>
                <w:szCs w:val="18"/>
              </w:rPr>
            </w:pPr>
            <w:r w:rsidRPr="00751317">
              <w:rPr>
                <w:b/>
                <w:color w:val="000000"/>
                <w:sz w:val="18"/>
                <w:szCs w:val="18"/>
              </w:rPr>
              <w:t xml:space="preserve">по Лоту № 1 составляет 831 859 руб. 00 коп. </w:t>
            </w:r>
          </w:p>
        </w:tc>
      </w:tr>
      <w:tr w:rsidR="00F6641F" w:rsidRPr="00751317" w14:paraId="1763AC84" w14:textId="77777777" w:rsidTr="00751317">
        <w:trPr>
          <w:trHeight w:hRule="exact" w:val="227"/>
        </w:trPr>
        <w:tc>
          <w:tcPr>
            <w:tcW w:w="5265" w:type="dxa"/>
            <w:gridSpan w:val="2"/>
            <w:tcBorders>
              <w:top w:val="nil"/>
              <w:left w:val="nil"/>
              <w:bottom w:val="nil"/>
              <w:right w:val="nil"/>
            </w:tcBorders>
            <w:vAlign w:val="bottom"/>
          </w:tcPr>
          <w:p w14:paraId="25357EF0" w14:textId="77777777" w:rsidR="00F6641F" w:rsidRPr="00751317" w:rsidRDefault="00F6641F" w:rsidP="00751317">
            <w:pPr>
              <w:spacing w:line="240" w:lineRule="auto"/>
              <w:ind w:firstLine="0"/>
              <w:rPr>
                <w:b/>
                <w:bCs/>
                <w:color w:val="000000"/>
                <w:sz w:val="18"/>
                <w:szCs w:val="18"/>
              </w:rPr>
            </w:pPr>
          </w:p>
        </w:tc>
        <w:tc>
          <w:tcPr>
            <w:tcW w:w="1158" w:type="dxa"/>
            <w:tcBorders>
              <w:top w:val="nil"/>
              <w:left w:val="nil"/>
              <w:right w:val="nil"/>
            </w:tcBorders>
            <w:vAlign w:val="bottom"/>
          </w:tcPr>
          <w:p w14:paraId="10537E4E" w14:textId="77777777" w:rsidR="00F6641F" w:rsidRPr="00751317" w:rsidRDefault="00F6641F" w:rsidP="00751317">
            <w:pPr>
              <w:spacing w:line="240" w:lineRule="auto"/>
              <w:ind w:firstLine="0"/>
              <w:jc w:val="right"/>
              <w:rPr>
                <w:b/>
                <w:bCs/>
                <w:color w:val="000000"/>
                <w:sz w:val="18"/>
                <w:szCs w:val="18"/>
              </w:rPr>
            </w:pPr>
          </w:p>
        </w:tc>
        <w:tc>
          <w:tcPr>
            <w:tcW w:w="1134" w:type="dxa"/>
            <w:tcBorders>
              <w:top w:val="nil"/>
              <w:left w:val="nil"/>
              <w:right w:val="nil"/>
            </w:tcBorders>
            <w:vAlign w:val="bottom"/>
          </w:tcPr>
          <w:p w14:paraId="6E2123E4" w14:textId="77777777" w:rsidR="00F6641F" w:rsidRPr="00751317" w:rsidRDefault="00F6641F" w:rsidP="00751317">
            <w:pPr>
              <w:spacing w:line="240" w:lineRule="auto"/>
              <w:ind w:firstLine="0"/>
              <w:jc w:val="right"/>
              <w:rPr>
                <w:b/>
                <w:bCs/>
                <w:color w:val="000000"/>
                <w:sz w:val="18"/>
                <w:szCs w:val="18"/>
              </w:rPr>
            </w:pPr>
          </w:p>
        </w:tc>
        <w:tc>
          <w:tcPr>
            <w:tcW w:w="1134" w:type="dxa"/>
            <w:gridSpan w:val="2"/>
            <w:tcBorders>
              <w:top w:val="nil"/>
              <w:left w:val="nil"/>
              <w:right w:val="nil"/>
            </w:tcBorders>
            <w:vAlign w:val="bottom"/>
          </w:tcPr>
          <w:p w14:paraId="086ACC74" w14:textId="77777777" w:rsidR="00F6641F" w:rsidRPr="00751317" w:rsidRDefault="00F6641F" w:rsidP="00751317">
            <w:pPr>
              <w:spacing w:line="240" w:lineRule="auto"/>
              <w:ind w:firstLine="0"/>
              <w:jc w:val="right"/>
              <w:rPr>
                <w:color w:val="000000"/>
                <w:sz w:val="18"/>
                <w:szCs w:val="18"/>
              </w:rPr>
            </w:pPr>
          </w:p>
        </w:tc>
        <w:tc>
          <w:tcPr>
            <w:tcW w:w="1417" w:type="dxa"/>
            <w:tcBorders>
              <w:top w:val="nil"/>
              <w:left w:val="nil"/>
              <w:bottom w:val="nil"/>
              <w:right w:val="nil"/>
            </w:tcBorders>
            <w:vAlign w:val="bottom"/>
          </w:tcPr>
          <w:p w14:paraId="043243E7" w14:textId="77777777" w:rsidR="00F6641F" w:rsidRPr="00751317" w:rsidRDefault="00F6641F" w:rsidP="00751317">
            <w:pPr>
              <w:spacing w:line="240" w:lineRule="auto"/>
              <w:jc w:val="right"/>
              <w:rPr>
                <w:color w:val="000000"/>
                <w:sz w:val="18"/>
                <w:szCs w:val="18"/>
              </w:rPr>
            </w:pPr>
          </w:p>
        </w:tc>
      </w:tr>
      <w:tr w:rsidR="00F6641F" w:rsidRPr="00751317" w14:paraId="574ED2AE" w14:textId="77777777" w:rsidTr="00751317">
        <w:trPr>
          <w:trHeight w:hRule="exact" w:val="227"/>
        </w:trPr>
        <w:tc>
          <w:tcPr>
            <w:tcW w:w="5265" w:type="dxa"/>
            <w:gridSpan w:val="2"/>
            <w:tcBorders>
              <w:top w:val="nil"/>
              <w:left w:val="nil"/>
              <w:bottom w:val="single" w:sz="4" w:space="0" w:color="auto"/>
              <w:right w:val="nil"/>
            </w:tcBorders>
            <w:vAlign w:val="bottom"/>
          </w:tcPr>
          <w:p w14:paraId="65DE1540" w14:textId="77777777" w:rsidR="00F6641F" w:rsidRPr="00751317" w:rsidRDefault="00F6641F" w:rsidP="00751317">
            <w:pPr>
              <w:spacing w:line="240" w:lineRule="auto"/>
              <w:ind w:firstLine="0"/>
              <w:rPr>
                <w:b/>
                <w:bCs/>
                <w:color w:val="000000"/>
                <w:sz w:val="18"/>
                <w:szCs w:val="18"/>
              </w:rPr>
            </w:pPr>
            <w:r w:rsidRPr="00751317">
              <w:rPr>
                <w:b/>
                <w:bCs/>
                <w:color w:val="000000"/>
                <w:sz w:val="18"/>
                <w:szCs w:val="18"/>
              </w:rPr>
              <w:t>Лот № 2.</w:t>
            </w:r>
          </w:p>
        </w:tc>
        <w:tc>
          <w:tcPr>
            <w:tcW w:w="1158" w:type="dxa"/>
            <w:tcBorders>
              <w:top w:val="nil"/>
              <w:left w:val="nil"/>
              <w:bottom w:val="single" w:sz="4" w:space="0" w:color="auto"/>
              <w:right w:val="nil"/>
            </w:tcBorders>
            <w:vAlign w:val="bottom"/>
          </w:tcPr>
          <w:p w14:paraId="13E2152A" w14:textId="77777777" w:rsidR="00F6641F" w:rsidRPr="00751317" w:rsidRDefault="00F6641F" w:rsidP="00751317">
            <w:pPr>
              <w:spacing w:line="240" w:lineRule="auto"/>
              <w:ind w:firstLine="0"/>
              <w:jc w:val="right"/>
              <w:rPr>
                <w:b/>
                <w:bCs/>
                <w:color w:val="000000"/>
                <w:sz w:val="18"/>
                <w:szCs w:val="18"/>
              </w:rPr>
            </w:pPr>
          </w:p>
        </w:tc>
        <w:tc>
          <w:tcPr>
            <w:tcW w:w="1134" w:type="dxa"/>
            <w:tcBorders>
              <w:top w:val="nil"/>
              <w:left w:val="nil"/>
              <w:bottom w:val="single" w:sz="4" w:space="0" w:color="auto"/>
              <w:right w:val="nil"/>
            </w:tcBorders>
            <w:vAlign w:val="bottom"/>
          </w:tcPr>
          <w:p w14:paraId="6352A8B9" w14:textId="77777777" w:rsidR="00F6641F" w:rsidRPr="00751317" w:rsidRDefault="00F6641F" w:rsidP="00751317">
            <w:pPr>
              <w:spacing w:line="240" w:lineRule="auto"/>
              <w:ind w:firstLine="0"/>
              <w:jc w:val="right"/>
              <w:rPr>
                <w:b/>
                <w:bCs/>
                <w:color w:val="000000"/>
                <w:sz w:val="18"/>
                <w:szCs w:val="18"/>
              </w:rPr>
            </w:pPr>
          </w:p>
        </w:tc>
        <w:tc>
          <w:tcPr>
            <w:tcW w:w="1134" w:type="dxa"/>
            <w:gridSpan w:val="2"/>
            <w:tcBorders>
              <w:top w:val="nil"/>
              <w:left w:val="nil"/>
              <w:bottom w:val="single" w:sz="4" w:space="0" w:color="auto"/>
              <w:right w:val="nil"/>
            </w:tcBorders>
            <w:vAlign w:val="bottom"/>
          </w:tcPr>
          <w:p w14:paraId="751FB172" w14:textId="77777777" w:rsidR="00F6641F" w:rsidRPr="00751317" w:rsidRDefault="00F6641F" w:rsidP="00751317">
            <w:pPr>
              <w:spacing w:line="240" w:lineRule="auto"/>
              <w:ind w:firstLine="0"/>
              <w:jc w:val="right"/>
              <w:rPr>
                <w:color w:val="000000"/>
                <w:sz w:val="18"/>
                <w:szCs w:val="18"/>
              </w:rPr>
            </w:pPr>
          </w:p>
        </w:tc>
        <w:tc>
          <w:tcPr>
            <w:tcW w:w="1417" w:type="dxa"/>
            <w:tcBorders>
              <w:top w:val="nil"/>
              <w:left w:val="nil"/>
              <w:bottom w:val="nil"/>
              <w:right w:val="nil"/>
            </w:tcBorders>
            <w:vAlign w:val="bottom"/>
          </w:tcPr>
          <w:p w14:paraId="5BE7665D" w14:textId="77777777" w:rsidR="00F6641F" w:rsidRPr="00751317" w:rsidRDefault="00F6641F" w:rsidP="00751317">
            <w:pPr>
              <w:spacing w:line="240" w:lineRule="auto"/>
              <w:jc w:val="right"/>
              <w:rPr>
                <w:color w:val="000000"/>
                <w:sz w:val="18"/>
                <w:szCs w:val="18"/>
              </w:rPr>
            </w:pPr>
          </w:p>
        </w:tc>
      </w:tr>
      <w:tr w:rsidR="00F6641F" w:rsidRPr="00751317" w14:paraId="1C15D44F" w14:textId="77777777" w:rsidTr="00751317">
        <w:trPr>
          <w:trHeight w:hRule="exact" w:val="513"/>
        </w:trPr>
        <w:tc>
          <w:tcPr>
            <w:tcW w:w="5265" w:type="dxa"/>
            <w:gridSpan w:val="2"/>
            <w:vMerge w:val="restart"/>
            <w:tcBorders>
              <w:top w:val="single" w:sz="4" w:space="0" w:color="auto"/>
              <w:left w:val="single" w:sz="4" w:space="0" w:color="auto"/>
              <w:bottom w:val="single" w:sz="4" w:space="0" w:color="auto"/>
              <w:right w:val="single" w:sz="4" w:space="0" w:color="auto"/>
            </w:tcBorders>
            <w:vAlign w:val="center"/>
          </w:tcPr>
          <w:p w14:paraId="05F52F56"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single" w:sz="4" w:space="0" w:color="auto"/>
            </w:tcBorders>
            <w:vAlign w:val="center"/>
          </w:tcPr>
          <w:p w14:paraId="2A25ACB7"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Начальная (максимальная) стоимость работ, руб.</w:t>
            </w:r>
          </w:p>
          <w:p w14:paraId="025FC459"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single" w:sz="4" w:space="0" w:color="auto"/>
              <w:bottom w:val="nil"/>
              <w:right w:val="nil"/>
            </w:tcBorders>
            <w:vAlign w:val="bottom"/>
          </w:tcPr>
          <w:p w14:paraId="2EFC31F8" w14:textId="77777777" w:rsidR="00F6641F" w:rsidRPr="00751317" w:rsidRDefault="00F6641F" w:rsidP="00751317">
            <w:pPr>
              <w:spacing w:line="240" w:lineRule="auto"/>
              <w:jc w:val="right"/>
              <w:rPr>
                <w:color w:val="000000"/>
                <w:sz w:val="18"/>
                <w:szCs w:val="18"/>
              </w:rPr>
            </w:pPr>
          </w:p>
        </w:tc>
      </w:tr>
      <w:tr w:rsidR="00F6641F" w:rsidRPr="00751317" w14:paraId="1929A2F7" w14:textId="77777777" w:rsidTr="00751317">
        <w:trPr>
          <w:trHeight w:hRule="exact" w:val="452"/>
        </w:trPr>
        <w:tc>
          <w:tcPr>
            <w:tcW w:w="5265" w:type="dxa"/>
            <w:gridSpan w:val="2"/>
            <w:vMerge/>
            <w:tcBorders>
              <w:top w:val="single" w:sz="4" w:space="0" w:color="auto"/>
              <w:left w:val="single" w:sz="4" w:space="0" w:color="auto"/>
              <w:bottom w:val="single" w:sz="4" w:space="0" w:color="auto"/>
              <w:right w:val="single" w:sz="4" w:space="0" w:color="auto"/>
            </w:tcBorders>
            <w:vAlign w:val="center"/>
          </w:tcPr>
          <w:p w14:paraId="0C7EA3AF"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single" w:sz="4" w:space="0" w:color="auto"/>
            </w:tcBorders>
            <w:vAlign w:val="center"/>
          </w:tcPr>
          <w:p w14:paraId="715A20E6"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single" w:sz="4" w:space="0" w:color="auto"/>
              <w:left w:val="nil"/>
              <w:bottom w:val="single" w:sz="4" w:space="0" w:color="auto"/>
              <w:right w:val="single" w:sz="4" w:space="0" w:color="auto"/>
            </w:tcBorders>
            <w:vAlign w:val="center"/>
          </w:tcPr>
          <w:p w14:paraId="29AD1DD4"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single" w:sz="4" w:space="0" w:color="auto"/>
              <w:left w:val="nil"/>
              <w:bottom w:val="single" w:sz="4" w:space="0" w:color="auto"/>
              <w:right w:val="single" w:sz="4" w:space="0" w:color="auto"/>
            </w:tcBorders>
            <w:vAlign w:val="center"/>
          </w:tcPr>
          <w:p w14:paraId="715E14AC" w14:textId="77777777" w:rsidR="00F6641F" w:rsidRPr="00751317" w:rsidRDefault="00F6641F" w:rsidP="00751317">
            <w:pPr>
              <w:spacing w:line="240" w:lineRule="auto"/>
              <w:ind w:firstLine="0"/>
              <w:jc w:val="center"/>
              <w:rPr>
                <w:bCs/>
                <w:color w:val="000000"/>
                <w:sz w:val="18"/>
                <w:szCs w:val="18"/>
              </w:rPr>
            </w:pPr>
            <w:r w:rsidRPr="00751317">
              <w:rPr>
                <w:bCs/>
                <w:color w:val="000000"/>
                <w:sz w:val="18"/>
                <w:szCs w:val="18"/>
              </w:rPr>
              <w:t>Замена чипа</w:t>
            </w:r>
          </w:p>
        </w:tc>
        <w:tc>
          <w:tcPr>
            <w:tcW w:w="1417" w:type="dxa"/>
            <w:tcBorders>
              <w:top w:val="nil"/>
              <w:left w:val="single" w:sz="4" w:space="0" w:color="auto"/>
              <w:bottom w:val="nil"/>
              <w:right w:val="nil"/>
            </w:tcBorders>
            <w:vAlign w:val="bottom"/>
          </w:tcPr>
          <w:p w14:paraId="414BEF57" w14:textId="77777777" w:rsidR="00F6641F" w:rsidRPr="00751317" w:rsidRDefault="00F6641F" w:rsidP="00751317">
            <w:pPr>
              <w:spacing w:line="240" w:lineRule="auto"/>
              <w:jc w:val="right"/>
              <w:rPr>
                <w:color w:val="000000"/>
                <w:sz w:val="18"/>
                <w:szCs w:val="18"/>
              </w:rPr>
            </w:pPr>
          </w:p>
        </w:tc>
      </w:tr>
      <w:tr w:rsidR="00F6641F" w:rsidRPr="00751317" w14:paraId="2895A180"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6D5DA6B5"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HP Q7553A</w:t>
            </w:r>
          </w:p>
        </w:tc>
        <w:tc>
          <w:tcPr>
            <w:tcW w:w="1158" w:type="dxa"/>
            <w:tcBorders>
              <w:top w:val="single" w:sz="4" w:space="0" w:color="auto"/>
              <w:left w:val="single" w:sz="4" w:space="0" w:color="auto"/>
              <w:bottom w:val="single" w:sz="4" w:space="0" w:color="auto"/>
              <w:right w:val="single" w:sz="4" w:space="0" w:color="auto"/>
            </w:tcBorders>
            <w:vAlign w:val="center"/>
          </w:tcPr>
          <w:p w14:paraId="3CD16AC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532,00</w:t>
            </w:r>
          </w:p>
        </w:tc>
        <w:tc>
          <w:tcPr>
            <w:tcW w:w="1134" w:type="dxa"/>
            <w:tcBorders>
              <w:top w:val="single" w:sz="4" w:space="0" w:color="auto"/>
              <w:left w:val="single" w:sz="4" w:space="0" w:color="auto"/>
              <w:bottom w:val="single" w:sz="4" w:space="0" w:color="auto"/>
              <w:right w:val="single" w:sz="4" w:space="0" w:color="auto"/>
            </w:tcBorders>
            <w:vAlign w:val="center"/>
          </w:tcPr>
          <w:p w14:paraId="48FB672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1 064,00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B243B3"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w:t>
            </w:r>
          </w:p>
        </w:tc>
        <w:tc>
          <w:tcPr>
            <w:tcW w:w="1417" w:type="dxa"/>
            <w:tcBorders>
              <w:top w:val="nil"/>
              <w:left w:val="single" w:sz="4" w:space="0" w:color="auto"/>
              <w:bottom w:val="nil"/>
              <w:right w:val="nil"/>
            </w:tcBorders>
            <w:vAlign w:val="bottom"/>
          </w:tcPr>
          <w:p w14:paraId="24DC0AC3" w14:textId="77777777" w:rsidR="00F6641F" w:rsidRPr="00751317" w:rsidRDefault="00F6641F" w:rsidP="00751317">
            <w:pPr>
              <w:spacing w:line="240" w:lineRule="auto"/>
              <w:jc w:val="right"/>
              <w:rPr>
                <w:color w:val="000000"/>
                <w:sz w:val="18"/>
                <w:szCs w:val="18"/>
              </w:rPr>
            </w:pPr>
          </w:p>
        </w:tc>
      </w:tr>
      <w:tr w:rsidR="00F6641F" w:rsidRPr="00751317" w14:paraId="36E4E5B3"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0F6169FE"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HP Q2612A</w:t>
            </w:r>
          </w:p>
        </w:tc>
        <w:tc>
          <w:tcPr>
            <w:tcW w:w="1158" w:type="dxa"/>
            <w:tcBorders>
              <w:top w:val="single" w:sz="4" w:space="0" w:color="auto"/>
              <w:left w:val="single" w:sz="4" w:space="0" w:color="auto"/>
              <w:bottom w:val="single" w:sz="4" w:space="0" w:color="auto"/>
              <w:right w:val="single" w:sz="4" w:space="0" w:color="auto"/>
            </w:tcBorders>
            <w:vAlign w:val="center"/>
          </w:tcPr>
          <w:p w14:paraId="272BFB7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465,50</w:t>
            </w:r>
          </w:p>
        </w:tc>
        <w:tc>
          <w:tcPr>
            <w:tcW w:w="1134" w:type="dxa"/>
            <w:tcBorders>
              <w:top w:val="single" w:sz="4" w:space="0" w:color="auto"/>
              <w:left w:val="single" w:sz="4" w:space="0" w:color="auto"/>
              <w:bottom w:val="single" w:sz="4" w:space="0" w:color="auto"/>
              <w:right w:val="single" w:sz="4" w:space="0" w:color="auto"/>
            </w:tcBorders>
            <w:vAlign w:val="center"/>
          </w:tcPr>
          <w:p w14:paraId="5D5B7F1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731,50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27744B"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w:t>
            </w:r>
          </w:p>
        </w:tc>
        <w:tc>
          <w:tcPr>
            <w:tcW w:w="1417" w:type="dxa"/>
            <w:tcBorders>
              <w:top w:val="nil"/>
              <w:left w:val="single" w:sz="4" w:space="0" w:color="auto"/>
              <w:bottom w:val="nil"/>
              <w:right w:val="nil"/>
            </w:tcBorders>
            <w:vAlign w:val="bottom"/>
          </w:tcPr>
          <w:p w14:paraId="76A51A0A" w14:textId="77777777" w:rsidR="00F6641F" w:rsidRPr="00751317" w:rsidRDefault="00F6641F" w:rsidP="00751317">
            <w:pPr>
              <w:spacing w:line="240" w:lineRule="auto"/>
              <w:jc w:val="right"/>
              <w:rPr>
                <w:color w:val="000000"/>
                <w:sz w:val="18"/>
                <w:szCs w:val="18"/>
              </w:rPr>
            </w:pPr>
          </w:p>
        </w:tc>
      </w:tr>
      <w:tr w:rsidR="00F6641F" w:rsidRPr="00751317" w14:paraId="1E24EFC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064CC572"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HP LJ 4240,4250 Q5942A</w:t>
            </w:r>
          </w:p>
        </w:tc>
        <w:tc>
          <w:tcPr>
            <w:tcW w:w="1158" w:type="dxa"/>
            <w:tcBorders>
              <w:top w:val="single" w:sz="4" w:space="0" w:color="auto"/>
              <w:left w:val="single" w:sz="4" w:space="0" w:color="auto"/>
              <w:bottom w:val="single" w:sz="4" w:space="0" w:color="auto"/>
              <w:right w:val="single" w:sz="4" w:space="0" w:color="auto"/>
            </w:tcBorders>
            <w:vAlign w:val="center"/>
          </w:tcPr>
          <w:p w14:paraId="4A3F497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1 064,00</w:t>
            </w:r>
          </w:p>
        </w:tc>
        <w:tc>
          <w:tcPr>
            <w:tcW w:w="1134" w:type="dxa"/>
            <w:tcBorders>
              <w:top w:val="single" w:sz="4" w:space="0" w:color="auto"/>
              <w:left w:val="single" w:sz="4" w:space="0" w:color="auto"/>
              <w:bottom w:val="single" w:sz="4" w:space="0" w:color="auto"/>
              <w:right w:val="single" w:sz="4" w:space="0" w:color="auto"/>
            </w:tcBorders>
            <w:vAlign w:val="center"/>
          </w:tcPr>
          <w:p w14:paraId="78F2CDD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1 463,00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CEDED6"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w:t>
            </w:r>
          </w:p>
        </w:tc>
        <w:tc>
          <w:tcPr>
            <w:tcW w:w="1417" w:type="dxa"/>
            <w:tcBorders>
              <w:top w:val="nil"/>
              <w:left w:val="single" w:sz="4" w:space="0" w:color="auto"/>
              <w:bottom w:val="nil"/>
              <w:right w:val="nil"/>
            </w:tcBorders>
            <w:vAlign w:val="bottom"/>
          </w:tcPr>
          <w:p w14:paraId="3C4780CC" w14:textId="77777777" w:rsidR="00F6641F" w:rsidRPr="00751317" w:rsidRDefault="00F6641F" w:rsidP="00751317">
            <w:pPr>
              <w:spacing w:line="240" w:lineRule="auto"/>
              <w:jc w:val="right"/>
              <w:rPr>
                <w:color w:val="000000"/>
                <w:sz w:val="18"/>
                <w:szCs w:val="18"/>
              </w:rPr>
            </w:pPr>
          </w:p>
        </w:tc>
      </w:tr>
      <w:tr w:rsidR="00F6641F" w:rsidRPr="00751317" w14:paraId="5B84CADA"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0A0F345B"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HP LJ 600 M601 CE390A</w:t>
            </w:r>
          </w:p>
        </w:tc>
        <w:tc>
          <w:tcPr>
            <w:tcW w:w="1158" w:type="dxa"/>
            <w:tcBorders>
              <w:top w:val="single" w:sz="4" w:space="0" w:color="auto"/>
              <w:left w:val="single" w:sz="4" w:space="0" w:color="auto"/>
              <w:bottom w:val="single" w:sz="4" w:space="0" w:color="auto"/>
              <w:right w:val="single" w:sz="4" w:space="0" w:color="auto"/>
            </w:tcBorders>
            <w:vAlign w:val="center"/>
          </w:tcPr>
          <w:p w14:paraId="04584E1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1 064,00</w:t>
            </w:r>
          </w:p>
        </w:tc>
        <w:tc>
          <w:tcPr>
            <w:tcW w:w="1134" w:type="dxa"/>
            <w:tcBorders>
              <w:top w:val="single" w:sz="4" w:space="0" w:color="auto"/>
              <w:left w:val="single" w:sz="4" w:space="0" w:color="auto"/>
              <w:bottom w:val="single" w:sz="4" w:space="0" w:color="auto"/>
              <w:right w:val="single" w:sz="4" w:space="0" w:color="auto"/>
            </w:tcBorders>
            <w:vAlign w:val="center"/>
          </w:tcPr>
          <w:p w14:paraId="4AB8A9B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1 463,00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529CE8"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200,00</w:t>
            </w:r>
          </w:p>
        </w:tc>
        <w:tc>
          <w:tcPr>
            <w:tcW w:w="1417" w:type="dxa"/>
            <w:tcBorders>
              <w:top w:val="nil"/>
              <w:left w:val="single" w:sz="4" w:space="0" w:color="auto"/>
              <w:bottom w:val="nil"/>
              <w:right w:val="nil"/>
            </w:tcBorders>
            <w:vAlign w:val="bottom"/>
          </w:tcPr>
          <w:p w14:paraId="615A2D32" w14:textId="77777777" w:rsidR="00F6641F" w:rsidRPr="00751317" w:rsidRDefault="00F6641F" w:rsidP="00751317">
            <w:pPr>
              <w:spacing w:line="240" w:lineRule="auto"/>
              <w:jc w:val="right"/>
              <w:rPr>
                <w:color w:val="000000"/>
                <w:sz w:val="18"/>
                <w:szCs w:val="18"/>
                <w:lang w:val="en-US"/>
              </w:rPr>
            </w:pPr>
          </w:p>
        </w:tc>
      </w:tr>
      <w:tr w:rsidR="00F6641F" w:rsidRPr="00751317" w14:paraId="0C1516A2"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1066F86C"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Xerox  Phaser 5335 113R00737</w:t>
            </w:r>
          </w:p>
        </w:tc>
        <w:tc>
          <w:tcPr>
            <w:tcW w:w="1158" w:type="dxa"/>
            <w:tcBorders>
              <w:top w:val="single" w:sz="4" w:space="0" w:color="auto"/>
              <w:left w:val="single" w:sz="4" w:space="0" w:color="auto"/>
              <w:bottom w:val="single" w:sz="4" w:space="0" w:color="auto"/>
              <w:right w:val="single" w:sz="4" w:space="0" w:color="auto"/>
            </w:tcBorders>
            <w:vAlign w:val="center"/>
          </w:tcPr>
          <w:p w14:paraId="5954F7F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single" w:sz="4" w:space="0" w:color="auto"/>
              <w:left w:val="single" w:sz="4" w:space="0" w:color="auto"/>
              <w:bottom w:val="single" w:sz="4" w:space="0" w:color="auto"/>
              <w:right w:val="single" w:sz="4" w:space="0" w:color="auto"/>
            </w:tcBorders>
            <w:vAlign w:val="center"/>
          </w:tcPr>
          <w:p w14:paraId="2BB88E9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1 465,00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4275D1"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200,00</w:t>
            </w:r>
          </w:p>
        </w:tc>
        <w:tc>
          <w:tcPr>
            <w:tcW w:w="1417" w:type="dxa"/>
            <w:tcBorders>
              <w:top w:val="nil"/>
              <w:left w:val="single" w:sz="4" w:space="0" w:color="auto"/>
              <w:bottom w:val="nil"/>
              <w:right w:val="nil"/>
            </w:tcBorders>
            <w:vAlign w:val="bottom"/>
          </w:tcPr>
          <w:p w14:paraId="2AAEB9A7" w14:textId="77777777" w:rsidR="00F6641F" w:rsidRPr="00751317" w:rsidRDefault="00F6641F" w:rsidP="00751317">
            <w:pPr>
              <w:spacing w:line="240" w:lineRule="auto"/>
              <w:jc w:val="right"/>
              <w:rPr>
                <w:color w:val="000000"/>
                <w:sz w:val="18"/>
                <w:szCs w:val="18"/>
              </w:rPr>
            </w:pPr>
          </w:p>
        </w:tc>
      </w:tr>
      <w:tr w:rsidR="00F6641F" w:rsidRPr="00751317" w14:paraId="64636E4C"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20120BF6" w14:textId="77777777" w:rsidR="00F6641F" w:rsidRPr="00751317" w:rsidRDefault="00F6641F" w:rsidP="00751317">
            <w:pPr>
              <w:spacing w:line="240" w:lineRule="auto"/>
              <w:ind w:firstLine="0"/>
              <w:rPr>
                <w:color w:val="000000"/>
                <w:sz w:val="18"/>
                <w:szCs w:val="18"/>
              </w:rPr>
            </w:pPr>
            <w:r w:rsidRPr="00751317">
              <w:rPr>
                <w:color w:val="000000"/>
                <w:sz w:val="18"/>
                <w:szCs w:val="18"/>
              </w:rPr>
              <w:t>Заправка - Картридж HP LJ Pro 400 M401 CF380A</w:t>
            </w:r>
          </w:p>
        </w:tc>
        <w:tc>
          <w:tcPr>
            <w:tcW w:w="1158" w:type="dxa"/>
            <w:tcBorders>
              <w:top w:val="single" w:sz="4" w:space="0" w:color="auto"/>
              <w:left w:val="single" w:sz="4" w:space="0" w:color="auto"/>
              <w:bottom w:val="single" w:sz="4" w:space="0" w:color="auto"/>
              <w:right w:val="single" w:sz="4" w:space="0" w:color="auto"/>
            </w:tcBorders>
            <w:vAlign w:val="center"/>
          </w:tcPr>
          <w:p w14:paraId="6F619E4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1 130,00</w:t>
            </w:r>
          </w:p>
        </w:tc>
        <w:tc>
          <w:tcPr>
            <w:tcW w:w="1134" w:type="dxa"/>
            <w:tcBorders>
              <w:top w:val="single" w:sz="4" w:space="0" w:color="auto"/>
              <w:left w:val="single" w:sz="4" w:space="0" w:color="auto"/>
              <w:bottom w:val="single" w:sz="4" w:space="0" w:color="auto"/>
              <w:right w:val="single" w:sz="4" w:space="0" w:color="auto"/>
            </w:tcBorders>
            <w:vAlign w:val="center"/>
          </w:tcPr>
          <w:p w14:paraId="0F02EA2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1 465,00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DDECA70"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250,00</w:t>
            </w:r>
          </w:p>
        </w:tc>
        <w:tc>
          <w:tcPr>
            <w:tcW w:w="1417" w:type="dxa"/>
            <w:tcBorders>
              <w:top w:val="nil"/>
              <w:left w:val="single" w:sz="4" w:space="0" w:color="auto"/>
              <w:bottom w:val="nil"/>
              <w:right w:val="nil"/>
            </w:tcBorders>
            <w:vAlign w:val="bottom"/>
          </w:tcPr>
          <w:p w14:paraId="670921D2" w14:textId="77777777" w:rsidR="00F6641F" w:rsidRPr="00751317" w:rsidRDefault="00F6641F" w:rsidP="00751317">
            <w:pPr>
              <w:spacing w:line="240" w:lineRule="auto"/>
              <w:jc w:val="right"/>
              <w:rPr>
                <w:color w:val="000000"/>
                <w:sz w:val="18"/>
                <w:szCs w:val="18"/>
                <w:lang w:val="en-US"/>
              </w:rPr>
            </w:pPr>
          </w:p>
        </w:tc>
      </w:tr>
      <w:tr w:rsidR="00F6641F" w:rsidRPr="00751317" w14:paraId="13ADE9BA" w14:textId="77777777" w:rsidTr="00751317">
        <w:trPr>
          <w:trHeight w:hRule="exact" w:val="227"/>
        </w:trPr>
        <w:tc>
          <w:tcPr>
            <w:tcW w:w="5265" w:type="dxa"/>
            <w:gridSpan w:val="2"/>
            <w:tcBorders>
              <w:top w:val="single" w:sz="4" w:space="0" w:color="auto"/>
              <w:left w:val="nil"/>
              <w:bottom w:val="single" w:sz="4" w:space="0" w:color="auto"/>
              <w:right w:val="nil"/>
            </w:tcBorders>
            <w:vAlign w:val="bottom"/>
          </w:tcPr>
          <w:p w14:paraId="558B40DC" w14:textId="77777777" w:rsidR="00F6641F" w:rsidRPr="00751317" w:rsidRDefault="00F6641F" w:rsidP="00751317">
            <w:pPr>
              <w:spacing w:line="240" w:lineRule="auto"/>
              <w:ind w:firstLine="0"/>
              <w:rPr>
                <w:color w:val="000000"/>
                <w:sz w:val="18"/>
                <w:szCs w:val="18"/>
                <w:lang w:val="en-US"/>
              </w:rPr>
            </w:pPr>
          </w:p>
        </w:tc>
        <w:tc>
          <w:tcPr>
            <w:tcW w:w="1158" w:type="dxa"/>
            <w:tcBorders>
              <w:top w:val="single" w:sz="4" w:space="0" w:color="auto"/>
              <w:left w:val="nil"/>
              <w:bottom w:val="single" w:sz="4" w:space="0" w:color="auto"/>
              <w:right w:val="nil"/>
            </w:tcBorders>
            <w:vAlign w:val="bottom"/>
          </w:tcPr>
          <w:p w14:paraId="5A441D4C" w14:textId="77777777" w:rsidR="00F6641F" w:rsidRPr="00751317" w:rsidRDefault="00F6641F" w:rsidP="00751317">
            <w:pPr>
              <w:spacing w:line="240" w:lineRule="auto"/>
              <w:ind w:firstLine="0"/>
              <w:jc w:val="right"/>
              <w:rPr>
                <w:color w:val="000000"/>
                <w:sz w:val="18"/>
                <w:szCs w:val="18"/>
                <w:lang w:val="en-US"/>
              </w:rPr>
            </w:pPr>
          </w:p>
        </w:tc>
        <w:tc>
          <w:tcPr>
            <w:tcW w:w="1134" w:type="dxa"/>
            <w:tcBorders>
              <w:top w:val="single" w:sz="4" w:space="0" w:color="auto"/>
              <w:left w:val="nil"/>
              <w:bottom w:val="single" w:sz="4" w:space="0" w:color="auto"/>
              <w:right w:val="nil"/>
            </w:tcBorders>
            <w:vAlign w:val="bottom"/>
          </w:tcPr>
          <w:p w14:paraId="0224E399" w14:textId="77777777" w:rsidR="00F6641F" w:rsidRPr="00751317" w:rsidRDefault="00F6641F" w:rsidP="00751317">
            <w:pPr>
              <w:spacing w:line="240" w:lineRule="auto"/>
              <w:ind w:firstLine="0"/>
              <w:jc w:val="right"/>
              <w:rPr>
                <w:color w:val="000000"/>
                <w:sz w:val="18"/>
                <w:szCs w:val="18"/>
                <w:lang w:val="en-US"/>
              </w:rPr>
            </w:pPr>
          </w:p>
        </w:tc>
        <w:tc>
          <w:tcPr>
            <w:tcW w:w="1134" w:type="dxa"/>
            <w:gridSpan w:val="2"/>
            <w:tcBorders>
              <w:top w:val="single" w:sz="4" w:space="0" w:color="auto"/>
              <w:left w:val="nil"/>
              <w:bottom w:val="single" w:sz="4" w:space="0" w:color="auto"/>
              <w:right w:val="nil"/>
            </w:tcBorders>
            <w:vAlign w:val="bottom"/>
          </w:tcPr>
          <w:p w14:paraId="5C3C2924" w14:textId="77777777" w:rsidR="00F6641F" w:rsidRPr="00751317" w:rsidRDefault="00F6641F" w:rsidP="00751317">
            <w:pPr>
              <w:spacing w:line="240" w:lineRule="auto"/>
              <w:ind w:firstLine="0"/>
              <w:jc w:val="right"/>
              <w:rPr>
                <w:color w:val="000000"/>
                <w:sz w:val="18"/>
                <w:szCs w:val="18"/>
                <w:lang w:val="en-US"/>
              </w:rPr>
            </w:pPr>
          </w:p>
        </w:tc>
        <w:tc>
          <w:tcPr>
            <w:tcW w:w="1417" w:type="dxa"/>
            <w:tcBorders>
              <w:top w:val="nil"/>
              <w:left w:val="nil"/>
              <w:bottom w:val="single" w:sz="4" w:space="0" w:color="auto"/>
              <w:right w:val="nil"/>
            </w:tcBorders>
            <w:vAlign w:val="bottom"/>
          </w:tcPr>
          <w:p w14:paraId="0B032BA4" w14:textId="77777777" w:rsidR="00F6641F" w:rsidRPr="00751317" w:rsidRDefault="00F6641F" w:rsidP="00751317">
            <w:pPr>
              <w:spacing w:line="240" w:lineRule="auto"/>
              <w:jc w:val="right"/>
              <w:rPr>
                <w:color w:val="000000"/>
                <w:sz w:val="18"/>
                <w:szCs w:val="18"/>
                <w:lang w:val="en-US"/>
              </w:rPr>
            </w:pPr>
          </w:p>
        </w:tc>
      </w:tr>
      <w:tr w:rsidR="00F6641F" w:rsidRPr="00751317" w14:paraId="7B7303CE" w14:textId="77777777" w:rsidTr="00751317">
        <w:trPr>
          <w:trHeight w:hRule="exact" w:val="227"/>
        </w:trPr>
        <w:tc>
          <w:tcPr>
            <w:tcW w:w="5265" w:type="dxa"/>
            <w:gridSpan w:val="2"/>
            <w:vMerge w:val="restart"/>
            <w:tcBorders>
              <w:top w:val="single" w:sz="4" w:space="0" w:color="auto"/>
              <w:left w:val="single" w:sz="4" w:space="0" w:color="auto"/>
              <w:bottom w:val="single" w:sz="4" w:space="0" w:color="auto"/>
              <w:right w:val="single" w:sz="4" w:space="0" w:color="auto"/>
            </w:tcBorders>
            <w:vAlign w:val="center"/>
          </w:tcPr>
          <w:p w14:paraId="11EC526D"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оргтехники</w:t>
            </w:r>
          </w:p>
        </w:tc>
        <w:tc>
          <w:tcPr>
            <w:tcW w:w="4843" w:type="dxa"/>
            <w:gridSpan w:val="5"/>
            <w:tcBorders>
              <w:top w:val="single" w:sz="4" w:space="0" w:color="auto"/>
              <w:left w:val="nil"/>
              <w:bottom w:val="single" w:sz="4" w:space="0" w:color="auto"/>
              <w:right w:val="single" w:sz="4" w:space="0" w:color="auto"/>
            </w:tcBorders>
            <w:vAlign w:val="center"/>
          </w:tcPr>
          <w:p w14:paraId="3222C88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 xml:space="preserve">Начальная (максимальная) стоимость работ, руб. </w:t>
            </w:r>
          </w:p>
        </w:tc>
      </w:tr>
      <w:tr w:rsidR="00F6641F" w:rsidRPr="00751317" w14:paraId="72CC1CCE" w14:textId="77777777" w:rsidTr="00751317">
        <w:trPr>
          <w:trHeight w:hRule="exact" w:val="1009"/>
        </w:trPr>
        <w:tc>
          <w:tcPr>
            <w:tcW w:w="5265" w:type="dxa"/>
            <w:gridSpan w:val="2"/>
            <w:vMerge/>
            <w:tcBorders>
              <w:top w:val="single" w:sz="4" w:space="0" w:color="auto"/>
              <w:left w:val="single" w:sz="4" w:space="0" w:color="auto"/>
              <w:bottom w:val="single" w:sz="4" w:space="0" w:color="auto"/>
              <w:right w:val="single" w:sz="4" w:space="0" w:color="auto"/>
            </w:tcBorders>
            <w:vAlign w:val="center"/>
          </w:tcPr>
          <w:p w14:paraId="0665FB36"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single" w:sz="4" w:space="0" w:color="auto"/>
            </w:tcBorders>
            <w:vAlign w:val="center"/>
          </w:tcPr>
          <w:p w14:paraId="1163066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ТО с учетом  материалов</w:t>
            </w:r>
          </w:p>
        </w:tc>
        <w:tc>
          <w:tcPr>
            <w:tcW w:w="1134" w:type="dxa"/>
            <w:tcBorders>
              <w:top w:val="single" w:sz="4" w:space="0" w:color="auto"/>
              <w:left w:val="nil"/>
              <w:bottom w:val="single" w:sz="4" w:space="0" w:color="auto"/>
              <w:right w:val="single" w:sz="4" w:space="0" w:color="auto"/>
            </w:tcBorders>
            <w:vAlign w:val="center"/>
          </w:tcPr>
          <w:p w14:paraId="1EF8A72F"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1-й категории сложности с учетом материалов</w:t>
            </w:r>
          </w:p>
        </w:tc>
        <w:tc>
          <w:tcPr>
            <w:tcW w:w="1134" w:type="dxa"/>
            <w:gridSpan w:val="2"/>
            <w:tcBorders>
              <w:top w:val="single" w:sz="4" w:space="0" w:color="auto"/>
              <w:left w:val="nil"/>
              <w:bottom w:val="single" w:sz="4" w:space="0" w:color="auto"/>
              <w:right w:val="single" w:sz="4" w:space="0" w:color="auto"/>
            </w:tcBorders>
            <w:vAlign w:val="center"/>
          </w:tcPr>
          <w:p w14:paraId="443277C9"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2-й категории сложности с учетом материалов</w:t>
            </w:r>
          </w:p>
        </w:tc>
        <w:tc>
          <w:tcPr>
            <w:tcW w:w="1417" w:type="dxa"/>
            <w:tcBorders>
              <w:top w:val="single" w:sz="4" w:space="0" w:color="auto"/>
              <w:left w:val="nil"/>
              <w:bottom w:val="single" w:sz="4" w:space="0" w:color="auto"/>
              <w:right w:val="single" w:sz="4" w:space="0" w:color="auto"/>
            </w:tcBorders>
            <w:vAlign w:val="center"/>
          </w:tcPr>
          <w:p w14:paraId="5F2A3F5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42075A6D"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1B79F9E2"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3055, HP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31740E1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single" w:sz="4" w:space="0" w:color="auto"/>
              <w:left w:val="single" w:sz="4" w:space="0" w:color="auto"/>
              <w:bottom w:val="single" w:sz="4" w:space="0" w:color="auto"/>
              <w:right w:val="single" w:sz="4" w:space="0" w:color="auto"/>
            </w:tcBorders>
            <w:vAlign w:val="center"/>
          </w:tcPr>
          <w:p w14:paraId="4C4CA08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B6582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1 850,00</w:t>
            </w:r>
          </w:p>
        </w:tc>
        <w:tc>
          <w:tcPr>
            <w:tcW w:w="1417" w:type="dxa"/>
            <w:tcBorders>
              <w:top w:val="single" w:sz="4" w:space="0" w:color="auto"/>
              <w:left w:val="single" w:sz="4" w:space="0" w:color="auto"/>
              <w:bottom w:val="single" w:sz="4" w:space="0" w:color="auto"/>
              <w:right w:val="single" w:sz="4" w:space="0" w:color="auto"/>
            </w:tcBorders>
            <w:vAlign w:val="center"/>
          </w:tcPr>
          <w:p w14:paraId="186050C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2 195,00</w:t>
            </w:r>
          </w:p>
        </w:tc>
      </w:tr>
      <w:tr w:rsidR="00F6641F" w:rsidRPr="00751317" w14:paraId="4B673E27"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2F24DEAA"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347EFC2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2 450,00</w:t>
            </w:r>
          </w:p>
        </w:tc>
        <w:tc>
          <w:tcPr>
            <w:tcW w:w="1134" w:type="dxa"/>
            <w:tcBorders>
              <w:top w:val="single" w:sz="4" w:space="0" w:color="auto"/>
              <w:left w:val="single" w:sz="4" w:space="0" w:color="auto"/>
              <w:bottom w:val="single" w:sz="4" w:space="0" w:color="auto"/>
              <w:right w:val="single" w:sz="4" w:space="0" w:color="auto"/>
            </w:tcBorders>
            <w:vAlign w:val="center"/>
          </w:tcPr>
          <w:p w14:paraId="069BEFD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4 520,00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4D8B4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6 250,00</w:t>
            </w:r>
          </w:p>
        </w:tc>
        <w:tc>
          <w:tcPr>
            <w:tcW w:w="1417" w:type="dxa"/>
            <w:tcBorders>
              <w:top w:val="single" w:sz="4" w:space="0" w:color="auto"/>
              <w:left w:val="single" w:sz="4" w:space="0" w:color="auto"/>
              <w:bottom w:val="single" w:sz="4" w:space="0" w:color="auto"/>
              <w:right w:val="single" w:sz="4" w:space="0" w:color="auto"/>
            </w:tcBorders>
            <w:vAlign w:val="center"/>
          </w:tcPr>
          <w:p w14:paraId="64E54A7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10 100,00</w:t>
            </w:r>
          </w:p>
        </w:tc>
      </w:tr>
      <w:tr w:rsidR="00F6641F" w:rsidRPr="00751317" w14:paraId="324DB7CD"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52C84678"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LaserJet Pro P1606dn,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single" w:sz="4" w:space="0" w:color="auto"/>
              <w:bottom w:val="single" w:sz="4" w:space="0" w:color="auto"/>
              <w:right w:val="single" w:sz="4" w:space="0" w:color="auto"/>
            </w:tcBorders>
            <w:vAlign w:val="center"/>
          </w:tcPr>
          <w:p w14:paraId="68443D7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2 400,00</w:t>
            </w:r>
          </w:p>
        </w:tc>
        <w:tc>
          <w:tcPr>
            <w:tcW w:w="1134" w:type="dxa"/>
            <w:tcBorders>
              <w:top w:val="single" w:sz="4" w:space="0" w:color="auto"/>
              <w:left w:val="single" w:sz="4" w:space="0" w:color="auto"/>
              <w:bottom w:val="single" w:sz="4" w:space="0" w:color="auto"/>
              <w:right w:val="single" w:sz="4" w:space="0" w:color="auto"/>
            </w:tcBorders>
            <w:vAlign w:val="center"/>
          </w:tcPr>
          <w:p w14:paraId="1CF5D55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12 900,00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E065AC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19 300,00</w:t>
            </w:r>
          </w:p>
        </w:tc>
        <w:tc>
          <w:tcPr>
            <w:tcW w:w="1417" w:type="dxa"/>
            <w:tcBorders>
              <w:top w:val="single" w:sz="4" w:space="0" w:color="auto"/>
              <w:left w:val="single" w:sz="4" w:space="0" w:color="auto"/>
              <w:bottom w:val="single" w:sz="4" w:space="0" w:color="auto"/>
              <w:right w:val="single" w:sz="4" w:space="0" w:color="auto"/>
            </w:tcBorders>
            <w:vAlign w:val="center"/>
          </w:tcPr>
          <w:p w14:paraId="74D5348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30 000,00</w:t>
            </w:r>
          </w:p>
        </w:tc>
      </w:tr>
      <w:tr w:rsidR="00F6641F" w:rsidRPr="00751317" w14:paraId="57E7C2C7"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6A90FE53"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LaserJet Pro 400 M401a,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single" w:sz="4" w:space="0" w:color="auto"/>
              <w:bottom w:val="single" w:sz="4" w:space="0" w:color="auto"/>
              <w:right w:val="single" w:sz="4" w:space="0" w:color="auto"/>
            </w:tcBorders>
            <w:vAlign w:val="center"/>
          </w:tcPr>
          <w:p w14:paraId="5779A19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2 400,00</w:t>
            </w:r>
          </w:p>
        </w:tc>
        <w:tc>
          <w:tcPr>
            <w:tcW w:w="1134" w:type="dxa"/>
            <w:tcBorders>
              <w:top w:val="single" w:sz="4" w:space="0" w:color="auto"/>
              <w:left w:val="single" w:sz="4" w:space="0" w:color="auto"/>
              <w:bottom w:val="single" w:sz="4" w:space="0" w:color="auto"/>
              <w:right w:val="single" w:sz="4" w:space="0" w:color="auto"/>
            </w:tcBorders>
            <w:vAlign w:val="center"/>
          </w:tcPr>
          <w:p w14:paraId="7039568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BA55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5 500,00</w:t>
            </w:r>
          </w:p>
        </w:tc>
        <w:tc>
          <w:tcPr>
            <w:tcW w:w="1417" w:type="dxa"/>
            <w:tcBorders>
              <w:top w:val="single" w:sz="4" w:space="0" w:color="auto"/>
              <w:left w:val="single" w:sz="4" w:space="0" w:color="auto"/>
              <w:bottom w:val="single" w:sz="4" w:space="0" w:color="auto"/>
              <w:right w:val="single" w:sz="4" w:space="0" w:color="auto"/>
            </w:tcBorders>
            <w:vAlign w:val="center"/>
          </w:tcPr>
          <w:p w14:paraId="21731B3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8 700,00</w:t>
            </w:r>
          </w:p>
        </w:tc>
      </w:tr>
      <w:tr w:rsidR="00F6641F" w:rsidRPr="00751317" w14:paraId="2E202876"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7128362A" w14:textId="77777777" w:rsidR="00F6641F" w:rsidRPr="00751317" w:rsidRDefault="00F6641F" w:rsidP="00751317">
            <w:pPr>
              <w:spacing w:line="240" w:lineRule="auto"/>
              <w:ind w:firstLine="0"/>
              <w:rPr>
                <w:color w:val="000000"/>
                <w:sz w:val="18"/>
                <w:szCs w:val="18"/>
              </w:rPr>
            </w:pPr>
            <w:r w:rsidRPr="00751317">
              <w:rPr>
                <w:color w:val="000000"/>
                <w:sz w:val="18"/>
                <w:szCs w:val="18"/>
              </w:rPr>
              <w:lastRenderedPageBreak/>
              <w:t>HP LaserJet P4250,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2EB2DC5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2 400,00</w:t>
            </w:r>
          </w:p>
        </w:tc>
        <w:tc>
          <w:tcPr>
            <w:tcW w:w="1134" w:type="dxa"/>
            <w:tcBorders>
              <w:top w:val="single" w:sz="4" w:space="0" w:color="auto"/>
              <w:left w:val="single" w:sz="4" w:space="0" w:color="auto"/>
              <w:bottom w:val="single" w:sz="4" w:space="0" w:color="auto"/>
              <w:right w:val="single" w:sz="4" w:space="0" w:color="auto"/>
            </w:tcBorders>
            <w:vAlign w:val="center"/>
          </w:tcPr>
          <w:p w14:paraId="1EBC1C2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12 900,00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9195A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19 300,00</w:t>
            </w:r>
          </w:p>
        </w:tc>
        <w:tc>
          <w:tcPr>
            <w:tcW w:w="1417" w:type="dxa"/>
            <w:tcBorders>
              <w:top w:val="single" w:sz="4" w:space="0" w:color="auto"/>
              <w:left w:val="single" w:sz="4" w:space="0" w:color="auto"/>
              <w:bottom w:val="single" w:sz="4" w:space="0" w:color="auto"/>
              <w:right w:val="single" w:sz="4" w:space="0" w:color="auto"/>
            </w:tcBorders>
            <w:vAlign w:val="center"/>
          </w:tcPr>
          <w:p w14:paraId="3927276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30 000,00</w:t>
            </w:r>
          </w:p>
        </w:tc>
      </w:tr>
      <w:tr w:rsidR="00F6641F" w:rsidRPr="00751317" w14:paraId="0396362A"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22BD029F"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5335 формат А3</w:t>
            </w:r>
          </w:p>
        </w:tc>
        <w:tc>
          <w:tcPr>
            <w:tcW w:w="1158" w:type="dxa"/>
            <w:tcBorders>
              <w:top w:val="single" w:sz="4" w:space="0" w:color="auto"/>
              <w:left w:val="single" w:sz="4" w:space="0" w:color="auto"/>
              <w:bottom w:val="single" w:sz="4" w:space="0" w:color="auto"/>
              <w:right w:val="single" w:sz="4" w:space="0" w:color="auto"/>
            </w:tcBorders>
            <w:vAlign w:val="center"/>
          </w:tcPr>
          <w:p w14:paraId="481A59B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2 590,00</w:t>
            </w:r>
          </w:p>
        </w:tc>
        <w:tc>
          <w:tcPr>
            <w:tcW w:w="1134" w:type="dxa"/>
            <w:tcBorders>
              <w:top w:val="single" w:sz="4" w:space="0" w:color="auto"/>
              <w:left w:val="single" w:sz="4" w:space="0" w:color="auto"/>
              <w:bottom w:val="single" w:sz="4" w:space="0" w:color="auto"/>
              <w:right w:val="single" w:sz="4" w:space="0" w:color="auto"/>
            </w:tcBorders>
            <w:vAlign w:val="center"/>
          </w:tcPr>
          <w:p w14:paraId="35F1888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13 950,00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10110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18 350,00</w:t>
            </w:r>
          </w:p>
        </w:tc>
        <w:tc>
          <w:tcPr>
            <w:tcW w:w="1417" w:type="dxa"/>
            <w:tcBorders>
              <w:top w:val="single" w:sz="4" w:space="0" w:color="auto"/>
              <w:left w:val="single" w:sz="4" w:space="0" w:color="auto"/>
              <w:bottom w:val="single" w:sz="4" w:space="0" w:color="auto"/>
              <w:right w:val="single" w:sz="4" w:space="0" w:color="auto"/>
            </w:tcBorders>
            <w:vAlign w:val="center"/>
          </w:tcPr>
          <w:p w14:paraId="19699C1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31 550,00</w:t>
            </w:r>
          </w:p>
        </w:tc>
      </w:tr>
      <w:tr w:rsidR="00F6641F" w:rsidRPr="00751317" w14:paraId="4523A4DD"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34A89CE2"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single" w:sz="4" w:space="0" w:color="auto"/>
              <w:bottom w:val="single" w:sz="4" w:space="0" w:color="auto"/>
              <w:right w:val="single" w:sz="4" w:space="0" w:color="auto"/>
            </w:tcBorders>
            <w:vAlign w:val="center"/>
          </w:tcPr>
          <w:p w14:paraId="439769B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1 750,00</w:t>
            </w:r>
          </w:p>
        </w:tc>
        <w:tc>
          <w:tcPr>
            <w:tcW w:w="1134" w:type="dxa"/>
            <w:tcBorders>
              <w:top w:val="single" w:sz="4" w:space="0" w:color="auto"/>
              <w:left w:val="single" w:sz="4" w:space="0" w:color="auto"/>
              <w:bottom w:val="single" w:sz="4" w:space="0" w:color="auto"/>
              <w:right w:val="single" w:sz="4" w:space="0" w:color="auto"/>
            </w:tcBorders>
            <w:vAlign w:val="center"/>
          </w:tcPr>
          <w:p w14:paraId="22BF3C4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6 050,00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77CBA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9 700,00</w:t>
            </w:r>
          </w:p>
        </w:tc>
        <w:tc>
          <w:tcPr>
            <w:tcW w:w="1417" w:type="dxa"/>
            <w:tcBorders>
              <w:top w:val="single" w:sz="4" w:space="0" w:color="auto"/>
              <w:left w:val="single" w:sz="4" w:space="0" w:color="auto"/>
              <w:bottom w:val="single" w:sz="4" w:space="0" w:color="auto"/>
              <w:right w:val="single" w:sz="4" w:space="0" w:color="auto"/>
            </w:tcBorders>
            <w:vAlign w:val="center"/>
          </w:tcPr>
          <w:p w14:paraId="17CD96E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18 100,00</w:t>
            </w:r>
          </w:p>
        </w:tc>
      </w:tr>
      <w:tr w:rsidR="00F6641F" w:rsidRPr="00751317" w14:paraId="3222D13C"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037896EB" w14:textId="77777777" w:rsidR="00F6641F" w:rsidRPr="00751317" w:rsidRDefault="00F6641F" w:rsidP="00751317">
            <w:pPr>
              <w:spacing w:line="240" w:lineRule="auto"/>
              <w:ind w:firstLine="0"/>
              <w:rPr>
                <w:color w:val="000000"/>
                <w:sz w:val="18"/>
                <w:szCs w:val="18"/>
              </w:rPr>
            </w:pPr>
            <w:r w:rsidRPr="00751317">
              <w:rPr>
                <w:color w:val="000000"/>
                <w:sz w:val="18"/>
                <w:szCs w:val="18"/>
              </w:rPr>
              <w:t>Ricoh MB3500 формат А3</w:t>
            </w:r>
          </w:p>
        </w:tc>
        <w:tc>
          <w:tcPr>
            <w:tcW w:w="1158" w:type="dxa"/>
            <w:tcBorders>
              <w:top w:val="single" w:sz="4" w:space="0" w:color="auto"/>
              <w:left w:val="single" w:sz="4" w:space="0" w:color="auto"/>
              <w:bottom w:val="single" w:sz="4" w:space="0" w:color="auto"/>
              <w:right w:val="single" w:sz="4" w:space="0" w:color="auto"/>
            </w:tcBorders>
            <w:vAlign w:val="center"/>
          </w:tcPr>
          <w:p w14:paraId="444266A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3 650,00</w:t>
            </w:r>
          </w:p>
        </w:tc>
        <w:tc>
          <w:tcPr>
            <w:tcW w:w="1134" w:type="dxa"/>
            <w:tcBorders>
              <w:top w:val="single" w:sz="4" w:space="0" w:color="auto"/>
              <w:left w:val="single" w:sz="4" w:space="0" w:color="auto"/>
              <w:bottom w:val="single" w:sz="4" w:space="0" w:color="auto"/>
              <w:right w:val="single" w:sz="4" w:space="0" w:color="auto"/>
            </w:tcBorders>
            <w:vAlign w:val="center"/>
          </w:tcPr>
          <w:p w14:paraId="4269C24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14 100,00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4E156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21 300,00</w:t>
            </w:r>
          </w:p>
        </w:tc>
        <w:tc>
          <w:tcPr>
            <w:tcW w:w="1417" w:type="dxa"/>
            <w:tcBorders>
              <w:top w:val="single" w:sz="4" w:space="0" w:color="auto"/>
              <w:left w:val="single" w:sz="4" w:space="0" w:color="auto"/>
              <w:bottom w:val="single" w:sz="4" w:space="0" w:color="auto"/>
              <w:right w:val="single" w:sz="4" w:space="0" w:color="auto"/>
            </w:tcBorders>
            <w:vAlign w:val="center"/>
          </w:tcPr>
          <w:p w14:paraId="4498B9F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32 200,00</w:t>
            </w:r>
          </w:p>
        </w:tc>
      </w:tr>
      <w:tr w:rsidR="00F6641F" w:rsidRPr="00751317" w14:paraId="52CE4205"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7CC1AD7B"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single" w:sz="4" w:space="0" w:color="auto"/>
              <w:left w:val="single" w:sz="4" w:space="0" w:color="auto"/>
              <w:bottom w:val="single" w:sz="4" w:space="0" w:color="auto"/>
              <w:right w:val="single" w:sz="4" w:space="0" w:color="auto"/>
            </w:tcBorders>
            <w:vAlign w:val="center"/>
          </w:tcPr>
          <w:p w14:paraId="2D293AD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1 800,00</w:t>
            </w:r>
          </w:p>
        </w:tc>
        <w:tc>
          <w:tcPr>
            <w:tcW w:w="1134" w:type="dxa"/>
            <w:tcBorders>
              <w:top w:val="single" w:sz="4" w:space="0" w:color="auto"/>
              <w:left w:val="single" w:sz="4" w:space="0" w:color="auto"/>
              <w:bottom w:val="single" w:sz="4" w:space="0" w:color="auto"/>
              <w:right w:val="single" w:sz="4" w:space="0" w:color="auto"/>
            </w:tcBorders>
            <w:vAlign w:val="center"/>
          </w:tcPr>
          <w:p w14:paraId="21C377B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6 950,00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D47BF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9 500,00</w:t>
            </w:r>
          </w:p>
        </w:tc>
        <w:tc>
          <w:tcPr>
            <w:tcW w:w="1417" w:type="dxa"/>
            <w:tcBorders>
              <w:top w:val="single" w:sz="4" w:space="0" w:color="auto"/>
              <w:left w:val="single" w:sz="4" w:space="0" w:color="auto"/>
              <w:bottom w:val="single" w:sz="4" w:space="0" w:color="auto"/>
              <w:right w:val="single" w:sz="4" w:space="0" w:color="auto"/>
            </w:tcBorders>
            <w:vAlign w:val="center"/>
          </w:tcPr>
          <w:p w14:paraId="0CA5E1A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14 900,00</w:t>
            </w:r>
          </w:p>
        </w:tc>
      </w:tr>
      <w:tr w:rsidR="00F6641F" w:rsidRPr="00751317" w14:paraId="72D1F73D"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center"/>
          </w:tcPr>
          <w:p w14:paraId="4DC793CE"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single" w:sz="4" w:space="0" w:color="auto"/>
              <w:left w:val="single" w:sz="4" w:space="0" w:color="auto"/>
              <w:bottom w:val="single" w:sz="4" w:space="0" w:color="auto"/>
              <w:right w:val="single" w:sz="4" w:space="0" w:color="auto"/>
            </w:tcBorders>
            <w:vAlign w:val="center"/>
          </w:tcPr>
          <w:p w14:paraId="7C7E257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1 850,00</w:t>
            </w:r>
          </w:p>
        </w:tc>
        <w:tc>
          <w:tcPr>
            <w:tcW w:w="1134" w:type="dxa"/>
            <w:tcBorders>
              <w:top w:val="single" w:sz="4" w:space="0" w:color="auto"/>
              <w:left w:val="single" w:sz="4" w:space="0" w:color="auto"/>
              <w:bottom w:val="single" w:sz="4" w:space="0" w:color="auto"/>
              <w:right w:val="single" w:sz="4" w:space="0" w:color="auto"/>
            </w:tcBorders>
            <w:vAlign w:val="center"/>
          </w:tcPr>
          <w:p w14:paraId="0E6F579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7EFE5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10 950,00</w:t>
            </w:r>
          </w:p>
        </w:tc>
        <w:tc>
          <w:tcPr>
            <w:tcW w:w="1417" w:type="dxa"/>
            <w:tcBorders>
              <w:top w:val="single" w:sz="4" w:space="0" w:color="auto"/>
              <w:left w:val="single" w:sz="4" w:space="0" w:color="auto"/>
              <w:bottom w:val="single" w:sz="4" w:space="0" w:color="auto"/>
              <w:right w:val="single" w:sz="4" w:space="0" w:color="auto"/>
            </w:tcBorders>
            <w:vAlign w:val="center"/>
          </w:tcPr>
          <w:p w14:paraId="02F1017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18 250,00</w:t>
            </w:r>
          </w:p>
        </w:tc>
      </w:tr>
      <w:tr w:rsidR="00F6641F" w:rsidRPr="00751317" w14:paraId="7DC598EA"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06C42A"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2AA06A7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21C7D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2 850,00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FBCD0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3 600,00</w:t>
            </w:r>
          </w:p>
        </w:tc>
        <w:tc>
          <w:tcPr>
            <w:tcW w:w="1417" w:type="dxa"/>
            <w:tcBorders>
              <w:top w:val="single" w:sz="4" w:space="0" w:color="auto"/>
              <w:left w:val="single" w:sz="4" w:space="0" w:color="auto"/>
              <w:bottom w:val="single" w:sz="4" w:space="0" w:color="auto"/>
              <w:right w:val="single" w:sz="4" w:space="0" w:color="auto"/>
            </w:tcBorders>
            <w:vAlign w:val="center"/>
          </w:tcPr>
          <w:p w14:paraId="77F49A0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6 150,00</w:t>
            </w:r>
          </w:p>
        </w:tc>
      </w:tr>
      <w:tr w:rsidR="00F6641F" w:rsidRPr="00751317" w14:paraId="03D7DE5D"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8846D1"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2711728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6289A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4 200,00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473D0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5 750,00</w:t>
            </w:r>
          </w:p>
        </w:tc>
        <w:tc>
          <w:tcPr>
            <w:tcW w:w="1417" w:type="dxa"/>
            <w:tcBorders>
              <w:top w:val="single" w:sz="4" w:space="0" w:color="auto"/>
              <w:left w:val="single" w:sz="4" w:space="0" w:color="auto"/>
              <w:bottom w:val="single" w:sz="4" w:space="0" w:color="auto"/>
              <w:right w:val="single" w:sz="4" w:space="0" w:color="auto"/>
            </w:tcBorders>
            <w:vAlign w:val="center"/>
          </w:tcPr>
          <w:p w14:paraId="05FE322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9 975,00</w:t>
            </w:r>
          </w:p>
        </w:tc>
      </w:tr>
      <w:tr w:rsidR="00F6641F" w:rsidRPr="00751317" w14:paraId="43163902"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7A4C7D"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2500V/А</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tcPr>
          <w:p w14:paraId="6DD4FB7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3 950,00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BF52C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7 650,00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D77AA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10 950,00</w:t>
            </w:r>
          </w:p>
        </w:tc>
        <w:tc>
          <w:tcPr>
            <w:tcW w:w="1417" w:type="dxa"/>
            <w:tcBorders>
              <w:top w:val="single" w:sz="4" w:space="0" w:color="auto"/>
              <w:left w:val="single" w:sz="4" w:space="0" w:color="auto"/>
              <w:bottom w:val="single" w:sz="4" w:space="0" w:color="auto"/>
              <w:right w:val="single" w:sz="4" w:space="0" w:color="auto"/>
            </w:tcBorders>
            <w:vAlign w:val="center"/>
          </w:tcPr>
          <w:p w14:paraId="6188404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17 100,00</w:t>
            </w:r>
          </w:p>
        </w:tc>
      </w:tr>
      <w:tr w:rsidR="00F6641F" w:rsidRPr="00751317" w14:paraId="00A8F8DF" w14:textId="77777777" w:rsidTr="00751317">
        <w:trPr>
          <w:trHeight w:hRule="exact" w:val="410"/>
        </w:trPr>
        <w:tc>
          <w:tcPr>
            <w:tcW w:w="10108" w:type="dxa"/>
            <w:gridSpan w:val="7"/>
            <w:tcBorders>
              <w:top w:val="single" w:sz="4" w:space="0" w:color="auto"/>
              <w:left w:val="nil"/>
              <w:bottom w:val="nil"/>
              <w:right w:val="nil"/>
            </w:tcBorders>
            <w:vAlign w:val="bottom"/>
          </w:tcPr>
          <w:p w14:paraId="4695E66E" w14:textId="77777777" w:rsidR="00F6641F" w:rsidRPr="00751317" w:rsidRDefault="00F6641F" w:rsidP="00751317">
            <w:pPr>
              <w:spacing w:line="240" w:lineRule="auto"/>
              <w:ind w:firstLine="0"/>
              <w:rPr>
                <w:b/>
                <w:color w:val="000000"/>
                <w:sz w:val="18"/>
                <w:szCs w:val="18"/>
              </w:rPr>
            </w:pPr>
            <w:r w:rsidRPr="00751317">
              <w:rPr>
                <w:b/>
                <w:color w:val="000000"/>
                <w:sz w:val="18"/>
                <w:szCs w:val="18"/>
              </w:rPr>
              <w:t xml:space="preserve">Суммарная начальная (максимальная) цена единиц работ (с учетом материалов) </w:t>
            </w:r>
          </w:p>
          <w:p w14:paraId="7FB5E898" w14:textId="7FA4115D" w:rsidR="00F6641F" w:rsidRPr="00751317" w:rsidRDefault="00751317" w:rsidP="00751317">
            <w:pPr>
              <w:spacing w:line="240" w:lineRule="auto"/>
              <w:ind w:firstLine="0"/>
              <w:rPr>
                <w:color w:val="000000"/>
                <w:sz w:val="18"/>
                <w:szCs w:val="18"/>
              </w:rPr>
            </w:pPr>
            <w:r>
              <w:rPr>
                <w:b/>
                <w:color w:val="000000"/>
                <w:sz w:val="18"/>
                <w:szCs w:val="18"/>
              </w:rPr>
              <w:t xml:space="preserve">по Лоту № 2 составляет </w:t>
            </w:r>
            <w:r w:rsidR="00F6641F" w:rsidRPr="00751317">
              <w:rPr>
                <w:b/>
                <w:color w:val="000000"/>
                <w:sz w:val="18"/>
                <w:szCs w:val="18"/>
              </w:rPr>
              <w:t>513 217</w:t>
            </w:r>
            <w:r w:rsidR="00F6641F" w:rsidRPr="00751317">
              <w:rPr>
                <w:bCs/>
                <w:color w:val="000000"/>
                <w:sz w:val="18"/>
                <w:szCs w:val="18"/>
              </w:rPr>
              <w:t xml:space="preserve"> </w:t>
            </w:r>
            <w:r w:rsidR="00F6641F" w:rsidRPr="00751317">
              <w:rPr>
                <w:b/>
                <w:color w:val="000000"/>
                <w:sz w:val="18"/>
                <w:szCs w:val="18"/>
              </w:rPr>
              <w:t xml:space="preserve">руб. 00 коп. </w:t>
            </w:r>
          </w:p>
        </w:tc>
      </w:tr>
      <w:tr w:rsidR="00F6641F" w:rsidRPr="00751317" w14:paraId="01482058" w14:textId="77777777" w:rsidTr="00751317">
        <w:trPr>
          <w:trHeight w:hRule="exact" w:val="227"/>
        </w:trPr>
        <w:tc>
          <w:tcPr>
            <w:tcW w:w="5265" w:type="dxa"/>
            <w:gridSpan w:val="2"/>
            <w:tcBorders>
              <w:top w:val="nil"/>
              <w:left w:val="nil"/>
              <w:bottom w:val="nil"/>
              <w:right w:val="nil"/>
            </w:tcBorders>
            <w:vAlign w:val="bottom"/>
          </w:tcPr>
          <w:p w14:paraId="6D603AFB" w14:textId="77777777" w:rsidR="00F6641F" w:rsidRPr="00751317" w:rsidRDefault="00F6641F" w:rsidP="00751317">
            <w:pPr>
              <w:spacing w:line="240" w:lineRule="auto"/>
              <w:ind w:firstLine="0"/>
              <w:rPr>
                <w:b/>
                <w:bCs/>
                <w:color w:val="000000"/>
                <w:sz w:val="18"/>
                <w:szCs w:val="18"/>
              </w:rPr>
            </w:pPr>
          </w:p>
        </w:tc>
        <w:tc>
          <w:tcPr>
            <w:tcW w:w="1158" w:type="dxa"/>
            <w:tcBorders>
              <w:top w:val="nil"/>
              <w:left w:val="nil"/>
              <w:bottom w:val="nil"/>
              <w:right w:val="nil"/>
            </w:tcBorders>
            <w:vAlign w:val="bottom"/>
          </w:tcPr>
          <w:p w14:paraId="1FC3A353"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2F5D7B00"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vAlign w:val="bottom"/>
          </w:tcPr>
          <w:p w14:paraId="30446C4B"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4BFB430D" w14:textId="77777777" w:rsidR="00F6641F" w:rsidRPr="00751317" w:rsidRDefault="00F6641F" w:rsidP="00751317">
            <w:pPr>
              <w:spacing w:line="240" w:lineRule="auto"/>
              <w:rPr>
                <w:color w:val="000000"/>
                <w:sz w:val="18"/>
                <w:szCs w:val="18"/>
              </w:rPr>
            </w:pPr>
          </w:p>
        </w:tc>
      </w:tr>
      <w:tr w:rsidR="00F6641F" w:rsidRPr="00751317" w14:paraId="4B3FFD78" w14:textId="77777777" w:rsidTr="00751317">
        <w:trPr>
          <w:trHeight w:hRule="exact" w:val="227"/>
        </w:trPr>
        <w:tc>
          <w:tcPr>
            <w:tcW w:w="5265" w:type="dxa"/>
            <w:gridSpan w:val="2"/>
            <w:tcBorders>
              <w:top w:val="nil"/>
              <w:left w:val="nil"/>
              <w:bottom w:val="nil"/>
              <w:right w:val="nil"/>
            </w:tcBorders>
            <w:vAlign w:val="bottom"/>
          </w:tcPr>
          <w:p w14:paraId="470D828C" w14:textId="77777777" w:rsidR="00F6641F" w:rsidRPr="00751317" w:rsidRDefault="00F6641F" w:rsidP="00751317">
            <w:pPr>
              <w:spacing w:line="240" w:lineRule="auto"/>
              <w:ind w:firstLine="0"/>
              <w:rPr>
                <w:b/>
                <w:bCs/>
                <w:color w:val="000000"/>
                <w:sz w:val="18"/>
                <w:szCs w:val="18"/>
              </w:rPr>
            </w:pPr>
            <w:r w:rsidRPr="00751317">
              <w:rPr>
                <w:b/>
                <w:bCs/>
                <w:color w:val="000000"/>
                <w:sz w:val="18"/>
                <w:szCs w:val="18"/>
              </w:rPr>
              <w:t>Лот № 3.</w:t>
            </w:r>
          </w:p>
        </w:tc>
        <w:tc>
          <w:tcPr>
            <w:tcW w:w="1158" w:type="dxa"/>
            <w:tcBorders>
              <w:top w:val="nil"/>
              <w:left w:val="nil"/>
              <w:bottom w:val="nil"/>
              <w:right w:val="nil"/>
            </w:tcBorders>
            <w:vAlign w:val="bottom"/>
          </w:tcPr>
          <w:p w14:paraId="6C55FFA3"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3A3D0029"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vAlign w:val="bottom"/>
          </w:tcPr>
          <w:p w14:paraId="513BE6C1"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02106D5B" w14:textId="77777777" w:rsidR="00F6641F" w:rsidRPr="00751317" w:rsidRDefault="00F6641F" w:rsidP="00751317">
            <w:pPr>
              <w:spacing w:line="240" w:lineRule="auto"/>
              <w:rPr>
                <w:color w:val="000000"/>
                <w:sz w:val="18"/>
                <w:szCs w:val="18"/>
              </w:rPr>
            </w:pPr>
          </w:p>
        </w:tc>
      </w:tr>
      <w:tr w:rsidR="00F6641F" w:rsidRPr="00751317" w14:paraId="65DA335A" w14:textId="77777777" w:rsidTr="00751317">
        <w:trPr>
          <w:trHeight w:hRule="exact" w:val="449"/>
        </w:trPr>
        <w:tc>
          <w:tcPr>
            <w:tcW w:w="5265" w:type="dxa"/>
            <w:gridSpan w:val="2"/>
            <w:vMerge w:val="restart"/>
            <w:tcBorders>
              <w:top w:val="single" w:sz="4" w:space="0" w:color="auto"/>
              <w:left w:val="single" w:sz="4" w:space="0" w:color="auto"/>
              <w:bottom w:val="single" w:sz="4" w:space="0" w:color="000000"/>
              <w:right w:val="single" w:sz="4" w:space="0" w:color="auto"/>
            </w:tcBorders>
            <w:vAlign w:val="center"/>
          </w:tcPr>
          <w:p w14:paraId="70EBD463"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single" w:sz="4" w:space="0" w:color="000000"/>
            </w:tcBorders>
            <w:vAlign w:val="bottom"/>
          </w:tcPr>
          <w:p w14:paraId="223FCB1C"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c>
          <w:tcPr>
            <w:tcW w:w="1417" w:type="dxa"/>
            <w:tcBorders>
              <w:top w:val="nil"/>
              <w:left w:val="nil"/>
              <w:bottom w:val="nil"/>
              <w:right w:val="nil"/>
            </w:tcBorders>
            <w:vAlign w:val="bottom"/>
          </w:tcPr>
          <w:p w14:paraId="045FAF71" w14:textId="77777777" w:rsidR="00F6641F" w:rsidRPr="00751317" w:rsidRDefault="00F6641F" w:rsidP="00751317">
            <w:pPr>
              <w:spacing w:line="240" w:lineRule="auto"/>
              <w:rPr>
                <w:color w:val="000000"/>
                <w:sz w:val="18"/>
                <w:szCs w:val="18"/>
              </w:rPr>
            </w:pPr>
          </w:p>
        </w:tc>
      </w:tr>
      <w:tr w:rsidR="00F6641F" w:rsidRPr="00751317" w14:paraId="49AF97FD" w14:textId="77777777" w:rsidTr="00751317">
        <w:trPr>
          <w:trHeight w:hRule="exact" w:val="513"/>
        </w:trPr>
        <w:tc>
          <w:tcPr>
            <w:tcW w:w="5265" w:type="dxa"/>
            <w:gridSpan w:val="2"/>
            <w:vMerge/>
            <w:tcBorders>
              <w:top w:val="single" w:sz="4" w:space="0" w:color="auto"/>
              <w:left w:val="single" w:sz="4" w:space="0" w:color="auto"/>
              <w:bottom w:val="single" w:sz="4" w:space="0" w:color="000000"/>
              <w:right w:val="single" w:sz="4" w:space="0" w:color="auto"/>
            </w:tcBorders>
            <w:vAlign w:val="center"/>
          </w:tcPr>
          <w:p w14:paraId="7EF0F176"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7C6C400A"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nil"/>
              <w:left w:val="nil"/>
              <w:bottom w:val="single" w:sz="4" w:space="0" w:color="auto"/>
              <w:right w:val="single" w:sz="4" w:space="0" w:color="auto"/>
            </w:tcBorders>
            <w:vAlign w:val="center"/>
          </w:tcPr>
          <w:p w14:paraId="5FE1A95B"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nil"/>
              <w:left w:val="nil"/>
              <w:bottom w:val="single" w:sz="4" w:space="0" w:color="auto"/>
              <w:right w:val="single" w:sz="4" w:space="0" w:color="auto"/>
            </w:tcBorders>
            <w:vAlign w:val="center"/>
          </w:tcPr>
          <w:p w14:paraId="6F2AED49"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чипа</w:t>
            </w:r>
          </w:p>
        </w:tc>
        <w:tc>
          <w:tcPr>
            <w:tcW w:w="1417" w:type="dxa"/>
            <w:tcBorders>
              <w:top w:val="nil"/>
              <w:left w:val="nil"/>
              <w:bottom w:val="nil"/>
              <w:right w:val="nil"/>
            </w:tcBorders>
            <w:vAlign w:val="bottom"/>
          </w:tcPr>
          <w:p w14:paraId="5CDDF291" w14:textId="77777777" w:rsidR="00F6641F" w:rsidRPr="00751317" w:rsidRDefault="00F6641F" w:rsidP="00751317">
            <w:pPr>
              <w:spacing w:line="240" w:lineRule="auto"/>
              <w:rPr>
                <w:color w:val="000000"/>
                <w:sz w:val="18"/>
                <w:szCs w:val="18"/>
              </w:rPr>
            </w:pPr>
          </w:p>
        </w:tc>
      </w:tr>
      <w:tr w:rsidR="00F6641F" w:rsidRPr="00751317" w14:paraId="5A3127DA"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7066B3A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CB435A</w:t>
            </w:r>
          </w:p>
        </w:tc>
        <w:tc>
          <w:tcPr>
            <w:tcW w:w="1158" w:type="dxa"/>
            <w:tcBorders>
              <w:top w:val="nil"/>
              <w:left w:val="nil"/>
              <w:bottom w:val="single" w:sz="4" w:space="0" w:color="auto"/>
              <w:right w:val="single" w:sz="4" w:space="0" w:color="auto"/>
            </w:tcBorders>
            <w:vAlign w:val="bottom"/>
          </w:tcPr>
          <w:p w14:paraId="2F06F95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tcBorders>
              <w:top w:val="nil"/>
              <w:left w:val="nil"/>
              <w:bottom w:val="single" w:sz="4" w:space="0" w:color="auto"/>
              <w:right w:val="single" w:sz="4" w:space="0" w:color="auto"/>
            </w:tcBorders>
            <w:vAlign w:val="bottom"/>
          </w:tcPr>
          <w:p w14:paraId="3998593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24A29DC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0D8C4B4B" w14:textId="77777777" w:rsidR="00F6641F" w:rsidRPr="00751317" w:rsidRDefault="00F6641F" w:rsidP="00751317">
            <w:pPr>
              <w:spacing w:line="240" w:lineRule="auto"/>
              <w:rPr>
                <w:color w:val="000000"/>
                <w:sz w:val="18"/>
                <w:szCs w:val="18"/>
              </w:rPr>
            </w:pPr>
          </w:p>
        </w:tc>
      </w:tr>
      <w:tr w:rsidR="00F6641F" w:rsidRPr="00751317" w14:paraId="1B479AF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2AD2CB76"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1522  CB436A</w:t>
            </w:r>
          </w:p>
        </w:tc>
        <w:tc>
          <w:tcPr>
            <w:tcW w:w="1158" w:type="dxa"/>
            <w:tcBorders>
              <w:top w:val="nil"/>
              <w:left w:val="nil"/>
              <w:bottom w:val="single" w:sz="4" w:space="0" w:color="auto"/>
              <w:right w:val="single" w:sz="4" w:space="0" w:color="auto"/>
            </w:tcBorders>
            <w:vAlign w:val="bottom"/>
          </w:tcPr>
          <w:p w14:paraId="73D42B9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352,06</w:t>
            </w:r>
          </w:p>
        </w:tc>
        <w:tc>
          <w:tcPr>
            <w:tcW w:w="1134" w:type="dxa"/>
            <w:tcBorders>
              <w:top w:val="nil"/>
              <w:left w:val="nil"/>
              <w:bottom w:val="single" w:sz="4" w:space="0" w:color="auto"/>
              <w:right w:val="single" w:sz="4" w:space="0" w:color="auto"/>
            </w:tcBorders>
            <w:vAlign w:val="bottom"/>
          </w:tcPr>
          <w:p w14:paraId="2D99CCE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00575E1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32C06DF8" w14:textId="77777777" w:rsidR="00F6641F" w:rsidRPr="00751317" w:rsidRDefault="00F6641F" w:rsidP="00751317">
            <w:pPr>
              <w:spacing w:line="240" w:lineRule="auto"/>
              <w:rPr>
                <w:color w:val="000000"/>
                <w:sz w:val="18"/>
                <w:szCs w:val="18"/>
              </w:rPr>
            </w:pPr>
          </w:p>
        </w:tc>
      </w:tr>
      <w:tr w:rsidR="00F6641F" w:rsidRPr="00751317" w14:paraId="4E15359B"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2511A03F"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1214 CE285A</w:t>
            </w:r>
          </w:p>
        </w:tc>
        <w:tc>
          <w:tcPr>
            <w:tcW w:w="1158" w:type="dxa"/>
            <w:tcBorders>
              <w:top w:val="nil"/>
              <w:left w:val="nil"/>
              <w:bottom w:val="single" w:sz="4" w:space="0" w:color="auto"/>
              <w:right w:val="single" w:sz="4" w:space="0" w:color="auto"/>
            </w:tcBorders>
            <w:vAlign w:val="bottom"/>
          </w:tcPr>
          <w:p w14:paraId="303D5D8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618,12</w:t>
            </w:r>
          </w:p>
        </w:tc>
        <w:tc>
          <w:tcPr>
            <w:tcW w:w="1134" w:type="dxa"/>
            <w:tcBorders>
              <w:top w:val="nil"/>
              <w:left w:val="nil"/>
              <w:bottom w:val="single" w:sz="4" w:space="0" w:color="auto"/>
              <w:right w:val="single" w:sz="4" w:space="0" w:color="auto"/>
            </w:tcBorders>
            <w:vAlign w:val="bottom"/>
          </w:tcPr>
          <w:p w14:paraId="3D3A4A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0035DE2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2D987D8C" w14:textId="77777777" w:rsidR="00F6641F" w:rsidRPr="00751317" w:rsidRDefault="00F6641F" w:rsidP="00751317">
            <w:pPr>
              <w:spacing w:line="240" w:lineRule="auto"/>
              <w:rPr>
                <w:color w:val="000000"/>
                <w:sz w:val="18"/>
                <w:szCs w:val="18"/>
              </w:rPr>
            </w:pPr>
          </w:p>
        </w:tc>
      </w:tr>
      <w:tr w:rsidR="00F6641F" w:rsidRPr="00751317" w14:paraId="1FF79C3C"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1EB66A0E"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2055 CE505A</w:t>
            </w:r>
          </w:p>
        </w:tc>
        <w:tc>
          <w:tcPr>
            <w:tcW w:w="1158" w:type="dxa"/>
            <w:tcBorders>
              <w:top w:val="nil"/>
              <w:left w:val="nil"/>
              <w:bottom w:val="single" w:sz="4" w:space="0" w:color="auto"/>
              <w:right w:val="single" w:sz="4" w:space="0" w:color="auto"/>
            </w:tcBorders>
            <w:vAlign w:val="bottom"/>
          </w:tcPr>
          <w:p w14:paraId="570F606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352,03</w:t>
            </w:r>
          </w:p>
        </w:tc>
        <w:tc>
          <w:tcPr>
            <w:tcW w:w="1134" w:type="dxa"/>
            <w:tcBorders>
              <w:top w:val="nil"/>
              <w:left w:val="nil"/>
              <w:bottom w:val="single" w:sz="4" w:space="0" w:color="auto"/>
              <w:right w:val="single" w:sz="4" w:space="0" w:color="auto"/>
            </w:tcBorders>
            <w:vAlign w:val="bottom"/>
          </w:tcPr>
          <w:p w14:paraId="03F1DD3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70BFFDE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107CD4AD" w14:textId="77777777" w:rsidR="00F6641F" w:rsidRPr="00751317" w:rsidRDefault="00F6641F" w:rsidP="00751317">
            <w:pPr>
              <w:spacing w:line="240" w:lineRule="auto"/>
              <w:rPr>
                <w:color w:val="000000"/>
                <w:sz w:val="18"/>
                <w:szCs w:val="18"/>
              </w:rPr>
            </w:pPr>
          </w:p>
        </w:tc>
      </w:tr>
      <w:tr w:rsidR="00F6641F" w:rsidRPr="00751317" w14:paraId="08762DC4"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793163CA"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1606 CE278A</w:t>
            </w:r>
          </w:p>
        </w:tc>
        <w:tc>
          <w:tcPr>
            <w:tcW w:w="1158" w:type="dxa"/>
            <w:tcBorders>
              <w:top w:val="nil"/>
              <w:left w:val="nil"/>
              <w:bottom w:val="single" w:sz="4" w:space="0" w:color="auto"/>
              <w:right w:val="single" w:sz="4" w:space="0" w:color="auto"/>
            </w:tcBorders>
            <w:vAlign w:val="bottom"/>
          </w:tcPr>
          <w:p w14:paraId="76CE2CD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956,21</w:t>
            </w:r>
          </w:p>
        </w:tc>
        <w:tc>
          <w:tcPr>
            <w:tcW w:w="1134" w:type="dxa"/>
            <w:tcBorders>
              <w:top w:val="nil"/>
              <w:left w:val="nil"/>
              <w:bottom w:val="single" w:sz="4" w:space="0" w:color="auto"/>
              <w:right w:val="single" w:sz="4" w:space="0" w:color="auto"/>
            </w:tcBorders>
            <w:vAlign w:val="bottom"/>
          </w:tcPr>
          <w:p w14:paraId="5E9B736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410,12</w:t>
            </w:r>
          </w:p>
        </w:tc>
        <w:tc>
          <w:tcPr>
            <w:tcW w:w="1134" w:type="dxa"/>
            <w:gridSpan w:val="2"/>
            <w:tcBorders>
              <w:top w:val="nil"/>
              <w:left w:val="nil"/>
              <w:bottom w:val="single" w:sz="4" w:space="0" w:color="auto"/>
              <w:right w:val="single" w:sz="4" w:space="0" w:color="auto"/>
            </w:tcBorders>
            <w:vAlign w:val="bottom"/>
          </w:tcPr>
          <w:p w14:paraId="0CA6DF8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78DB19B5" w14:textId="77777777" w:rsidR="00F6641F" w:rsidRPr="00751317" w:rsidRDefault="00F6641F" w:rsidP="00751317">
            <w:pPr>
              <w:spacing w:line="240" w:lineRule="auto"/>
              <w:rPr>
                <w:color w:val="000000"/>
                <w:sz w:val="18"/>
                <w:szCs w:val="18"/>
              </w:rPr>
            </w:pPr>
          </w:p>
        </w:tc>
      </w:tr>
      <w:tr w:rsidR="00F6641F" w:rsidRPr="00751317" w14:paraId="6A4C783F"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38C6792B"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400 M401 CF380A</w:t>
            </w:r>
          </w:p>
        </w:tc>
        <w:tc>
          <w:tcPr>
            <w:tcW w:w="1158" w:type="dxa"/>
            <w:tcBorders>
              <w:top w:val="nil"/>
              <w:left w:val="nil"/>
              <w:bottom w:val="single" w:sz="4" w:space="0" w:color="auto"/>
              <w:right w:val="single" w:sz="4" w:space="0" w:color="auto"/>
            </w:tcBorders>
            <w:vAlign w:val="bottom"/>
          </w:tcPr>
          <w:p w14:paraId="31232C9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352,06</w:t>
            </w:r>
          </w:p>
        </w:tc>
        <w:tc>
          <w:tcPr>
            <w:tcW w:w="1134" w:type="dxa"/>
            <w:tcBorders>
              <w:top w:val="nil"/>
              <w:left w:val="nil"/>
              <w:bottom w:val="single" w:sz="4" w:space="0" w:color="auto"/>
              <w:right w:val="single" w:sz="4" w:space="0" w:color="auto"/>
            </w:tcBorders>
            <w:vAlign w:val="bottom"/>
          </w:tcPr>
          <w:p w14:paraId="2D7302D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303FAA7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157CA82D" w14:textId="77777777" w:rsidR="00F6641F" w:rsidRPr="00751317" w:rsidRDefault="00F6641F" w:rsidP="00751317">
            <w:pPr>
              <w:spacing w:line="240" w:lineRule="auto"/>
              <w:rPr>
                <w:color w:val="000000"/>
                <w:sz w:val="18"/>
                <w:szCs w:val="18"/>
                <w:lang w:val="en-US"/>
              </w:rPr>
            </w:pPr>
          </w:p>
        </w:tc>
      </w:tr>
      <w:tr w:rsidR="00F6641F" w:rsidRPr="00751317" w14:paraId="06319A9C"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12AE080B"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P3015 CE255A</w:t>
            </w:r>
          </w:p>
        </w:tc>
        <w:tc>
          <w:tcPr>
            <w:tcW w:w="1158" w:type="dxa"/>
            <w:tcBorders>
              <w:top w:val="nil"/>
              <w:left w:val="nil"/>
              <w:bottom w:val="single" w:sz="4" w:space="0" w:color="auto"/>
              <w:right w:val="single" w:sz="4" w:space="0" w:color="auto"/>
            </w:tcBorders>
            <w:vAlign w:val="bottom"/>
          </w:tcPr>
          <w:p w14:paraId="39774AD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352,06</w:t>
            </w:r>
          </w:p>
        </w:tc>
        <w:tc>
          <w:tcPr>
            <w:tcW w:w="1134" w:type="dxa"/>
            <w:tcBorders>
              <w:top w:val="nil"/>
              <w:left w:val="nil"/>
              <w:bottom w:val="single" w:sz="4" w:space="0" w:color="auto"/>
              <w:right w:val="single" w:sz="4" w:space="0" w:color="auto"/>
            </w:tcBorders>
            <w:vAlign w:val="bottom"/>
          </w:tcPr>
          <w:p w14:paraId="307EE07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0E75FE3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5FA6344F" w14:textId="77777777" w:rsidR="00F6641F" w:rsidRPr="00751317" w:rsidRDefault="00F6641F" w:rsidP="00751317">
            <w:pPr>
              <w:spacing w:line="240" w:lineRule="auto"/>
              <w:rPr>
                <w:color w:val="000000"/>
                <w:sz w:val="18"/>
                <w:szCs w:val="18"/>
                <w:lang w:val="en-US"/>
              </w:rPr>
            </w:pPr>
          </w:p>
        </w:tc>
      </w:tr>
      <w:tr w:rsidR="00F6641F" w:rsidRPr="00751317" w14:paraId="249D763C"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3805195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P2014/2015 Q7553А</w:t>
            </w:r>
          </w:p>
        </w:tc>
        <w:tc>
          <w:tcPr>
            <w:tcW w:w="1158" w:type="dxa"/>
            <w:tcBorders>
              <w:top w:val="nil"/>
              <w:left w:val="nil"/>
              <w:bottom w:val="single" w:sz="4" w:space="0" w:color="auto"/>
              <w:right w:val="single" w:sz="4" w:space="0" w:color="auto"/>
            </w:tcBorders>
            <w:vAlign w:val="bottom"/>
          </w:tcPr>
          <w:p w14:paraId="36A9905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352,06</w:t>
            </w:r>
          </w:p>
        </w:tc>
        <w:tc>
          <w:tcPr>
            <w:tcW w:w="1134" w:type="dxa"/>
            <w:tcBorders>
              <w:top w:val="nil"/>
              <w:left w:val="nil"/>
              <w:bottom w:val="single" w:sz="4" w:space="0" w:color="auto"/>
              <w:right w:val="single" w:sz="4" w:space="0" w:color="auto"/>
            </w:tcBorders>
            <w:vAlign w:val="bottom"/>
          </w:tcPr>
          <w:p w14:paraId="221452B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00B63E4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6A7EFC2F" w14:textId="77777777" w:rsidR="00F6641F" w:rsidRPr="00751317" w:rsidRDefault="00F6641F" w:rsidP="00751317">
            <w:pPr>
              <w:spacing w:line="240" w:lineRule="auto"/>
              <w:rPr>
                <w:color w:val="000000"/>
                <w:sz w:val="18"/>
                <w:szCs w:val="18"/>
              </w:rPr>
            </w:pPr>
          </w:p>
        </w:tc>
      </w:tr>
      <w:tr w:rsidR="00F6641F" w:rsidRPr="00751317" w14:paraId="346276C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47CDB4F6"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3050/3055/1018 Q2612A</w:t>
            </w:r>
          </w:p>
        </w:tc>
        <w:tc>
          <w:tcPr>
            <w:tcW w:w="1158" w:type="dxa"/>
            <w:tcBorders>
              <w:top w:val="nil"/>
              <w:left w:val="nil"/>
              <w:bottom w:val="single" w:sz="4" w:space="0" w:color="auto"/>
              <w:right w:val="single" w:sz="4" w:space="0" w:color="auto"/>
            </w:tcBorders>
            <w:vAlign w:val="bottom"/>
          </w:tcPr>
          <w:p w14:paraId="39A4210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tcBorders>
              <w:top w:val="nil"/>
              <w:left w:val="nil"/>
              <w:bottom w:val="single" w:sz="4" w:space="0" w:color="auto"/>
              <w:right w:val="single" w:sz="4" w:space="0" w:color="auto"/>
            </w:tcBorders>
            <w:vAlign w:val="bottom"/>
          </w:tcPr>
          <w:p w14:paraId="6894C7D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2EC34D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15929B74" w14:textId="77777777" w:rsidR="00F6641F" w:rsidRPr="00751317" w:rsidRDefault="00F6641F" w:rsidP="00751317">
            <w:pPr>
              <w:spacing w:line="240" w:lineRule="auto"/>
              <w:rPr>
                <w:color w:val="000000"/>
                <w:sz w:val="18"/>
                <w:szCs w:val="18"/>
              </w:rPr>
            </w:pPr>
          </w:p>
        </w:tc>
      </w:tr>
      <w:tr w:rsidR="00F6641F" w:rsidRPr="00751317" w14:paraId="4655596D"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407273C6"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600 M601 CE390A</w:t>
            </w:r>
          </w:p>
        </w:tc>
        <w:tc>
          <w:tcPr>
            <w:tcW w:w="1158" w:type="dxa"/>
            <w:tcBorders>
              <w:top w:val="nil"/>
              <w:left w:val="nil"/>
              <w:bottom w:val="single" w:sz="4" w:space="0" w:color="auto"/>
              <w:right w:val="single" w:sz="4" w:space="0" w:color="auto"/>
            </w:tcBorders>
            <w:vAlign w:val="bottom"/>
          </w:tcPr>
          <w:p w14:paraId="01D04C7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510,22</w:t>
            </w:r>
          </w:p>
        </w:tc>
        <w:tc>
          <w:tcPr>
            <w:tcW w:w="1134" w:type="dxa"/>
            <w:tcBorders>
              <w:top w:val="nil"/>
              <w:left w:val="nil"/>
              <w:bottom w:val="single" w:sz="4" w:space="0" w:color="auto"/>
              <w:right w:val="single" w:sz="4" w:space="0" w:color="auto"/>
            </w:tcBorders>
            <w:vAlign w:val="bottom"/>
          </w:tcPr>
          <w:p w14:paraId="2F1273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71EF9CF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106679A5" w14:textId="77777777" w:rsidR="00F6641F" w:rsidRPr="00751317" w:rsidRDefault="00F6641F" w:rsidP="00751317">
            <w:pPr>
              <w:spacing w:line="240" w:lineRule="auto"/>
              <w:rPr>
                <w:color w:val="000000"/>
                <w:sz w:val="18"/>
                <w:szCs w:val="18"/>
                <w:lang w:val="en-US"/>
              </w:rPr>
            </w:pPr>
          </w:p>
        </w:tc>
      </w:tr>
      <w:tr w:rsidR="00F6641F" w:rsidRPr="00751317" w14:paraId="1DFD8DA0"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53548410"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P4014n CC364A</w:t>
            </w:r>
          </w:p>
        </w:tc>
        <w:tc>
          <w:tcPr>
            <w:tcW w:w="1158" w:type="dxa"/>
            <w:tcBorders>
              <w:top w:val="nil"/>
              <w:left w:val="nil"/>
              <w:bottom w:val="single" w:sz="4" w:space="0" w:color="auto"/>
              <w:right w:val="single" w:sz="4" w:space="0" w:color="auto"/>
            </w:tcBorders>
            <w:vAlign w:val="bottom"/>
          </w:tcPr>
          <w:p w14:paraId="6C5B2F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415,12</w:t>
            </w:r>
          </w:p>
        </w:tc>
        <w:tc>
          <w:tcPr>
            <w:tcW w:w="1134" w:type="dxa"/>
            <w:tcBorders>
              <w:top w:val="nil"/>
              <w:left w:val="nil"/>
              <w:bottom w:val="single" w:sz="4" w:space="0" w:color="auto"/>
              <w:right w:val="single" w:sz="4" w:space="0" w:color="auto"/>
            </w:tcBorders>
            <w:vAlign w:val="bottom"/>
          </w:tcPr>
          <w:p w14:paraId="0127275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561DC0C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4E79494A" w14:textId="77777777" w:rsidR="00F6641F" w:rsidRPr="00751317" w:rsidRDefault="00F6641F" w:rsidP="00751317">
            <w:pPr>
              <w:spacing w:line="240" w:lineRule="auto"/>
              <w:rPr>
                <w:color w:val="000000"/>
                <w:sz w:val="18"/>
                <w:szCs w:val="18"/>
                <w:lang w:val="en-US"/>
              </w:rPr>
            </w:pPr>
          </w:p>
        </w:tc>
      </w:tr>
      <w:tr w:rsidR="00F6641F" w:rsidRPr="00751317" w14:paraId="7D324895"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232F02A0"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Xerox  Phaser 5335 113R00737 </w:t>
            </w:r>
          </w:p>
        </w:tc>
        <w:tc>
          <w:tcPr>
            <w:tcW w:w="1158" w:type="dxa"/>
            <w:tcBorders>
              <w:top w:val="nil"/>
              <w:left w:val="nil"/>
              <w:bottom w:val="single" w:sz="4" w:space="0" w:color="auto"/>
              <w:right w:val="single" w:sz="4" w:space="0" w:color="auto"/>
            </w:tcBorders>
            <w:vAlign w:val="bottom"/>
          </w:tcPr>
          <w:p w14:paraId="5D84833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510,13</w:t>
            </w:r>
          </w:p>
        </w:tc>
        <w:tc>
          <w:tcPr>
            <w:tcW w:w="1134" w:type="dxa"/>
            <w:tcBorders>
              <w:top w:val="nil"/>
              <w:left w:val="nil"/>
              <w:bottom w:val="single" w:sz="4" w:space="0" w:color="auto"/>
              <w:right w:val="single" w:sz="4" w:space="0" w:color="auto"/>
            </w:tcBorders>
            <w:vAlign w:val="bottom"/>
          </w:tcPr>
          <w:p w14:paraId="3FAC00E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44AB387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77A12C6D" w14:textId="77777777" w:rsidR="00F6641F" w:rsidRPr="00751317" w:rsidRDefault="00F6641F" w:rsidP="00751317">
            <w:pPr>
              <w:spacing w:line="240" w:lineRule="auto"/>
              <w:rPr>
                <w:color w:val="000000"/>
                <w:sz w:val="18"/>
                <w:szCs w:val="18"/>
              </w:rPr>
            </w:pPr>
          </w:p>
        </w:tc>
      </w:tr>
      <w:tr w:rsidR="00F6641F" w:rsidRPr="00751317" w14:paraId="075D19A4"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0D17670E"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3300 106R01411</w:t>
            </w:r>
          </w:p>
        </w:tc>
        <w:tc>
          <w:tcPr>
            <w:tcW w:w="1158" w:type="dxa"/>
            <w:tcBorders>
              <w:top w:val="nil"/>
              <w:left w:val="nil"/>
              <w:bottom w:val="single" w:sz="4" w:space="0" w:color="auto"/>
              <w:right w:val="single" w:sz="4" w:space="0" w:color="auto"/>
            </w:tcBorders>
            <w:vAlign w:val="bottom"/>
          </w:tcPr>
          <w:p w14:paraId="55D93F5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tcBorders>
              <w:top w:val="nil"/>
              <w:left w:val="nil"/>
              <w:bottom w:val="single" w:sz="4" w:space="0" w:color="auto"/>
              <w:right w:val="single" w:sz="4" w:space="0" w:color="auto"/>
            </w:tcBorders>
            <w:vAlign w:val="bottom"/>
          </w:tcPr>
          <w:p w14:paraId="0A60538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2C71819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19846681" w14:textId="77777777" w:rsidR="00F6641F" w:rsidRPr="00751317" w:rsidRDefault="00F6641F" w:rsidP="00751317">
            <w:pPr>
              <w:spacing w:line="240" w:lineRule="auto"/>
              <w:rPr>
                <w:color w:val="000000"/>
                <w:sz w:val="18"/>
                <w:szCs w:val="18"/>
              </w:rPr>
            </w:pPr>
          </w:p>
        </w:tc>
      </w:tr>
      <w:tr w:rsidR="00F6641F" w:rsidRPr="00751317" w14:paraId="1CD4ED8A" w14:textId="77777777" w:rsidTr="00751317">
        <w:trPr>
          <w:trHeight w:hRule="exact" w:val="227"/>
        </w:trPr>
        <w:tc>
          <w:tcPr>
            <w:tcW w:w="5265" w:type="dxa"/>
            <w:gridSpan w:val="2"/>
            <w:tcBorders>
              <w:top w:val="nil"/>
              <w:left w:val="single" w:sz="4" w:space="0" w:color="auto"/>
              <w:bottom w:val="single" w:sz="4" w:space="0" w:color="auto"/>
              <w:right w:val="single" w:sz="4" w:space="0" w:color="auto"/>
            </w:tcBorders>
            <w:vAlign w:val="bottom"/>
          </w:tcPr>
          <w:p w14:paraId="19AD539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3315 106R02310</w:t>
            </w:r>
          </w:p>
        </w:tc>
        <w:tc>
          <w:tcPr>
            <w:tcW w:w="1158" w:type="dxa"/>
            <w:tcBorders>
              <w:top w:val="nil"/>
              <w:left w:val="nil"/>
              <w:bottom w:val="single" w:sz="4" w:space="0" w:color="auto"/>
              <w:right w:val="single" w:sz="4" w:space="0" w:color="auto"/>
            </w:tcBorders>
            <w:vAlign w:val="bottom"/>
          </w:tcPr>
          <w:p w14:paraId="296C856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tcBorders>
              <w:top w:val="nil"/>
              <w:left w:val="nil"/>
              <w:bottom w:val="single" w:sz="4" w:space="0" w:color="auto"/>
              <w:right w:val="single" w:sz="4" w:space="0" w:color="auto"/>
            </w:tcBorders>
            <w:vAlign w:val="bottom"/>
          </w:tcPr>
          <w:p w14:paraId="43456C3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nil"/>
              <w:left w:val="nil"/>
              <w:bottom w:val="single" w:sz="4" w:space="0" w:color="auto"/>
              <w:right w:val="single" w:sz="4" w:space="0" w:color="auto"/>
            </w:tcBorders>
            <w:vAlign w:val="bottom"/>
          </w:tcPr>
          <w:p w14:paraId="595590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top w:val="nil"/>
              <w:left w:val="nil"/>
              <w:bottom w:val="nil"/>
              <w:right w:val="nil"/>
            </w:tcBorders>
            <w:vAlign w:val="bottom"/>
          </w:tcPr>
          <w:p w14:paraId="42A7076E" w14:textId="77777777" w:rsidR="00F6641F" w:rsidRPr="00751317" w:rsidRDefault="00F6641F" w:rsidP="00751317">
            <w:pPr>
              <w:spacing w:line="240" w:lineRule="auto"/>
              <w:rPr>
                <w:color w:val="000000"/>
                <w:sz w:val="18"/>
                <w:szCs w:val="18"/>
              </w:rPr>
            </w:pPr>
          </w:p>
        </w:tc>
      </w:tr>
      <w:tr w:rsidR="00F6641F" w:rsidRPr="00751317" w14:paraId="558C268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008000"/>
            </w:tcBorders>
            <w:vAlign w:val="bottom"/>
          </w:tcPr>
          <w:p w14:paraId="2FA99429"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LJ</w:t>
            </w:r>
            <w:r w:rsidRPr="00751317">
              <w:rPr>
                <w:color w:val="000000"/>
                <w:sz w:val="18"/>
                <w:szCs w:val="18"/>
              </w:rPr>
              <w:t xml:space="preserve"> 600 </w:t>
            </w:r>
            <w:r w:rsidRPr="00751317">
              <w:rPr>
                <w:color w:val="000000"/>
                <w:sz w:val="18"/>
                <w:szCs w:val="18"/>
                <w:lang w:val="en-US"/>
              </w:rPr>
              <w:t>M</w:t>
            </w:r>
            <w:r w:rsidRPr="00751317">
              <w:rPr>
                <w:color w:val="000000"/>
                <w:sz w:val="18"/>
                <w:szCs w:val="18"/>
              </w:rPr>
              <w:t xml:space="preserve">601 </w:t>
            </w:r>
            <w:r w:rsidRPr="00751317">
              <w:rPr>
                <w:color w:val="000000"/>
                <w:sz w:val="18"/>
                <w:szCs w:val="18"/>
                <w:lang w:val="en-US"/>
              </w:rPr>
              <w:t>CE</w:t>
            </w:r>
            <w:r w:rsidRPr="00751317">
              <w:rPr>
                <w:color w:val="000000"/>
                <w:sz w:val="18"/>
                <w:szCs w:val="18"/>
              </w:rPr>
              <w:t>390Х</w:t>
            </w:r>
          </w:p>
        </w:tc>
        <w:tc>
          <w:tcPr>
            <w:tcW w:w="1158" w:type="dxa"/>
            <w:tcBorders>
              <w:top w:val="single" w:sz="4" w:space="0" w:color="auto"/>
              <w:left w:val="single" w:sz="4" w:space="0" w:color="008000"/>
              <w:bottom w:val="single" w:sz="4" w:space="0" w:color="008000"/>
              <w:right w:val="single" w:sz="4" w:space="0" w:color="008000"/>
            </w:tcBorders>
            <w:vAlign w:val="bottom"/>
          </w:tcPr>
          <w:p w14:paraId="17A5B83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1200,00</w:t>
            </w:r>
          </w:p>
        </w:tc>
        <w:tc>
          <w:tcPr>
            <w:tcW w:w="1134" w:type="dxa"/>
            <w:tcBorders>
              <w:top w:val="single" w:sz="4" w:space="0" w:color="auto"/>
              <w:left w:val="single" w:sz="4" w:space="0" w:color="008000"/>
              <w:bottom w:val="single" w:sz="4" w:space="0" w:color="auto"/>
              <w:right w:val="single" w:sz="4" w:space="0" w:color="008000"/>
            </w:tcBorders>
            <w:vAlign w:val="bottom"/>
          </w:tcPr>
          <w:p w14:paraId="4B9A0A1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6F8155C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4FC50CE2" w14:textId="77777777" w:rsidR="00F6641F" w:rsidRPr="00751317" w:rsidRDefault="00F6641F" w:rsidP="00751317">
            <w:pPr>
              <w:spacing w:line="240" w:lineRule="auto"/>
              <w:rPr>
                <w:color w:val="000000"/>
                <w:sz w:val="18"/>
                <w:szCs w:val="18"/>
              </w:rPr>
            </w:pPr>
          </w:p>
        </w:tc>
      </w:tr>
      <w:tr w:rsidR="00F6641F" w:rsidRPr="00751317" w14:paraId="7E504149"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008000"/>
            </w:tcBorders>
            <w:vAlign w:val="bottom"/>
          </w:tcPr>
          <w:p w14:paraId="7CAEB625"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LJ</w:t>
            </w:r>
            <w:r w:rsidRPr="00751317">
              <w:rPr>
                <w:color w:val="000000"/>
                <w:sz w:val="18"/>
                <w:szCs w:val="18"/>
              </w:rPr>
              <w:t xml:space="preserve"> </w:t>
            </w:r>
            <w:r w:rsidRPr="00751317">
              <w:rPr>
                <w:color w:val="000000"/>
                <w:sz w:val="18"/>
                <w:szCs w:val="18"/>
                <w:lang w:val="en-US"/>
              </w:rPr>
              <w:t>M</w:t>
            </w:r>
            <w:r w:rsidRPr="00751317">
              <w:rPr>
                <w:color w:val="000000"/>
                <w:sz w:val="18"/>
                <w:szCs w:val="18"/>
              </w:rPr>
              <w:t xml:space="preserve">521 </w:t>
            </w:r>
            <w:r w:rsidRPr="00751317">
              <w:rPr>
                <w:color w:val="000000"/>
                <w:sz w:val="18"/>
                <w:szCs w:val="18"/>
                <w:lang w:val="en-US"/>
              </w:rPr>
              <w:t>CE</w:t>
            </w:r>
            <w:r w:rsidRPr="00751317">
              <w:rPr>
                <w:color w:val="000000"/>
                <w:sz w:val="18"/>
                <w:szCs w:val="18"/>
              </w:rPr>
              <w:t>255Х</w:t>
            </w:r>
          </w:p>
        </w:tc>
        <w:tc>
          <w:tcPr>
            <w:tcW w:w="1158" w:type="dxa"/>
            <w:tcBorders>
              <w:top w:val="single" w:sz="4" w:space="0" w:color="008000"/>
              <w:left w:val="single" w:sz="4" w:space="0" w:color="008000"/>
              <w:bottom w:val="single" w:sz="4" w:space="0" w:color="008000"/>
              <w:right w:val="single" w:sz="4" w:space="0" w:color="008000"/>
            </w:tcBorders>
            <w:vAlign w:val="bottom"/>
          </w:tcPr>
          <w:p w14:paraId="558EB6F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900,00</w:t>
            </w:r>
          </w:p>
        </w:tc>
        <w:tc>
          <w:tcPr>
            <w:tcW w:w="1134" w:type="dxa"/>
            <w:tcBorders>
              <w:top w:val="single" w:sz="4" w:space="0" w:color="auto"/>
              <w:left w:val="single" w:sz="4" w:space="0" w:color="008000"/>
              <w:bottom w:val="single" w:sz="4" w:space="0" w:color="auto"/>
              <w:right w:val="single" w:sz="4" w:space="0" w:color="008000"/>
            </w:tcBorders>
            <w:vAlign w:val="bottom"/>
          </w:tcPr>
          <w:p w14:paraId="5F0E99A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4E2A10D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3ED4A1CE" w14:textId="77777777" w:rsidR="00F6641F" w:rsidRPr="00751317" w:rsidRDefault="00F6641F" w:rsidP="00751317">
            <w:pPr>
              <w:spacing w:line="240" w:lineRule="auto"/>
              <w:rPr>
                <w:color w:val="000000"/>
                <w:sz w:val="18"/>
                <w:szCs w:val="18"/>
              </w:rPr>
            </w:pPr>
          </w:p>
        </w:tc>
      </w:tr>
      <w:tr w:rsidR="00F6641F" w:rsidRPr="00751317" w14:paraId="78570572"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67E58B79"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LJ</w:t>
            </w:r>
            <w:r w:rsidRPr="00751317">
              <w:rPr>
                <w:color w:val="000000"/>
                <w:sz w:val="18"/>
                <w:szCs w:val="18"/>
              </w:rPr>
              <w:t xml:space="preserve"> 2300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Q</w:t>
            </w:r>
            <w:r w:rsidRPr="00751317">
              <w:rPr>
                <w:color w:val="000000"/>
                <w:sz w:val="18"/>
                <w:szCs w:val="18"/>
              </w:rPr>
              <w:t>2610</w:t>
            </w:r>
            <w:r w:rsidRPr="00751317">
              <w:rPr>
                <w:color w:val="000000"/>
                <w:sz w:val="18"/>
                <w:szCs w:val="18"/>
                <w:lang w:val="en-US"/>
              </w:rPr>
              <w:t>AHP</w:t>
            </w:r>
          </w:p>
        </w:tc>
        <w:tc>
          <w:tcPr>
            <w:tcW w:w="1158" w:type="dxa"/>
            <w:tcBorders>
              <w:top w:val="single" w:sz="4" w:space="0" w:color="008000"/>
              <w:left w:val="single" w:sz="4" w:space="0" w:color="auto"/>
              <w:bottom w:val="single" w:sz="4" w:space="0" w:color="auto"/>
              <w:right w:val="single" w:sz="4" w:space="0" w:color="auto"/>
            </w:tcBorders>
            <w:vAlign w:val="bottom"/>
          </w:tcPr>
          <w:p w14:paraId="6C2487D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600,00</w:t>
            </w:r>
          </w:p>
        </w:tc>
        <w:tc>
          <w:tcPr>
            <w:tcW w:w="1134" w:type="dxa"/>
            <w:tcBorders>
              <w:top w:val="single" w:sz="4" w:space="0" w:color="auto"/>
              <w:left w:val="single" w:sz="4" w:space="0" w:color="auto"/>
              <w:bottom w:val="single" w:sz="4" w:space="0" w:color="auto"/>
              <w:right w:val="single" w:sz="4" w:space="0" w:color="008000"/>
            </w:tcBorders>
            <w:vAlign w:val="bottom"/>
          </w:tcPr>
          <w:p w14:paraId="507BDF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3B318C0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76D584DD" w14:textId="77777777" w:rsidR="00F6641F" w:rsidRPr="00751317" w:rsidRDefault="00F6641F" w:rsidP="00751317">
            <w:pPr>
              <w:spacing w:line="240" w:lineRule="auto"/>
              <w:rPr>
                <w:color w:val="000000"/>
                <w:sz w:val="18"/>
                <w:szCs w:val="18"/>
                <w:lang w:val="en-US"/>
              </w:rPr>
            </w:pPr>
          </w:p>
        </w:tc>
      </w:tr>
      <w:tr w:rsidR="00F6641F" w:rsidRPr="00751317" w14:paraId="0939C5BA"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3D78EDA9"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LJ</w:t>
            </w:r>
            <w:r w:rsidRPr="00751317">
              <w:rPr>
                <w:color w:val="000000"/>
                <w:sz w:val="18"/>
                <w:szCs w:val="18"/>
              </w:rPr>
              <w:t xml:space="preserve"> </w:t>
            </w:r>
            <w:r w:rsidRPr="00751317">
              <w:rPr>
                <w:color w:val="000000"/>
                <w:sz w:val="18"/>
                <w:szCs w:val="18"/>
                <w:lang w:val="en-US"/>
              </w:rPr>
              <w:t>P</w:t>
            </w:r>
            <w:r w:rsidRPr="00751317">
              <w:rPr>
                <w:color w:val="000000"/>
                <w:sz w:val="18"/>
                <w:szCs w:val="18"/>
              </w:rPr>
              <w:t>4014</w:t>
            </w:r>
            <w:r w:rsidRPr="00751317">
              <w:rPr>
                <w:color w:val="000000"/>
                <w:sz w:val="18"/>
                <w:szCs w:val="18"/>
                <w:lang w:val="en-US"/>
              </w:rPr>
              <w:t>n</w:t>
            </w:r>
            <w:r w:rsidRPr="00751317">
              <w:rPr>
                <w:color w:val="000000"/>
                <w:sz w:val="18"/>
                <w:szCs w:val="18"/>
              </w:rPr>
              <w:t xml:space="preserve"> </w:t>
            </w:r>
            <w:r w:rsidRPr="00751317">
              <w:rPr>
                <w:color w:val="000000"/>
                <w:sz w:val="18"/>
                <w:szCs w:val="18"/>
                <w:lang w:val="en-US"/>
              </w:rPr>
              <w:t>CC</w:t>
            </w:r>
            <w:r w:rsidRPr="00751317">
              <w:rPr>
                <w:color w:val="000000"/>
                <w:sz w:val="18"/>
                <w:szCs w:val="18"/>
              </w:rPr>
              <w:t>364Х</w:t>
            </w:r>
          </w:p>
        </w:tc>
        <w:tc>
          <w:tcPr>
            <w:tcW w:w="1158" w:type="dxa"/>
            <w:tcBorders>
              <w:top w:val="single" w:sz="4" w:space="0" w:color="auto"/>
              <w:left w:val="single" w:sz="4" w:space="0" w:color="auto"/>
              <w:bottom w:val="single" w:sz="4" w:space="0" w:color="auto"/>
              <w:right w:val="single" w:sz="4" w:space="0" w:color="auto"/>
            </w:tcBorders>
            <w:vAlign w:val="bottom"/>
          </w:tcPr>
          <w:p w14:paraId="634240F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1200,00</w:t>
            </w:r>
          </w:p>
        </w:tc>
        <w:tc>
          <w:tcPr>
            <w:tcW w:w="1134" w:type="dxa"/>
            <w:tcBorders>
              <w:top w:val="single" w:sz="4" w:space="0" w:color="auto"/>
              <w:left w:val="single" w:sz="4" w:space="0" w:color="auto"/>
              <w:bottom w:val="single" w:sz="4" w:space="0" w:color="auto"/>
              <w:right w:val="single" w:sz="4" w:space="0" w:color="008000"/>
            </w:tcBorders>
            <w:vAlign w:val="bottom"/>
          </w:tcPr>
          <w:p w14:paraId="7FC4068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1E3B09A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59ED8CA7" w14:textId="77777777" w:rsidR="00F6641F" w:rsidRPr="00751317" w:rsidRDefault="00F6641F" w:rsidP="00751317">
            <w:pPr>
              <w:spacing w:line="240" w:lineRule="auto"/>
              <w:rPr>
                <w:color w:val="000000"/>
                <w:sz w:val="18"/>
                <w:szCs w:val="18"/>
              </w:rPr>
            </w:pPr>
          </w:p>
        </w:tc>
      </w:tr>
      <w:tr w:rsidR="00F6641F" w:rsidRPr="00751317" w14:paraId="262263F1"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086328FF"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 Xerox 3210 3220 106R01487</w:t>
            </w:r>
          </w:p>
        </w:tc>
        <w:tc>
          <w:tcPr>
            <w:tcW w:w="1158" w:type="dxa"/>
            <w:tcBorders>
              <w:top w:val="single" w:sz="4" w:space="0" w:color="auto"/>
              <w:left w:val="single" w:sz="4" w:space="0" w:color="auto"/>
              <w:bottom w:val="single" w:sz="4" w:space="0" w:color="auto"/>
              <w:right w:val="single" w:sz="4" w:space="0" w:color="auto"/>
            </w:tcBorders>
            <w:vAlign w:val="bottom"/>
          </w:tcPr>
          <w:p w14:paraId="5F28697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600,00</w:t>
            </w:r>
          </w:p>
        </w:tc>
        <w:tc>
          <w:tcPr>
            <w:tcW w:w="1134" w:type="dxa"/>
            <w:tcBorders>
              <w:top w:val="single" w:sz="4" w:space="0" w:color="auto"/>
              <w:left w:val="single" w:sz="4" w:space="0" w:color="auto"/>
              <w:bottom w:val="single" w:sz="4" w:space="0" w:color="auto"/>
              <w:right w:val="single" w:sz="4" w:space="0" w:color="008000"/>
            </w:tcBorders>
            <w:vAlign w:val="bottom"/>
          </w:tcPr>
          <w:p w14:paraId="2C64031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13D6FD3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39BD16D9" w14:textId="77777777" w:rsidR="00F6641F" w:rsidRPr="00751317" w:rsidRDefault="00F6641F" w:rsidP="00751317">
            <w:pPr>
              <w:spacing w:line="240" w:lineRule="auto"/>
              <w:rPr>
                <w:color w:val="000000"/>
                <w:sz w:val="18"/>
                <w:szCs w:val="18"/>
                <w:lang w:val="en-US"/>
              </w:rPr>
            </w:pPr>
          </w:p>
        </w:tc>
      </w:tr>
      <w:tr w:rsidR="00F6641F" w:rsidRPr="00751317" w14:paraId="16F90DEB"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1060D79D"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w:t>
            </w:r>
            <w:r w:rsidRPr="00751317">
              <w:rPr>
                <w:color w:val="000000"/>
                <w:sz w:val="18"/>
                <w:szCs w:val="18"/>
                <w:lang w:val="en-US"/>
              </w:rPr>
              <w:t>HP</w:t>
            </w:r>
            <w:r w:rsidRPr="00751317">
              <w:rPr>
                <w:color w:val="000000"/>
                <w:sz w:val="18"/>
                <w:szCs w:val="18"/>
              </w:rPr>
              <w:t xml:space="preserve"> </w:t>
            </w:r>
            <w:r w:rsidRPr="00751317">
              <w:rPr>
                <w:color w:val="000000"/>
                <w:sz w:val="18"/>
                <w:szCs w:val="18"/>
                <w:lang w:val="en-US"/>
              </w:rPr>
              <w:t>LJ</w:t>
            </w:r>
            <w:r w:rsidRPr="00751317">
              <w:rPr>
                <w:color w:val="000000"/>
                <w:sz w:val="18"/>
                <w:szCs w:val="18"/>
              </w:rPr>
              <w:t xml:space="preserve"> </w:t>
            </w:r>
            <w:r w:rsidRPr="00751317">
              <w:rPr>
                <w:color w:val="000000"/>
                <w:sz w:val="18"/>
                <w:szCs w:val="18"/>
                <w:lang w:val="en-US"/>
              </w:rPr>
              <w:t>Pro</w:t>
            </w:r>
            <w:r w:rsidRPr="00751317">
              <w:rPr>
                <w:color w:val="000000"/>
                <w:sz w:val="18"/>
                <w:szCs w:val="18"/>
              </w:rPr>
              <w:t xml:space="preserve"> 400 </w:t>
            </w:r>
            <w:r w:rsidRPr="00751317">
              <w:rPr>
                <w:color w:val="000000"/>
                <w:sz w:val="18"/>
                <w:szCs w:val="18"/>
                <w:lang w:val="en-US"/>
              </w:rPr>
              <w:t>M</w:t>
            </w:r>
            <w:r w:rsidRPr="00751317">
              <w:rPr>
                <w:color w:val="000000"/>
                <w:sz w:val="18"/>
                <w:szCs w:val="18"/>
              </w:rPr>
              <w:t xml:space="preserve">401 </w:t>
            </w:r>
            <w:r w:rsidRPr="00751317">
              <w:rPr>
                <w:color w:val="000000"/>
                <w:sz w:val="18"/>
                <w:szCs w:val="18"/>
                <w:lang w:val="en-US"/>
              </w:rPr>
              <w:t>CF</w:t>
            </w:r>
            <w:r w:rsidRPr="00751317">
              <w:rPr>
                <w:color w:val="000000"/>
                <w:sz w:val="18"/>
                <w:szCs w:val="18"/>
              </w:rPr>
              <w:t>380Х</w:t>
            </w:r>
          </w:p>
        </w:tc>
        <w:tc>
          <w:tcPr>
            <w:tcW w:w="1158" w:type="dxa"/>
            <w:tcBorders>
              <w:top w:val="single" w:sz="4" w:space="0" w:color="auto"/>
              <w:left w:val="single" w:sz="4" w:space="0" w:color="auto"/>
              <w:bottom w:val="single" w:sz="4" w:space="0" w:color="auto"/>
              <w:right w:val="single" w:sz="4" w:space="0" w:color="auto"/>
            </w:tcBorders>
            <w:vAlign w:val="bottom"/>
          </w:tcPr>
          <w:p w14:paraId="6E3C6B5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600,00</w:t>
            </w:r>
          </w:p>
        </w:tc>
        <w:tc>
          <w:tcPr>
            <w:tcW w:w="1134" w:type="dxa"/>
            <w:tcBorders>
              <w:top w:val="single" w:sz="4" w:space="0" w:color="auto"/>
              <w:left w:val="single" w:sz="4" w:space="0" w:color="auto"/>
              <w:bottom w:val="single" w:sz="4" w:space="0" w:color="auto"/>
              <w:right w:val="single" w:sz="4" w:space="0" w:color="008000"/>
            </w:tcBorders>
            <w:vAlign w:val="bottom"/>
          </w:tcPr>
          <w:p w14:paraId="1EEDCEA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241CC5F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7EE44A08" w14:textId="77777777" w:rsidR="00F6641F" w:rsidRPr="00751317" w:rsidRDefault="00F6641F" w:rsidP="00751317">
            <w:pPr>
              <w:spacing w:line="240" w:lineRule="auto"/>
              <w:rPr>
                <w:color w:val="000000"/>
                <w:sz w:val="18"/>
                <w:szCs w:val="18"/>
              </w:rPr>
            </w:pPr>
          </w:p>
        </w:tc>
      </w:tr>
      <w:tr w:rsidR="00F6641F" w:rsidRPr="00751317" w14:paraId="3A0FAC8A"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6B97B155"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96A (C4096A) HP LaserJet 2100</w:t>
            </w:r>
          </w:p>
        </w:tc>
        <w:tc>
          <w:tcPr>
            <w:tcW w:w="1158" w:type="dxa"/>
            <w:tcBorders>
              <w:top w:val="single" w:sz="4" w:space="0" w:color="auto"/>
              <w:left w:val="single" w:sz="4" w:space="0" w:color="auto"/>
              <w:bottom w:val="single" w:sz="4" w:space="0" w:color="auto"/>
              <w:right w:val="single" w:sz="4" w:space="0" w:color="auto"/>
            </w:tcBorders>
            <w:vAlign w:val="bottom"/>
          </w:tcPr>
          <w:p w14:paraId="357AF63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600,00</w:t>
            </w:r>
          </w:p>
        </w:tc>
        <w:tc>
          <w:tcPr>
            <w:tcW w:w="1134" w:type="dxa"/>
            <w:tcBorders>
              <w:top w:val="single" w:sz="4" w:space="0" w:color="auto"/>
              <w:left w:val="single" w:sz="4" w:space="0" w:color="auto"/>
              <w:bottom w:val="single" w:sz="4" w:space="0" w:color="auto"/>
              <w:right w:val="single" w:sz="4" w:space="0" w:color="008000"/>
            </w:tcBorders>
            <w:vAlign w:val="bottom"/>
          </w:tcPr>
          <w:p w14:paraId="4944DBB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298,29</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71AE1B1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260,22</w:t>
            </w:r>
          </w:p>
        </w:tc>
        <w:tc>
          <w:tcPr>
            <w:tcW w:w="1417" w:type="dxa"/>
            <w:tcBorders>
              <w:left w:val="single" w:sz="4" w:space="0" w:color="008000"/>
            </w:tcBorders>
            <w:vAlign w:val="bottom"/>
          </w:tcPr>
          <w:p w14:paraId="3F51A40F" w14:textId="77777777" w:rsidR="00F6641F" w:rsidRPr="00751317" w:rsidRDefault="00F6641F" w:rsidP="00751317">
            <w:pPr>
              <w:spacing w:line="240" w:lineRule="auto"/>
              <w:rPr>
                <w:color w:val="000000"/>
                <w:sz w:val="18"/>
                <w:szCs w:val="18"/>
                <w:lang w:val="en-US"/>
              </w:rPr>
            </w:pPr>
          </w:p>
        </w:tc>
      </w:tr>
      <w:tr w:rsidR="00F6641F" w:rsidRPr="00751317" w14:paraId="215666B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065B02DA" w14:textId="77777777" w:rsidR="00F6641F" w:rsidRPr="00751317" w:rsidRDefault="00F6641F" w:rsidP="00751317">
            <w:pPr>
              <w:spacing w:line="240" w:lineRule="auto"/>
              <w:ind w:firstLine="0"/>
              <w:rPr>
                <w:color w:val="000000"/>
                <w:sz w:val="18"/>
                <w:szCs w:val="18"/>
                <w:lang w:val="en-US"/>
              </w:rPr>
            </w:pPr>
            <w:r w:rsidRPr="00751317">
              <w:rPr>
                <w:sz w:val="18"/>
                <w:szCs w:val="18"/>
              </w:rPr>
              <w:t>Картридж</w:t>
            </w:r>
            <w:r w:rsidRPr="00751317">
              <w:rPr>
                <w:sz w:val="18"/>
                <w:szCs w:val="18"/>
                <w:lang w:val="en-US"/>
              </w:rPr>
              <w:t xml:space="preserve"> </w:t>
            </w:r>
            <w:r w:rsidRPr="00751317">
              <w:rPr>
                <w:sz w:val="18"/>
                <w:szCs w:val="18"/>
              </w:rPr>
              <w:t>НР</w:t>
            </w:r>
            <w:r w:rsidRPr="00751317">
              <w:rPr>
                <w:sz w:val="18"/>
                <w:szCs w:val="18"/>
                <w:lang w:val="en-US"/>
              </w:rPr>
              <w:t xml:space="preserve"> Color400 M451 CE410A 305A</w:t>
            </w:r>
          </w:p>
        </w:tc>
        <w:tc>
          <w:tcPr>
            <w:tcW w:w="1158" w:type="dxa"/>
            <w:tcBorders>
              <w:top w:val="single" w:sz="4" w:space="0" w:color="auto"/>
              <w:left w:val="single" w:sz="4" w:space="0" w:color="auto"/>
              <w:bottom w:val="single" w:sz="4" w:space="0" w:color="auto"/>
              <w:right w:val="single" w:sz="4" w:space="0" w:color="auto"/>
            </w:tcBorders>
            <w:vAlign w:val="bottom"/>
          </w:tcPr>
          <w:p w14:paraId="6C891B11"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1200,00</w:t>
            </w:r>
          </w:p>
        </w:tc>
        <w:tc>
          <w:tcPr>
            <w:tcW w:w="1134" w:type="dxa"/>
            <w:tcBorders>
              <w:top w:val="single" w:sz="4" w:space="0" w:color="auto"/>
              <w:left w:val="single" w:sz="4" w:space="0" w:color="auto"/>
              <w:bottom w:val="single" w:sz="4" w:space="0" w:color="auto"/>
              <w:right w:val="single" w:sz="4" w:space="0" w:color="008000"/>
            </w:tcBorders>
            <w:vAlign w:val="bottom"/>
          </w:tcPr>
          <w:p w14:paraId="62E04C0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51D1249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417" w:type="dxa"/>
            <w:tcBorders>
              <w:left w:val="single" w:sz="4" w:space="0" w:color="008000"/>
            </w:tcBorders>
            <w:vAlign w:val="bottom"/>
          </w:tcPr>
          <w:p w14:paraId="5F74DD30" w14:textId="77777777" w:rsidR="00F6641F" w:rsidRPr="00751317" w:rsidRDefault="00F6641F" w:rsidP="00751317">
            <w:pPr>
              <w:spacing w:line="240" w:lineRule="auto"/>
              <w:rPr>
                <w:color w:val="000000"/>
                <w:sz w:val="18"/>
                <w:szCs w:val="18"/>
                <w:lang w:val="en-US"/>
              </w:rPr>
            </w:pPr>
          </w:p>
        </w:tc>
      </w:tr>
      <w:tr w:rsidR="00F6641F" w:rsidRPr="00751317" w14:paraId="111B6CF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0AAF19A7" w14:textId="77777777" w:rsidR="00F6641F" w:rsidRPr="00751317" w:rsidRDefault="00F6641F" w:rsidP="00751317">
            <w:pPr>
              <w:spacing w:line="240" w:lineRule="auto"/>
              <w:ind w:firstLine="0"/>
              <w:rPr>
                <w:color w:val="000000"/>
                <w:sz w:val="18"/>
                <w:szCs w:val="18"/>
                <w:lang w:val="en-US"/>
              </w:rPr>
            </w:pPr>
            <w:r w:rsidRPr="00751317">
              <w:rPr>
                <w:sz w:val="18"/>
                <w:szCs w:val="18"/>
              </w:rPr>
              <w:t>Картридж</w:t>
            </w:r>
            <w:r w:rsidRPr="00751317">
              <w:rPr>
                <w:sz w:val="18"/>
                <w:szCs w:val="18"/>
                <w:lang w:val="en-US"/>
              </w:rPr>
              <w:t xml:space="preserve"> </w:t>
            </w:r>
            <w:r w:rsidRPr="00751317">
              <w:rPr>
                <w:sz w:val="18"/>
                <w:szCs w:val="18"/>
              </w:rPr>
              <w:t>НР</w:t>
            </w:r>
            <w:r w:rsidRPr="00751317">
              <w:rPr>
                <w:sz w:val="18"/>
                <w:szCs w:val="18"/>
                <w:lang w:val="en-US"/>
              </w:rPr>
              <w:t xml:space="preserve"> Color 400 M451 CE411A 305A </w:t>
            </w:r>
          </w:p>
        </w:tc>
        <w:tc>
          <w:tcPr>
            <w:tcW w:w="1158" w:type="dxa"/>
            <w:tcBorders>
              <w:top w:val="single" w:sz="4" w:space="0" w:color="auto"/>
              <w:left w:val="single" w:sz="4" w:space="0" w:color="auto"/>
              <w:bottom w:val="single" w:sz="4" w:space="0" w:color="auto"/>
              <w:right w:val="single" w:sz="4" w:space="0" w:color="auto"/>
            </w:tcBorders>
            <w:vAlign w:val="bottom"/>
          </w:tcPr>
          <w:p w14:paraId="7A77E4B8"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1200,00</w:t>
            </w:r>
          </w:p>
        </w:tc>
        <w:tc>
          <w:tcPr>
            <w:tcW w:w="1134" w:type="dxa"/>
            <w:tcBorders>
              <w:top w:val="single" w:sz="4" w:space="0" w:color="auto"/>
              <w:left w:val="single" w:sz="4" w:space="0" w:color="auto"/>
              <w:bottom w:val="single" w:sz="4" w:space="0" w:color="auto"/>
              <w:right w:val="single" w:sz="4" w:space="0" w:color="008000"/>
            </w:tcBorders>
            <w:vAlign w:val="bottom"/>
          </w:tcPr>
          <w:p w14:paraId="648E6AD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46A6A29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417" w:type="dxa"/>
            <w:tcBorders>
              <w:left w:val="single" w:sz="4" w:space="0" w:color="008000"/>
            </w:tcBorders>
            <w:vAlign w:val="bottom"/>
          </w:tcPr>
          <w:p w14:paraId="01B82977" w14:textId="77777777" w:rsidR="00F6641F" w:rsidRPr="00751317" w:rsidRDefault="00F6641F" w:rsidP="00751317">
            <w:pPr>
              <w:spacing w:line="240" w:lineRule="auto"/>
              <w:rPr>
                <w:color w:val="000000"/>
                <w:sz w:val="18"/>
                <w:szCs w:val="18"/>
                <w:lang w:val="en-US"/>
              </w:rPr>
            </w:pPr>
          </w:p>
        </w:tc>
      </w:tr>
      <w:tr w:rsidR="00F6641F" w:rsidRPr="00751317" w14:paraId="7FBF93A8"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642FCBB8" w14:textId="77777777" w:rsidR="00F6641F" w:rsidRPr="00751317" w:rsidRDefault="00F6641F" w:rsidP="00751317">
            <w:pPr>
              <w:spacing w:line="240" w:lineRule="auto"/>
              <w:ind w:firstLine="0"/>
              <w:rPr>
                <w:color w:val="000000"/>
                <w:sz w:val="18"/>
                <w:szCs w:val="18"/>
                <w:lang w:val="en-US"/>
              </w:rPr>
            </w:pPr>
            <w:r w:rsidRPr="00751317">
              <w:rPr>
                <w:sz w:val="18"/>
                <w:szCs w:val="18"/>
              </w:rPr>
              <w:t>Картридж</w:t>
            </w:r>
            <w:r w:rsidRPr="00751317">
              <w:rPr>
                <w:sz w:val="18"/>
                <w:szCs w:val="18"/>
                <w:lang w:val="en-US"/>
              </w:rPr>
              <w:t xml:space="preserve"> </w:t>
            </w:r>
            <w:r w:rsidRPr="00751317">
              <w:rPr>
                <w:sz w:val="18"/>
                <w:szCs w:val="18"/>
              </w:rPr>
              <w:t>НР</w:t>
            </w:r>
            <w:r w:rsidRPr="00751317">
              <w:rPr>
                <w:sz w:val="18"/>
                <w:szCs w:val="18"/>
                <w:lang w:val="en-US"/>
              </w:rPr>
              <w:t xml:space="preserve"> Color 400 M451 CE412A 305A</w:t>
            </w:r>
          </w:p>
        </w:tc>
        <w:tc>
          <w:tcPr>
            <w:tcW w:w="1158" w:type="dxa"/>
            <w:tcBorders>
              <w:top w:val="single" w:sz="4" w:space="0" w:color="auto"/>
              <w:left w:val="single" w:sz="4" w:space="0" w:color="auto"/>
              <w:bottom w:val="single" w:sz="4" w:space="0" w:color="auto"/>
              <w:right w:val="single" w:sz="4" w:space="0" w:color="auto"/>
            </w:tcBorders>
            <w:vAlign w:val="bottom"/>
          </w:tcPr>
          <w:p w14:paraId="18A74516"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1200,00</w:t>
            </w:r>
          </w:p>
        </w:tc>
        <w:tc>
          <w:tcPr>
            <w:tcW w:w="1134" w:type="dxa"/>
            <w:tcBorders>
              <w:top w:val="single" w:sz="4" w:space="0" w:color="auto"/>
              <w:left w:val="single" w:sz="4" w:space="0" w:color="auto"/>
              <w:bottom w:val="single" w:sz="4" w:space="0" w:color="auto"/>
              <w:right w:val="single" w:sz="4" w:space="0" w:color="008000"/>
            </w:tcBorders>
            <w:vAlign w:val="bottom"/>
          </w:tcPr>
          <w:p w14:paraId="64121E6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gridSpan w:val="2"/>
            <w:tcBorders>
              <w:top w:val="single" w:sz="4" w:space="0" w:color="auto"/>
              <w:left w:val="single" w:sz="4" w:space="0" w:color="008000"/>
              <w:bottom w:val="single" w:sz="4" w:space="0" w:color="auto"/>
              <w:right w:val="single" w:sz="4" w:space="0" w:color="008000"/>
            </w:tcBorders>
            <w:vAlign w:val="bottom"/>
          </w:tcPr>
          <w:p w14:paraId="2625453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417" w:type="dxa"/>
            <w:tcBorders>
              <w:left w:val="single" w:sz="4" w:space="0" w:color="008000"/>
            </w:tcBorders>
            <w:vAlign w:val="bottom"/>
          </w:tcPr>
          <w:p w14:paraId="7EDD02C1" w14:textId="77777777" w:rsidR="00F6641F" w:rsidRPr="00751317" w:rsidRDefault="00F6641F" w:rsidP="00751317">
            <w:pPr>
              <w:spacing w:line="240" w:lineRule="auto"/>
              <w:rPr>
                <w:color w:val="000000"/>
                <w:sz w:val="18"/>
                <w:szCs w:val="18"/>
                <w:lang w:val="en-US"/>
              </w:rPr>
            </w:pPr>
          </w:p>
        </w:tc>
      </w:tr>
      <w:tr w:rsidR="00F6641F" w:rsidRPr="00751317" w14:paraId="344BDD15"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73908372" w14:textId="77777777" w:rsidR="00F6641F" w:rsidRPr="00751317" w:rsidRDefault="00F6641F" w:rsidP="00751317">
            <w:pPr>
              <w:spacing w:line="240" w:lineRule="auto"/>
              <w:ind w:firstLine="0"/>
              <w:rPr>
                <w:color w:val="000000"/>
                <w:sz w:val="18"/>
                <w:szCs w:val="18"/>
                <w:lang w:val="en-US"/>
              </w:rPr>
            </w:pPr>
            <w:r w:rsidRPr="00751317">
              <w:rPr>
                <w:sz w:val="18"/>
                <w:szCs w:val="18"/>
              </w:rPr>
              <w:t>Картридж</w:t>
            </w:r>
            <w:r w:rsidRPr="00751317">
              <w:rPr>
                <w:sz w:val="18"/>
                <w:szCs w:val="18"/>
                <w:lang w:val="en-US"/>
              </w:rPr>
              <w:t xml:space="preserve"> </w:t>
            </w:r>
            <w:r w:rsidRPr="00751317">
              <w:rPr>
                <w:sz w:val="18"/>
                <w:szCs w:val="18"/>
              </w:rPr>
              <w:t>НР</w:t>
            </w:r>
            <w:r w:rsidRPr="00751317">
              <w:rPr>
                <w:sz w:val="18"/>
                <w:szCs w:val="18"/>
                <w:lang w:val="en-US"/>
              </w:rPr>
              <w:t xml:space="preserve"> Color 400 M451 CE413A 305A</w:t>
            </w:r>
          </w:p>
        </w:tc>
        <w:tc>
          <w:tcPr>
            <w:tcW w:w="1158" w:type="dxa"/>
            <w:tcBorders>
              <w:top w:val="single" w:sz="4" w:space="0" w:color="auto"/>
              <w:left w:val="single" w:sz="4" w:space="0" w:color="auto"/>
              <w:bottom w:val="single" w:sz="4" w:space="0" w:color="auto"/>
              <w:right w:val="single" w:sz="4" w:space="0" w:color="auto"/>
            </w:tcBorders>
            <w:vAlign w:val="bottom"/>
          </w:tcPr>
          <w:p w14:paraId="0A0FB084"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1200,00</w:t>
            </w:r>
          </w:p>
        </w:tc>
        <w:tc>
          <w:tcPr>
            <w:tcW w:w="1134" w:type="dxa"/>
            <w:tcBorders>
              <w:top w:val="single" w:sz="4" w:space="0" w:color="auto"/>
              <w:left w:val="single" w:sz="4" w:space="0" w:color="auto"/>
              <w:bottom w:val="single" w:sz="4" w:space="0" w:color="auto"/>
              <w:right w:val="single" w:sz="4" w:space="0" w:color="008000"/>
            </w:tcBorders>
            <w:vAlign w:val="bottom"/>
          </w:tcPr>
          <w:p w14:paraId="16F3746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gridSpan w:val="2"/>
            <w:tcBorders>
              <w:top w:val="single" w:sz="4" w:space="0" w:color="auto"/>
              <w:left w:val="single" w:sz="4" w:space="0" w:color="008000"/>
              <w:bottom w:val="single" w:sz="4" w:space="0" w:color="008000"/>
              <w:right w:val="single" w:sz="4" w:space="0" w:color="008000"/>
            </w:tcBorders>
            <w:vAlign w:val="bottom"/>
          </w:tcPr>
          <w:p w14:paraId="14C61D1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417" w:type="dxa"/>
            <w:tcBorders>
              <w:left w:val="single" w:sz="4" w:space="0" w:color="008000"/>
            </w:tcBorders>
            <w:vAlign w:val="bottom"/>
          </w:tcPr>
          <w:p w14:paraId="0F57BF20" w14:textId="77777777" w:rsidR="00F6641F" w:rsidRPr="00751317" w:rsidRDefault="00F6641F" w:rsidP="00751317">
            <w:pPr>
              <w:spacing w:line="240" w:lineRule="auto"/>
              <w:rPr>
                <w:color w:val="000000"/>
                <w:sz w:val="18"/>
                <w:szCs w:val="18"/>
                <w:lang w:val="en-US"/>
              </w:rPr>
            </w:pPr>
          </w:p>
        </w:tc>
      </w:tr>
      <w:tr w:rsidR="00F6641F" w:rsidRPr="00751317" w14:paraId="6804F26F" w14:textId="77777777" w:rsidTr="00751317">
        <w:trPr>
          <w:trHeight w:hRule="exact" w:val="227"/>
        </w:trPr>
        <w:tc>
          <w:tcPr>
            <w:tcW w:w="5265" w:type="dxa"/>
            <w:gridSpan w:val="2"/>
            <w:tcBorders>
              <w:top w:val="nil"/>
              <w:left w:val="nil"/>
              <w:bottom w:val="nil"/>
              <w:right w:val="nil"/>
            </w:tcBorders>
            <w:vAlign w:val="bottom"/>
          </w:tcPr>
          <w:p w14:paraId="5D6D39C8"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nil"/>
              <w:right w:val="nil"/>
            </w:tcBorders>
            <w:vAlign w:val="bottom"/>
          </w:tcPr>
          <w:p w14:paraId="424E8E9D" w14:textId="77777777" w:rsidR="00F6641F" w:rsidRPr="00751317" w:rsidRDefault="00F6641F" w:rsidP="00751317">
            <w:pPr>
              <w:spacing w:line="240" w:lineRule="auto"/>
              <w:ind w:firstLine="0"/>
              <w:jc w:val="right"/>
              <w:rPr>
                <w:color w:val="000000"/>
                <w:sz w:val="18"/>
                <w:szCs w:val="18"/>
              </w:rPr>
            </w:pPr>
          </w:p>
        </w:tc>
        <w:tc>
          <w:tcPr>
            <w:tcW w:w="1134" w:type="dxa"/>
            <w:tcBorders>
              <w:top w:val="nil"/>
              <w:left w:val="nil"/>
              <w:bottom w:val="nil"/>
              <w:right w:val="nil"/>
            </w:tcBorders>
            <w:vAlign w:val="bottom"/>
          </w:tcPr>
          <w:p w14:paraId="5AC1F885" w14:textId="77777777" w:rsidR="00F6641F" w:rsidRPr="00751317" w:rsidRDefault="00F6641F" w:rsidP="00751317">
            <w:pPr>
              <w:spacing w:line="240" w:lineRule="auto"/>
              <w:ind w:firstLine="0"/>
              <w:jc w:val="right"/>
              <w:rPr>
                <w:color w:val="000000"/>
                <w:sz w:val="18"/>
                <w:szCs w:val="18"/>
              </w:rPr>
            </w:pPr>
          </w:p>
        </w:tc>
        <w:tc>
          <w:tcPr>
            <w:tcW w:w="1134" w:type="dxa"/>
            <w:gridSpan w:val="2"/>
            <w:tcBorders>
              <w:top w:val="nil"/>
              <w:left w:val="nil"/>
              <w:bottom w:val="nil"/>
              <w:right w:val="nil"/>
            </w:tcBorders>
            <w:vAlign w:val="bottom"/>
          </w:tcPr>
          <w:p w14:paraId="5E67FE33" w14:textId="77777777" w:rsidR="00F6641F" w:rsidRPr="00751317" w:rsidRDefault="00F6641F" w:rsidP="00751317">
            <w:pPr>
              <w:spacing w:line="240" w:lineRule="auto"/>
              <w:ind w:firstLine="0"/>
              <w:jc w:val="right"/>
              <w:rPr>
                <w:color w:val="000000"/>
                <w:sz w:val="18"/>
                <w:szCs w:val="18"/>
              </w:rPr>
            </w:pPr>
          </w:p>
        </w:tc>
        <w:tc>
          <w:tcPr>
            <w:tcW w:w="1417" w:type="dxa"/>
            <w:tcBorders>
              <w:top w:val="nil"/>
              <w:left w:val="nil"/>
              <w:bottom w:val="nil"/>
              <w:right w:val="nil"/>
            </w:tcBorders>
            <w:vAlign w:val="bottom"/>
          </w:tcPr>
          <w:p w14:paraId="568FDC58" w14:textId="77777777" w:rsidR="00F6641F" w:rsidRPr="00751317" w:rsidRDefault="00F6641F" w:rsidP="00751317">
            <w:pPr>
              <w:spacing w:line="240" w:lineRule="auto"/>
              <w:rPr>
                <w:color w:val="000000"/>
                <w:sz w:val="18"/>
                <w:szCs w:val="18"/>
              </w:rPr>
            </w:pPr>
          </w:p>
        </w:tc>
      </w:tr>
      <w:tr w:rsidR="00F6641F" w:rsidRPr="00751317" w14:paraId="7782A784" w14:textId="77777777" w:rsidTr="00751317">
        <w:trPr>
          <w:trHeight w:hRule="exact" w:val="227"/>
        </w:trPr>
        <w:tc>
          <w:tcPr>
            <w:tcW w:w="5265" w:type="dxa"/>
            <w:gridSpan w:val="2"/>
            <w:vMerge w:val="restart"/>
            <w:tcBorders>
              <w:top w:val="single" w:sz="4" w:space="0" w:color="auto"/>
              <w:left w:val="single" w:sz="4" w:space="0" w:color="auto"/>
              <w:bottom w:val="single" w:sz="4" w:space="0" w:color="000000"/>
              <w:right w:val="single" w:sz="4" w:space="0" w:color="auto"/>
            </w:tcBorders>
            <w:vAlign w:val="center"/>
          </w:tcPr>
          <w:p w14:paraId="20D57DB1"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оргтехники</w:t>
            </w:r>
          </w:p>
        </w:tc>
        <w:tc>
          <w:tcPr>
            <w:tcW w:w="4843" w:type="dxa"/>
            <w:gridSpan w:val="5"/>
            <w:tcBorders>
              <w:top w:val="single" w:sz="4" w:space="0" w:color="auto"/>
              <w:left w:val="nil"/>
              <w:bottom w:val="single" w:sz="4" w:space="0" w:color="auto"/>
              <w:right w:val="nil"/>
            </w:tcBorders>
            <w:vAlign w:val="center"/>
          </w:tcPr>
          <w:p w14:paraId="3943C25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r>
      <w:tr w:rsidR="00F6641F" w:rsidRPr="00751317" w14:paraId="2C410019" w14:textId="77777777" w:rsidTr="00751317">
        <w:trPr>
          <w:trHeight w:hRule="exact" w:val="1039"/>
        </w:trPr>
        <w:tc>
          <w:tcPr>
            <w:tcW w:w="5265" w:type="dxa"/>
            <w:gridSpan w:val="2"/>
            <w:vMerge/>
            <w:tcBorders>
              <w:top w:val="single" w:sz="4" w:space="0" w:color="auto"/>
              <w:left w:val="single" w:sz="4" w:space="0" w:color="auto"/>
              <w:bottom w:val="single" w:sz="4" w:space="0" w:color="000000"/>
              <w:right w:val="single" w:sz="4" w:space="0" w:color="auto"/>
            </w:tcBorders>
            <w:vAlign w:val="center"/>
          </w:tcPr>
          <w:p w14:paraId="6A616A16"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362FC701"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ТО с учетом  материалов</w:t>
            </w:r>
          </w:p>
        </w:tc>
        <w:tc>
          <w:tcPr>
            <w:tcW w:w="1134" w:type="dxa"/>
            <w:tcBorders>
              <w:top w:val="nil"/>
              <w:left w:val="nil"/>
              <w:bottom w:val="single" w:sz="4" w:space="0" w:color="auto"/>
              <w:right w:val="single" w:sz="4" w:space="0" w:color="auto"/>
            </w:tcBorders>
            <w:vAlign w:val="center"/>
          </w:tcPr>
          <w:p w14:paraId="61F23240"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1-й категории сложности с учетом материалов</w:t>
            </w:r>
          </w:p>
        </w:tc>
        <w:tc>
          <w:tcPr>
            <w:tcW w:w="1134" w:type="dxa"/>
            <w:gridSpan w:val="2"/>
            <w:tcBorders>
              <w:top w:val="nil"/>
              <w:left w:val="nil"/>
              <w:bottom w:val="single" w:sz="4" w:space="0" w:color="auto"/>
              <w:right w:val="single" w:sz="4" w:space="0" w:color="auto"/>
            </w:tcBorders>
            <w:vAlign w:val="center"/>
          </w:tcPr>
          <w:p w14:paraId="237EA6A1"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2-й категории сложности с учетом материалов</w:t>
            </w:r>
          </w:p>
        </w:tc>
        <w:tc>
          <w:tcPr>
            <w:tcW w:w="1417" w:type="dxa"/>
            <w:tcBorders>
              <w:top w:val="nil"/>
              <w:left w:val="nil"/>
              <w:bottom w:val="single" w:sz="4" w:space="0" w:color="auto"/>
              <w:right w:val="single" w:sz="4" w:space="0" w:color="auto"/>
            </w:tcBorders>
            <w:vAlign w:val="center"/>
          </w:tcPr>
          <w:p w14:paraId="4CCB3F1C"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6F66FE4B"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4AD7A46"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P1008, HP LaserJet P1005, HP LaserJet P1007, HP LaserJet P1006 формат А4</w:t>
            </w:r>
          </w:p>
        </w:tc>
        <w:tc>
          <w:tcPr>
            <w:tcW w:w="1158" w:type="dxa"/>
            <w:tcBorders>
              <w:top w:val="nil"/>
              <w:left w:val="nil"/>
              <w:bottom w:val="single" w:sz="4" w:space="0" w:color="auto"/>
              <w:right w:val="single" w:sz="4" w:space="0" w:color="auto"/>
            </w:tcBorders>
            <w:vAlign w:val="center"/>
          </w:tcPr>
          <w:p w14:paraId="1E38BC4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491,00</w:t>
            </w:r>
          </w:p>
        </w:tc>
        <w:tc>
          <w:tcPr>
            <w:tcW w:w="1134" w:type="dxa"/>
            <w:tcBorders>
              <w:top w:val="nil"/>
              <w:left w:val="nil"/>
              <w:bottom w:val="single" w:sz="4" w:space="0" w:color="auto"/>
              <w:right w:val="single" w:sz="4" w:space="0" w:color="auto"/>
            </w:tcBorders>
            <w:vAlign w:val="center"/>
          </w:tcPr>
          <w:p w14:paraId="019CACE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986,23</w:t>
            </w:r>
          </w:p>
        </w:tc>
        <w:tc>
          <w:tcPr>
            <w:tcW w:w="1134" w:type="dxa"/>
            <w:gridSpan w:val="2"/>
            <w:tcBorders>
              <w:top w:val="nil"/>
              <w:left w:val="nil"/>
              <w:bottom w:val="single" w:sz="4" w:space="0" w:color="auto"/>
              <w:right w:val="single" w:sz="4" w:space="0" w:color="auto"/>
            </w:tcBorders>
            <w:vAlign w:val="center"/>
          </w:tcPr>
          <w:p w14:paraId="72A1754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1376,00</w:t>
            </w:r>
          </w:p>
        </w:tc>
        <w:tc>
          <w:tcPr>
            <w:tcW w:w="1417" w:type="dxa"/>
            <w:tcBorders>
              <w:top w:val="nil"/>
              <w:left w:val="nil"/>
              <w:bottom w:val="single" w:sz="4" w:space="0" w:color="auto"/>
              <w:right w:val="single" w:sz="4" w:space="0" w:color="auto"/>
            </w:tcBorders>
            <w:vAlign w:val="center"/>
          </w:tcPr>
          <w:p w14:paraId="371D057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2200,00</w:t>
            </w:r>
          </w:p>
        </w:tc>
      </w:tr>
      <w:tr w:rsidR="00F6641F" w:rsidRPr="00751317" w14:paraId="5B37AD2A"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D366434"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P1505, HP LaserJet M1522, HP LaserJet M1522N, HP LaserJet M1120, HP LaserJet P1505N, HP LaserJet M1120n, HP LaserJet M1522NF формат А4</w:t>
            </w:r>
          </w:p>
        </w:tc>
        <w:tc>
          <w:tcPr>
            <w:tcW w:w="1158" w:type="dxa"/>
            <w:tcBorders>
              <w:top w:val="nil"/>
              <w:left w:val="nil"/>
              <w:bottom w:val="single" w:sz="4" w:space="0" w:color="auto"/>
              <w:right w:val="single" w:sz="4" w:space="0" w:color="auto"/>
            </w:tcBorders>
            <w:vAlign w:val="center"/>
          </w:tcPr>
          <w:p w14:paraId="0AAEFA8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976,56</w:t>
            </w:r>
          </w:p>
        </w:tc>
        <w:tc>
          <w:tcPr>
            <w:tcW w:w="1134" w:type="dxa"/>
            <w:tcBorders>
              <w:top w:val="nil"/>
              <w:left w:val="nil"/>
              <w:bottom w:val="single" w:sz="4" w:space="0" w:color="auto"/>
              <w:right w:val="single" w:sz="4" w:space="0" w:color="auto"/>
            </w:tcBorders>
            <w:vAlign w:val="center"/>
          </w:tcPr>
          <w:p w14:paraId="75CDEC8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2015,00</w:t>
            </w:r>
          </w:p>
        </w:tc>
        <w:tc>
          <w:tcPr>
            <w:tcW w:w="1134" w:type="dxa"/>
            <w:gridSpan w:val="2"/>
            <w:tcBorders>
              <w:top w:val="nil"/>
              <w:left w:val="nil"/>
              <w:bottom w:val="single" w:sz="4" w:space="0" w:color="auto"/>
              <w:right w:val="single" w:sz="4" w:space="0" w:color="auto"/>
            </w:tcBorders>
            <w:vAlign w:val="center"/>
          </w:tcPr>
          <w:p w14:paraId="77F6D41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2840,00</w:t>
            </w:r>
          </w:p>
        </w:tc>
        <w:tc>
          <w:tcPr>
            <w:tcW w:w="1417" w:type="dxa"/>
            <w:tcBorders>
              <w:top w:val="nil"/>
              <w:left w:val="nil"/>
              <w:bottom w:val="single" w:sz="4" w:space="0" w:color="auto"/>
              <w:right w:val="single" w:sz="4" w:space="0" w:color="auto"/>
            </w:tcBorders>
            <w:vAlign w:val="center"/>
          </w:tcPr>
          <w:p w14:paraId="5332B43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4434,00</w:t>
            </w:r>
          </w:p>
        </w:tc>
      </w:tr>
      <w:tr w:rsidR="00F6641F" w:rsidRPr="00751317" w14:paraId="61EE9244"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01FB1DA5"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M1120 формат А4</w:t>
            </w:r>
          </w:p>
        </w:tc>
        <w:tc>
          <w:tcPr>
            <w:tcW w:w="1158" w:type="dxa"/>
            <w:tcBorders>
              <w:top w:val="nil"/>
              <w:left w:val="nil"/>
              <w:bottom w:val="single" w:sz="4" w:space="0" w:color="auto"/>
              <w:right w:val="single" w:sz="4" w:space="0" w:color="auto"/>
            </w:tcBorders>
            <w:vAlign w:val="center"/>
          </w:tcPr>
          <w:p w14:paraId="19AD004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1140,00</w:t>
            </w:r>
          </w:p>
        </w:tc>
        <w:tc>
          <w:tcPr>
            <w:tcW w:w="1134" w:type="dxa"/>
            <w:tcBorders>
              <w:top w:val="nil"/>
              <w:left w:val="nil"/>
              <w:bottom w:val="single" w:sz="4" w:space="0" w:color="auto"/>
              <w:right w:val="single" w:sz="4" w:space="0" w:color="auto"/>
            </w:tcBorders>
            <w:vAlign w:val="center"/>
          </w:tcPr>
          <w:p w14:paraId="1CF1A77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2680,00</w:t>
            </w:r>
          </w:p>
        </w:tc>
        <w:tc>
          <w:tcPr>
            <w:tcW w:w="1134" w:type="dxa"/>
            <w:gridSpan w:val="2"/>
            <w:tcBorders>
              <w:top w:val="nil"/>
              <w:left w:val="nil"/>
              <w:bottom w:val="single" w:sz="4" w:space="0" w:color="auto"/>
              <w:right w:val="single" w:sz="4" w:space="0" w:color="auto"/>
            </w:tcBorders>
            <w:vAlign w:val="center"/>
          </w:tcPr>
          <w:p w14:paraId="7DB2B67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3800,00</w:t>
            </w:r>
          </w:p>
        </w:tc>
        <w:tc>
          <w:tcPr>
            <w:tcW w:w="1417" w:type="dxa"/>
            <w:tcBorders>
              <w:top w:val="nil"/>
              <w:left w:val="nil"/>
              <w:bottom w:val="single" w:sz="4" w:space="0" w:color="auto"/>
              <w:right w:val="single" w:sz="4" w:space="0" w:color="auto"/>
            </w:tcBorders>
            <w:vAlign w:val="center"/>
          </w:tcPr>
          <w:p w14:paraId="4C0E76C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5985,00</w:t>
            </w:r>
          </w:p>
        </w:tc>
      </w:tr>
      <w:tr w:rsidR="00F6641F" w:rsidRPr="00751317" w14:paraId="47FA269F"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186E37D6"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P2035, HP LaserJet P2055n, HP LaserJet P2055x, HP LaserJet P2055dn, HP LaserJet P2055, HP LaserJet P2035n, HP LaserJet P2055d формат А4</w:t>
            </w:r>
          </w:p>
        </w:tc>
        <w:tc>
          <w:tcPr>
            <w:tcW w:w="1158" w:type="dxa"/>
            <w:tcBorders>
              <w:top w:val="nil"/>
              <w:left w:val="nil"/>
              <w:bottom w:val="single" w:sz="4" w:space="0" w:color="auto"/>
              <w:right w:val="single" w:sz="4" w:space="0" w:color="auto"/>
            </w:tcBorders>
            <w:vAlign w:val="center"/>
          </w:tcPr>
          <w:p w14:paraId="5760CD4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1139,00</w:t>
            </w:r>
          </w:p>
        </w:tc>
        <w:tc>
          <w:tcPr>
            <w:tcW w:w="1134" w:type="dxa"/>
            <w:tcBorders>
              <w:top w:val="nil"/>
              <w:left w:val="nil"/>
              <w:bottom w:val="single" w:sz="4" w:space="0" w:color="auto"/>
              <w:right w:val="single" w:sz="4" w:space="0" w:color="auto"/>
            </w:tcBorders>
            <w:vAlign w:val="center"/>
          </w:tcPr>
          <w:p w14:paraId="37AF1F8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2193,00</w:t>
            </w:r>
          </w:p>
        </w:tc>
        <w:tc>
          <w:tcPr>
            <w:tcW w:w="1134" w:type="dxa"/>
            <w:gridSpan w:val="2"/>
            <w:tcBorders>
              <w:top w:val="nil"/>
              <w:left w:val="nil"/>
              <w:bottom w:val="single" w:sz="4" w:space="0" w:color="auto"/>
              <w:right w:val="single" w:sz="4" w:space="0" w:color="auto"/>
            </w:tcBorders>
            <w:vAlign w:val="center"/>
          </w:tcPr>
          <w:p w14:paraId="5458C9D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w:t>
            </w:r>
            <w:r w:rsidRPr="00751317">
              <w:rPr>
                <w:color w:val="000000"/>
                <w:sz w:val="18"/>
                <w:szCs w:val="18"/>
                <w:lang w:val="en-US"/>
              </w:rPr>
              <w:t>3</w:t>
            </w:r>
            <w:r w:rsidRPr="00751317">
              <w:rPr>
                <w:color w:val="000000"/>
                <w:sz w:val="18"/>
                <w:szCs w:val="18"/>
              </w:rPr>
              <w:t>22,00</w:t>
            </w:r>
          </w:p>
        </w:tc>
        <w:tc>
          <w:tcPr>
            <w:tcW w:w="1417" w:type="dxa"/>
            <w:tcBorders>
              <w:top w:val="nil"/>
              <w:left w:val="nil"/>
              <w:bottom w:val="single" w:sz="4" w:space="0" w:color="auto"/>
              <w:right w:val="single" w:sz="4" w:space="0" w:color="auto"/>
            </w:tcBorders>
            <w:vAlign w:val="center"/>
          </w:tcPr>
          <w:p w14:paraId="6D433FF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5210,00</w:t>
            </w:r>
          </w:p>
        </w:tc>
      </w:tr>
      <w:tr w:rsidR="00F6641F" w:rsidRPr="00751317" w14:paraId="0E9A75AD"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62A882A4"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400 M401a, HP LaserJet Pro 400 M401d, HP LaserJet Pro 400 M401dn, HP LaserJet Pro 400 M401dw, HP LaserJet Pro 400 MFP M425dn, HP LaserJet Pro 400 MFP M425dw, HP LaserJet Pro 400 mfp, HP LaserJet Pro 400 формат А4</w:t>
            </w:r>
          </w:p>
        </w:tc>
        <w:tc>
          <w:tcPr>
            <w:tcW w:w="1158" w:type="dxa"/>
            <w:tcBorders>
              <w:top w:val="nil"/>
              <w:left w:val="nil"/>
              <w:bottom w:val="single" w:sz="4" w:space="0" w:color="auto"/>
              <w:right w:val="single" w:sz="4" w:space="0" w:color="auto"/>
            </w:tcBorders>
            <w:vAlign w:val="center"/>
          </w:tcPr>
          <w:p w14:paraId="75A8C87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1654,00</w:t>
            </w:r>
          </w:p>
        </w:tc>
        <w:tc>
          <w:tcPr>
            <w:tcW w:w="1134" w:type="dxa"/>
            <w:tcBorders>
              <w:top w:val="nil"/>
              <w:left w:val="nil"/>
              <w:bottom w:val="single" w:sz="4" w:space="0" w:color="auto"/>
              <w:right w:val="single" w:sz="4" w:space="0" w:color="auto"/>
            </w:tcBorders>
            <w:vAlign w:val="center"/>
          </w:tcPr>
          <w:p w14:paraId="671F2C8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2893,00</w:t>
            </w:r>
          </w:p>
        </w:tc>
        <w:tc>
          <w:tcPr>
            <w:tcW w:w="1134" w:type="dxa"/>
            <w:gridSpan w:val="2"/>
            <w:tcBorders>
              <w:top w:val="nil"/>
              <w:left w:val="nil"/>
              <w:bottom w:val="single" w:sz="4" w:space="0" w:color="auto"/>
              <w:right w:val="single" w:sz="4" w:space="0" w:color="auto"/>
            </w:tcBorders>
            <w:vAlign w:val="center"/>
          </w:tcPr>
          <w:p w14:paraId="31FB68B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4132,00</w:t>
            </w:r>
          </w:p>
        </w:tc>
        <w:tc>
          <w:tcPr>
            <w:tcW w:w="1417" w:type="dxa"/>
            <w:tcBorders>
              <w:top w:val="nil"/>
              <w:left w:val="nil"/>
              <w:bottom w:val="single" w:sz="4" w:space="0" w:color="auto"/>
              <w:right w:val="single" w:sz="4" w:space="0" w:color="auto"/>
            </w:tcBorders>
            <w:vAlign w:val="center"/>
          </w:tcPr>
          <w:p w14:paraId="14EE21F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6551,00</w:t>
            </w:r>
          </w:p>
        </w:tc>
      </w:tr>
      <w:tr w:rsidR="00F6641F" w:rsidRPr="00751317" w14:paraId="16A373E2"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6A11901"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P3011, HP LaserJet P3015 формат А4</w:t>
            </w:r>
          </w:p>
        </w:tc>
        <w:tc>
          <w:tcPr>
            <w:tcW w:w="1158" w:type="dxa"/>
            <w:tcBorders>
              <w:top w:val="nil"/>
              <w:left w:val="nil"/>
              <w:bottom w:val="single" w:sz="4" w:space="0" w:color="auto"/>
              <w:right w:val="single" w:sz="4" w:space="0" w:color="auto"/>
            </w:tcBorders>
            <w:vAlign w:val="center"/>
          </w:tcPr>
          <w:p w14:paraId="7D492D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1654,00</w:t>
            </w:r>
          </w:p>
        </w:tc>
        <w:tc>
          <w:tcPr>
            <w:tcW w:w="1134" w:type="dxa"/>
            <w:tcBorders>
              <w:top w:val="nil"/>
              <w:left w:val="nil"/>
              <w:bottom w:val="single" w:sz="4" w:space="0" w:color="auto"/>
              <w:right w:val="single" w:sz="4" w:space="0" w:color="auto"/>
            </w:tcBorders>
            <w:vAlign w:val="center"/>
          </w:tcPr>
          <w:p w14:paraId="7B5714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5936,00</w:t>
            </w:r>
          </w:p>
        </w:tc>
        <w:tc>
          <w:tcPr>
            <w:tcW w:w="1134" w:type="dxa"/>
            <w:gridSpan w:val="2"/>
            <w:tcBorders>
              <w:top w:val="nil"/>
              <w:left w:val="nil"/>
              <w:bottom w:val="single" w:sz="4" w:space="0" w:color="auto"/>
              <w:right w:val="single" w:sz="4" w:space="0" w:color="auto"/>
            </w:tcBorders>
            <w:vAlign w:val="center"/>
          </w:tcPr>
          <w:p w14:paraId="56ADF3D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8414,00</w:t>
            </w:r>
          </w:p>
        </w:tc>
        <w:tc>
          <w:tcPr>
            <w:tcW w:w="1417" w:type="dxa"/>
            <w:tcBorders>
              <w:top w:val="nil"/>
              <w:left w:val="nil"/>
              <w:bottom w:val="single" w:sz="4" w:space="0" w:color="auto"/>
              <w:right w:val="single" w:sz="4" w:space="0" w:color="auto"/>
            </w:tcBorders>
            <w:vAlign w:val="center"/>
          </w:tcPr>
          <w:p w14:paraId="6A71465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13310,00</w:t>
            </w:r>
          </w:p>
        </w:tc>
      </w:tr>
      <w:tr w:rsidR="00F6641F" w:rsidRPr="00751317" w14:paraId="5D9613A6"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17A17281"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P2015d, HP LaserJet M2727, HP LaserJet P2015DN, HP LaserJet P2015, HP LaserJet P2015X, HP LaserJet P2015n, HP LaserJet P2014n, HP LaserJet P2014 формат А4</w:t>
            </w:r>
          </w:p>
        </w:tc>
        <w:tc>
          <w:tcPr>
            <w:tcW w:w="1158" w:type="dxa"/>
            <w:tcBorders>
              <w:top w:val="nil"/>
              <w:left w:val="nil"/>
              <w:bottom w:val="single" w:sz="4" w:space="0" w:color="auto"/>
              <w:right w:val="single" w:sz="4" w:space="0" w:color="auto"/>
            </w:tcBorders>
            <w:vAlign w:val="center"/>
          </w:tcPr>
          <w:p w14:paraId="27B28AB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1649,00</w:t>
            </w:r>
          </w:p>
        </w:tc>
        <w:tc>
          <w:tcPr>
            <w:tcW w:w="1134" w:type="dxa"/>
            <w:tcBorders>
              <w:top w:val="nil"/>
              <w:left w:val="nil"/>
              <w:bottom w:val="single" w:sz="4" w:space="0" w:color="auto"/>
              <w:right w:val="single" w:sz="4" w:space="0" w:color="auto"/>
            </w:tcBorders>
            <w:vAlign w:val="center"/>
          </w:tcPr>
          <w:p w14:paraId="077F7B4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3419,00</w:t>
            </w:r>
          </w:p>
        </w:tc>
        <w:tc>
          <w:tcPr>
            <w:tcW w:w="1134" w:type="dxa"/>
            <w:gridSpan w:val="2"/>
            <w:tcBorders>
              <w:top w:val="nil"/>
              <w:left w:val="nil"/>
              <w:bottom w:val="single" w:sz="4" w:space="0" w:color="auto"/>
              <w:right w:val="single" w:sz="4" w:space="0" w:color="auto"/>
            </w:tcBorders>
            <w:vAlign w:val="center"/>
          </w:tcPr>
          <w:p w14:paraId="40A7FCA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4835,00</w:t>
            </w:r>
          </w:p>
        </w:tc>
        <w:tc>
          <w:tcPr>
            <w:tcW w:w="1417" w:type="dxa"/>
            <w:tcBorders>
              <w:top w:val="nil"/>
              <w:left w:val="nil"/>
              <w:bottom w:val="single" w:sz="4" w:space="0" w:color="auto"/>
              <w:right w:val="single" w:sz="4" w:space="0" w:color="auto"/>
            </w:tcBorders>
            <w:vAlign w:val="center"/>
          </w:tcPr>
          <w:p w14:paraId="0794413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7726,00</w:t>
            </w:r>
          </w:p>
        </w:tc>
      </w:tr>
      <w:tr w:rsidR="00F6641F" w:rsidRPr="00751317" w14:paraId="6034C484"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617CA424" w14:textId="77777777" w:rsidR="00F6641F" w:rsidRPr="00751317" w:rsidRDefault="00F6641F" w:rsidP="00751317">
            <w:pPr>
              <w:spacing w:line="240" w:lineRule="auto"/>
              <w:ind w:firstLine="0"/>
              <w:rPr>
                <w:color w:val="000000"/>
                <w:sz w:val="18"/>
                <w:szCs w:val="18"/>
              </w:rPr>
            </w:pPr>
            <w:r w:rsidRPr="00751317">
              <w:rPr>
                <w:color w:val="000000"/>
                <w:sz w:val="18"/>
                <w:szCs w:val="18"/>
              </w:rPr>
              <w:lastRenderedPageBreak/>
              <w:t>HP LaserJet 3015, HP LaserJet 1020, HP LaserJet 3020, HP LaserJet 1022nw, HP LaserJet 3030, HP LaserJet 1022n, HP LaserJet 1018, HP LaserJet M1319f, HP LaserJet 3050, HP LaserJet 3052, HP LaserJet 1022, HP LaserJet 3055, HP LaserJet 1010, HP LaserJet 3050z, HP LaserJet 1012, HP LaserJet M1005, HP LaserJet 1015 формат А4</w:t>
            </w:r>
          </w:p>
        </w:tc>
        <w:tc>
          <w:tcPr>
            <w:tcW w:w="1158" w:type="dxa"/>
            <w:tcBorders>
              <w:top w:val="nil"/>
              <w:left w:val="nil"/>
              <w:bottom w:val="single" w:sz="4" w:space="0" w:color="auto"/>
              <w:right w:val="single" w:sz="4" w:space="0" w:color="auto"/>
            </w:tcBorders>
            <w:vAlign w:val="center"/>
          </w:tcPr>
          <w:p w14:paraId="05B1D4F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976,29</w:t>
            </w:r>
          </w:p>
        </w:tc>
        <w:tc>
          <w:tcPr>
            <w:tcW w:w="1134" w:type="dxa"/>
            <w:tcBorders>
              <w:top w:val="nil"/>
              <w:left w:val="nil"/>
              <w:bottom w:val="single" w:sz="4" w:space="0" w:color="auto"/>
              <w:right w:val="single" w:sz="4" w:space="0" w:color="auto"/>
            </w:tcBorders>
            <w:vAlign w:val="center"/>
          </w:tcPr>
          <w:p w14:paraId="1242EF8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1970,00</w:t>
            </w:r>
          </w:p>
        </w:tc>
        <w:tc>
          <w:tcPr>
            <w:tcW w:w="1134" w:type="dxa"/>
            <w:gridSpan w:val="2"/>
            <w:tcBorders>
              <w:top w:val="nil"/>
              <w:left w:val="nil"/>
              <w:bottom w:val="single" w:sz="4" w:space="0" w:color="auto"/>
              <w:right w:val="single" w:sz="4" w:space="0" w:color="auto"/>
            </w:tcBorders>
            <w:vAlign w:val="center"/>
          </w:tcPr>
          <w:p w14:paraId="2CECD16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2796,00</w:t>
            </w:r>
          </w:p>
        </w:tc>
        <w:tc>
          <w:tcPr>
            <w:tcW w:w="1417" w:type="dxa"/>
            <w:tcBorders>
              <w:top w:val="nil"/>
              <w:left w:val="nil"/>
              <w:bottom w:val="single" w:sz="4" w:space="0" w:color="auto"/>
              <w:right w:val="single" w:sz="4" w:space="0" w:color="auto"/>
            </w:tcBorders>
            <w:vAlign w:val="center"/>
          </w:tcPr>
          <w:p w14:paraId="142B67A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4389,00</w:t>
            </w:r>
          </w:p>
        </w:tc>
      </w:tr>
      <w:tr w:rsidR="00F6641F" w:rsidRPr="00751317" w14:paraId="58BA4163"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6363DB09" w14:textId="77777777" w:rsidR="00F6641F" w:rsidRPr="00751317" w:rsidRDefault="00F6641F" w:rsidP="00751317">
            <w:pPr>
              <w:spacing w:line="240" w:lineRule="auto"/>
              <w:ind w:firstLine="0"/>
              <w:rPr>
                <w:color w:val="000000"/>
                <w:sz w:val="18"/>
                <w:szCs w:val="18"/>
              </w:rPr>
            </w:pPr>
            <w:r w:rsidRPr="00751317">
              <w:rPr>
                <w:color w:val="000000"/>
                <w:sz w:val="18"/>
                <w:szCs w:val="18"/>
              </w:rPr>
              <w:t>НР LaserJet M4555 MFP, НР LaserJet M 601, НР LaserJet M602, НР LaserJet M603 формат А4</w:t>
            </w:r>
          </w:p>
        </w:tc>
        <w:tc>
          <w:tcPr>
            <w:tcW w:w="1158" w:type="dxa"/>
            <w:tcBorders>
              <w:top w:val="nil"/>
              <w:left w:val="nil"/>
              <w:bottom w:val="single" w:sz="4" w:space="0" w:color="auto"/>
              <w:right w:val="single" w:sz="4" w:space="0" w:color="auto"/>
            </w:tcBorders>
            <w:vAlign w:val="center"/>
          </w:tcPr>
          <w:p w14:paraId="08D6D55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5986,00</w:t>
            </w:r>
          </w:p>
        </w:tc>
        <w:tc>
          <w:tcPr>
            <w:tcW w:w="1134" w:type="dxa"/>
            <w:tcBorders>
              <w:top w:val="nil"/>
              <w:left w:val="nil"/>
              <w:bottom w:val="single" w:sz="4" w:space="0" w:color="auto"/>
              <w:right w:val="single" w:sz="4" w:space="0" w:color="auto"/>
            </w:tcBorders>
            <w:vAlign w:val="center"/>
          </w:tcPr>
          <w:p w14:paraId="34C43C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9762,00</w:t>
            </w:r>
          </w:p>
        </w:tc>
        <w:tc>
          <w:tcPr>
            <w:tcW w:w="1134" w:type="dxa"/>
            <w:gridSpan w:val="2"/>
            <w:tcBorders>
              <w:top w:val="nil"/>
              <w:left w:val="nil"/>
              <w:bottom w:val="single" w:sz="4" w:space="0" w:color="auto"/>
              <w:right w:val="single" w:sz="4" w:space="0" w:color="auto"/>
            </w:tcBorders>
            <w:vAlign w:val="center"/>
          </w:tcPr>
          <w:p w14:paraId="6755EE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13479,00</w:t>
            </w:r>
          </w:p>
        </w:tc>
        <w:tc>
          <w:tcPr>
            <w:tcW w:w="1417" w:type="dxa"/>
            <w:tcBorders>
              <w:top w:val="nil"/>
              <w:left w:val="nil"/>
              <w:bottom w:val="single" w:sz="4" w:space="0" w:color="auto"/>
              <w:right w:val="single" w:sz="4" w:space="0" w:color="auto"/>
            </w:tcBorders>
            <w:vAlign w:val="center"/>
          </w:tcPr>
          <w:p w14:paraId="66B56A4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23162,00</w:t>
            </w:r>
          </w:p>
        </w:tc>
      </w:tr>
      <w:tr w:rsidR="00F6641F" w:rsidRPr="00751317" w14:paraId="7CBE774D"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7C6B63E1"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P4515xm, HP LaserJet P4014, HP LaserJet P4015n, HP LaserJet P4515n, HP LaserJet P4014n, HP LaserJet P4014dn, HP LaserJet P4015, HP LaserJet P4015dn, HP LaserJet P4015tn, HP LaserJet P4515, HP LaserJet P4515tn, HP LaserJet P4015x, HP LaserJet P4515x формат А4</w:t>
            </w:r>
          </w:p>
        </w:tc>
        <w:tc>
          <w:tcPr>
            <w:tcW w:w="1158" w:type="dxa"/>
            <w:tcBorders>
              <w:top w:val="nil"/>
              <w:left w:val="nil"/>
              <w:bottom w:val="single" w:sz="4" w:space="0" w:color="auto"/>
              <w:right w:val="single" w:sz="4" w:space="0" w:color="auto"/>
            </w:tcBorders>
            <w:vAlign w:val="center"/>
          </w:tcPr>
          <w:p w14:paraId="3EE3A4A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1630,00</w:t>
            </w:r>
          </w:p>
        </w:tc>
        <w:tc>
          <w:tcPr>
            <w:tcW w:w="1134" w:type="dxa"/>
            <w:tcBorders>
              <w:top w:val="nil"/>
              <w:left w:val="nil"/>
              <w:bottom w:val="single" w:sz="4" w:space="0" w:color="auto"/>
              <w:right w:val="single" w:sz="4" w:space="0" w:color="auto"/>
            </w:tcBorders>
            <w:vAlign w:val="center"/>
          </w:tcPr>
          <w:p w14:paraId="3E31571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10056,00</w:t>
            </w:r>
          </w:p>
        </w:tc>
        <w:tc>
          <w:tcPr>
            <w:tcW w:w="1134" w:type="dxa"/>
            <w:gridSpan w:val="2"/>
            <w:tcBorders>
              <w:top w:val="nil"/>
              <w:left w:val="nil"/>
              <w:bottom w:val="single" w:sz="4" w:space="0" w:color="auto"/>
              <w:right w:val="single" w:sz="4" w:space="0" w:color="auto"/>
            </w:tcBorders>
            <w:vAlign w:val="center"/>
          </w:tcPr>
          <w:p w14:paraId="05E6E9D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14079,00</w:t>
            </w:r>
          </w:p>
        </w:tc>
        <w:tc>
          <w:tcPr>
            <w:tcW w:w="1417" w:type="dxa"/>
            <w:tcBorders>
              <w:top w:val="nil"/>
              <w:left w:val="nil"/>
              <w:bottom w:val="single" w:sz="4" w:space="0" w:color="auto"/>
              <w:right w:val="single" w:sz="4" w:space="0" w:color="auto"/>
            </w:tcBorders>
            <w:vAlign w:val="center"/>
          </w:tcPr>
          <w:p w14:paraId="06A4D65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22245,00</w:t>
            </w:r>
          </w:p>
        </w:tc>
      </w:tr>
      <w:tr w:rsidR="00F6641F" w:rsidRPr="00751317" w14:paraId="1D9770F2"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31F3C6AD"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HP LaserJet Pro 400 M451dw, HP LaserJet Pro 400 M451nw, HP LaserJet Pro 300 M375nw, HP LaserJet Pro 400 M475dn , HP LaserJet Pro 400 M475dw, HP LaserJet Pro 300 color MFP, HP LaserJet Pro 300, HP LaserJet Pro 400, HP LaserJet Pro 300 M351a, HP LaserJet Pro 400 mfp, HP LaserJet Pro 400 M451dn цветной формат А4 </w:t>
            </w:r>
          </w:p>
        </w:tc>
        <w:tc>
          <w:tcPr>
            <w:tcW w:w="1158" w:type="dxa"/>
            <w:tcBorders>
              <w:top w:val="nil"/>
              <w:left w:val="nil"/>
              <w:bottom w:val="single" w:sz="4" w:space="0" w:color="auto"/>
              <w:right w:val="single" w:sz="4" w:space="0" w:color="auto"/>
            </w:tcBorders>
            <w:vAlign w:val="center"/>
          </w:tcPr>
          <w:p w14:paraId="70199E8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1650,00</w:t>
            </w:r>
          </w:p>
        </w:tc>
        <w:tc>
          <w:tcPr>
            <w:tcW w:w="1134" w:type="dxa"/>
            <w:tcBorders>
              <w:top w:val="nil"/>
              <w:left w:val="nil"/>
              <w:bottom w:val="single" w:sz="4" w:space="0" w:color="auto"/>
              <w:right w:val="single" w:sz="4" w:space="0" w:color="auto"/>
            </w:tcBorders>
            <w:vAlign w:val="center"/>
          </w:tcPr>
          <w:p w14:paraId="21E2BBE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3419,00</w:t>
            </w:r>
          </w:p>
        </w:tc>
        <w:tc>
          <w:tcPr>
            <w:tcW w:w="1134" w:type="dxa"/>
            <w:gridSpan w:val="2"/>
            <w:tcBorders>
              <w:top w:val="nil"/>
              <w:left w:val="nil"/>
              <w:bottom w:val="single" w:sz="4" w:space="0" w:color="auto"/>
              <w:right w:val="single" w:sz="4" w:space="0" w:color="auto"/>
            </w:tcBorders>
            <w:vAlign w:val="center"/>
          </w:tcPr>
          <w:p w14:paraId="124EEB9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4835,00</w:t>
            </w:r>
          </w:p>
        </w:tc>
        <w:tc>
          <w:tcPr>
            <w:tcW w:w="1417" w:type="dxa"/>
            <w:tcBorders>
              <w:top w:val="nil"/>
              <w:left w:val="nil"/>
              <w:bottom w:val="single" w:sz="4" w:space="0" w:color="auto"/>
              <w:right w:val="single" w:sz="4" w:space="0" w:color="auto"/>
            </w:tcBorders>
            <w:vAlign w:val="center"/>
          </w:tcPr>
          <w:p w14:paraId="78B046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7726,00</w:t>
            </w:r>
          </w:p>
        </w:tc>
      </w:tr>
      <w:tr w:rsidR="00F6641F" w:rsidRPr="00751317" w14:paraId="7BF29BB4"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55D4C01D" w14:textId="77777777" w:rsidR="00F6641F" w:rsidRPr="00751317" w:rsidRDefault="00F6641F" w:rsidP="00751317">
            <w:pPr>
              <w:spacing w:line="240" w:lineRule="auto"/>
              <w:ind w:firstLine="0"/>
              <w:rPr>
                <w:sz w:val="18"/>
                <w:szCs w:val="18"/>
                <w:lang w:val="en-US"/>
              </w:rPr>
            </w:pPr>
            <w:r w:rsidRPr="00751317">
              <w:rPr>
                <w:sz w:val="18"/>
                <w:szCs w:val="18"/>
                <w:lang w:val="en-US"/>
              </w:rPr>
              <w:t>HP LaserJet Pro MFP  M521dw</w:t>
            </w:r>
          </w:p>
        </w:tc>
        <w:tc>
          <w:tcPr>
            <w:tcW w:w="1158" w:type="dxa"/>
            <w:tcBorders>
              <w:top w:val="single" w:sz="4" w:space="0" w:color="auto"/>
              <w:left w:val="nil"/>
              <w:bottom w:val="single" w:sz="4" w:space="0" w:color="auto"/>
              <w:right w:val="single" w:sz="4" w:space="0" w:color="auto"/>
            </w:tcBorders>
            <w:vAlign w:val="center"/>
          </w:tcPr>
          <w:p w14:paraId="5DDB0E52" w14:textId="77777777" w:rsidR="00F6641F" w:rsidRPr="00751317" w:rsidRDefault="00F6641F" w:rsidP="00751317">
            <w:pPr>
              <w:spacing w:line="240" w:lineRule="auto"/>
              <w:ind w:firstLine="0"/>
              <w:rPr>
                <w:sz w:val="18"/>
                <w:szCs w:val="18"/>
                <w:lang w:val="en-US"/>
              </w:rPr>
            </w:pPr>
            <w:r w:rsidRPr="00751317">
              <w:rPr>
                <w:sz w:val="18"/>
                <w:szCs w:val="18"/>
                <w:lang w:val="en-US"/>
              </w:rPr>
              <w:t>1650,00</w:t>
            </w:r>
          </w:p>
        </w:tc>
        <w:tc>
          <w:tcPr>
            <w:tcW w:w="1134" w:type="dxa"/>
            <w:tcBorders>
              <w:top w:val="single" w:sz="4" w:space="0" w:color="auto"/>
              <w:left w:val="nil"/>
              <w:bottom w:val="single" w:sz="4" w:space="0" w:color="auto"/>
              <w:right w:val="single" w:sz="4" w:space="0" w:color="auto"/>
            </w:tcBorders>
            <w:vAlign w:val="center"/>
          </w:tcPr>
          <w:p w14:paraId="37C14E4F" w14:textId="77777777" w:rsidR="00F6641F" w:rsidRPr="00751317" w:rsidRDefault="00F6641F" w:rsidP="00751317">
            <w:pPr>
              <w:spacing w:line="240" w:lineRule="auto"/>
              <w:ind w:firstLine="0"/>
              <w:rPr>
                <w:sz w:val="18"/>
                <w:szCs w:val="18"/>
                <w:lang w:val="en-US"/>
              </w:rPr>
            </w:pPr>
            <w:r w:rsidRPr="00751317">
              <w:rPr>
                <w:sz w:val="18"/>
                <w:szCs w:val="18"/>
                <w:lang w:val="en-US"/>
              </w:rPr>
              <w:t>3419,00</w:t>
            </w:r>
          </w:p>
        </w:tc>
        <w:tc>
          <w:tcPr>
            <w:tcW w:w="1134" w:type="dxa"/>
            <w:gridSpan w:val="2"/>
            <w:tcBorders>
              <w:top w:val="single" w:sz="4" w:space="0" w:color="auto"/>
              <w:left w:val="nil"/>
              <w:bottom w:val="single" w:sz="4" w:space="0" w:color="auto"/>
              <w:right w:val="single" w:sz="4" w:space="0" w:color="auto"/>
            </w:tcBorders>
            <w:vAlign w:val="center"/>
          </w:tcPr>
          <w:p w14:paraId="0DE60378" w14:textId="77777777" w:rsidR="00F6641F" w:rsidRPr="00751317" w:rsidRDefault="00F6641F" w:rsidP="00751317">
            <w:pPr>
              <w:spacing w:line="240" w:lineRule="auto"/>
              <w:ind w:firstLine="0"/>
              <w:rPr>
                <w:sz w:val="18"/>
                <w:szCs w:val="18"/>
                <w:lang w:val="en-US"/>
              </w:rPr>
            </w:pPr>
            <w:r w:rsidRPr="00751317">
              <w:rPr>
                <w:sz w:val="18"/>
                <w:szCs w:val="18"/>
                <w:lang w:val="en-US"/>
              </w:rPr>
              <w:t>4835,00</w:t>
            </w:r>
          </w:p>
        </w:tc>
        <w:tc>
          <w:tcPr>
            <w:tcW w:w="1417" w:type="dxa"/>
            <w:tcBorders>
              <w:top w:val="single" w:sz="4" w:space="0" w:color="auto"/>
              <w:left w:val="nil"/>
              <w:bottom w:val="single" w:sz="4" w:space="0" w:color="auto"/>
              <w:right w:val="single" w:sz="4" w:space="0" w:color="auto"/>
            </w:tcBorders>
            <w:vAlign w:val="center"/>
          </w:tcPr>
          <w:p w14:paraId="4C1FD31B" w14:textId="77777777" w:rsidR="00F6641F" w:rsidRPr="00751317" w:rsidRDefault="00F6641F" w:rsidP="00751317">
            <w:pPr>
              <w:spacing w:line="240" w:lineRule="auto"/>
              <w:ind w:firstLine="0"/>
              <w:jc w:val="right"/>
              <w:rPr>
                <w:sz w:val="18"/>
                <w:szCs w:val="18"/>
                <w:lang w:val="en-US"/>
              </w:rPr>
            </w:pPr>
            <w:r w:rsidRPr="00751317">
              <w:rPr>
                <w:sz w:val="18"/>
                <w:szCs w:val="18"/>
                <w:lang w:val="en-US"/>
              </w:rPr>
              <w:t>7726,00</w:t>
            </w:r>
          </w:p>
        </w:tc>
      </w:tr>
      <w:tr w:rsidR="00F6641F" w:rsidRPr="00751317" w14:paraId="39802EA8"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254C53FC"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Canon LBP 3200,  Canon LBP 6200d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vAlign w:val="center"/>
          </w:tcPr>
          <w:p w14:paraId="7C3EAD4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976,00</w:t>
            </w:r>
          </w:p>
        </w:tc>
        <w:tc>
          <w:tcPr>
            <w:tcW w:w="1134" w:type="dxa"/>
            <w:tcBorders>
              <w:top w:val="nil"/>
              <w:left w:val="nil"/>
              <w:bottom w:val="single" w:sz="4" w:space="0" w:color="auto"/>
              <w:right w:val="single" w:sz="4" w:space="0" w:color="auto"/>
            </w:tcBorders>
            <w:vAlign w:val="center"/>
          </w:tcPr>
          <w:p w14:paraId="0B8B837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1900,00</w:t>
            </w:r>
          </w:p>
        </w:tc>
        <w:tc>
          <w:tcPr>
            <w:tcW w:w="1134" w:type="dxa"/>
            <w:gridSpan w:val="2"/>
            <w:tcBorders>
              <w:top w:val="nil"/>
              <w:left w:val="nil"/>
              <w:bottom w:val="single" w:sz="4" w:space="0" w:color="auto"/>
              <w:right w:val="single" w:sz="4" w:space="0" w:color="auto"/>
            </w:tcBorders>
            <w:vAlign w:val="center"/>
          </w:tcPr>
          <w:p w14:paraId="023F6F6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2751,00</w:t>
            </w:r>
          </w:p>
        </w:tc>
        <w:tc>
          <w:tcPr>
            <w:tcW w:w="1417" w:type="dxa"/>
            <w:tcBorders>
              <w:top w:val="nil"/>
              <w:left w:val="nil"/>
              <w:bottom w:val="single" w:sz="4" w:space="0" w:color="auto"/>
              <w:right w:val="single" w:sz="4" w:space="0" w:color="auto"/>
            </w:tcBorders>
            <w:vAlign w:val="center"/>
          </w:tcPr>
          <w:p w14:paraId="56A2AAD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4344,00</w:t>
            </w:r>
          </w:p>
        </w:tc>
      </w:tr>
      <w:tr w:rsidR="00F6641F" w:rsidRPr="00751317" w14:paraId="2028C26D"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058AB0E3" w14:textId="77777777" w:rsidR="00F6641F" w:rsidRPr="00751317" w:rsidRDefault="00F6641F" w:rsidP="00751317">
            <w:pPr>
              <w:spacing w:line="240" w:lineRule="auto"/>
              <w:ind w:firstLine="0"/>
              <w:rPr>
                <w:color w:val="000000"/>
                <w:sz w:val="18"/>
                <w:szCs w:val="18"/>
              </w:rPr>
            </w:pPr>
            <w:r w:rsidRPr="00751317">
              <w:rPr>
                <w:color w:val="000000"/>
                <w:sz w:val="18"/>
                <w:szCs w:val="18"/>
              </w:rPr>
              <w:t>HPDJ 1218 формат А3</w:t>
            </w:r>
          </w:p>
        </w:tc>
        <w:tc>
          <w:tcPr>
            <w:tcW w:w="1158" w:type="dxa"/>
            <w:tcBorders>
              <w:top w:val="nil"/>
              <w:left w:val="nil"/>
              <w:bottom w:val="single" w:sz="4" w:space="0" w:color="auto"/>
              <w:right w:val="single" w:sz="4" w:space="0" w:color="auto"/>
            </w:tcBorders>
            <w:vAlign w:val="center"/>
          </w:tcPr>
          <w:p w14:paraId="34B09D6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976,00</w:t>
            </w:r>
          </w:p>
        </w:tc>
        <w:tc>
          <w:tcPr>
            <w:tcW w:w="1134" w:type="dxa"/>
            <w:tcBorders>
              <w:top w:val="nil"/>
              <w:left w:val="nil"/>
              <w:bottom w:val="single" w:sz="4" w:space="0" w:color="auto"/>
              <w:right w:val="single" w:sz="4" w:space="0" w:color="auto"/>
            </w:tcBorders>
            <w:vAlign w:val="center"/>
          </w:tcPr>
          <w:p w14:paraId="76924C7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1891,00</w:t>
            </w:r>
          </w:p>
        </w:tc>
        <w:tc>
          <w:tcPr>
            <w:tcW w:w="1134" w:type="dxa"/>
            <w:gridSpan w:val="2"/>
            <w:tcBorders>
              <w:top w:val="nil"/>
              <w:left w:val="nil"/>
              <w:bottom w:val="single" w:sz="4" w:space="0" w:color="auto"/>
              <w:right w:val="single" w:sz="4" w:space="0" w:color="auto"/>
            </w:tcBorders>
            <w:vAlign w:val="center"/>
          </w:tcPr>
          <w:p w14:paraId="658C038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2741,00</w:t>
            </w:r>
          </w:p>
        </w:tc>
        <w:tc>
          <w:tcPr>
            <w:tcW w:w="1417" w:type="dxa"/>
            <w:tcBorders>
              <w:top w:val="nil"/>
              <w:left w:val="nil"/>
              <w:bottom w:val="single" w:sz="4" w:space="0" w:color="auto"/>
              <w:right w:val="single" w:sz="4" w:space="0" w:color="auto"/>
            </w:tcBorders>
            <w:vAlign w:val="center"/>
          </w:tcPr>
          <w:p w14:paraId="476F9EB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4334,00</w:t>
            </w:r>
          </w:p>
        </w:tc>
      </w:tr>
      <w:tr w:rsidR="00F6641F" w:rsidRPr="00751317" w14:paraId="0F51E9D2"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6B7914F"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Office Jet 7000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3</w:t>
            </w:r>
          </w:p>
        </w:tc>
        <w:tc>
          <w:tcPr>
            <w:tcW w:w="1158" w:type="dxa"/>
            <w:tcBorders>
              <w:top w:val="nil"/>
              <w:left w:val="nil"/>
              <w:bottom w:val="single" w:sz="4" w:space="0" w:color="auto"/>
              <w:right w:val="single" w:sz="4" w:space="0" w:color="auto"/>
            </w:tcBorders>
            <w:vAlign w:val="center"/>
          </w:tcPr>
          <w:p w14:paraId="5B4E690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976,60</w:t>
            </w:r>
          </w:p>
        </w:tc>
        <w:tc>
          <w:tcPr>
            <w:tcW w:w="1134" w:type="dxa"/>
            <w:tcBorders>
              <w:top w:val="nil"/>
              <w:left w:val="nil"/>
              <w:bottom w:val="single" w:sz="4" w:space="0" w:color="auto"/>
              <w:right w:val="single" w:sz="4" w:space="0" w:color="auto"/>
            </w:tcBorders>
            <w:vAlign w:val="center"/>
          </w:tcPr>
          <w:p w14:paraId="6A1F150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1891,00</w:t>
            </w:r>
          </w:p>
        </w:tc>
        <w:tc>
          <w:tcPr>
            <w:tcW w:w="1134" w:type="dxa"/>
            <w:gridSpan w:val="2"/>
            <w:tcBorders>
              <w:top w:val="nil"/>
              <w:left w:val="nil"/>
              <w:bottom w:val="single" w:sz="4" w:space="0" w:color="auto"/>
              <w:right w:val="single" w:sz="4" w:space="0" w:color="auto"/>
            </w:tcBorders>
            <w:vAlign w:val="center"/>
          </w:tcPr>
          <w:p w14:paraId="4576297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2741,00</w:t>
            </w:r>
          </w:p>
        </w:tc>
        <w:tc>
          <w:tcPr>
            <w:tcW w:w="1417" w:type="dxa"/>
            <w:tcBorders>
              <w:top w:val="nil"/>
              <w:left w:val="nil"/>
              <w:bottom w:val="single" w:sz="4" w:space="0" w:color="auto"/>
              <w:right w:val="single" w:sz="4" w:space="0" w:color="auto"/>
            </w:tcBorders>
            <w:vAlign w:val="center"/>
          </w:tcPr>
          <w:p w14:paraId="6122CE5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4334,00</w:t>
            </w:r>
          </w:p>
        </w:tc>
      </w:tr>
      <w:tr w:rsidR="00F6641F" w:rsidRPr="00751317" w14:paraId="5031D861"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483E272"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5335 формат А3</w:t>
            </w:r>
          </w:p>
        </w:tc>
        <w:tc>
          <w:tcPr>
            <w:tcW w:w="1158" w:type="dxa"/>
            <w:tcBorders>
              <w:top w:val="nil"/>
              <w:left w:val="nil"/>
              <w:bottom w:val="single" w:sz="4" w:space="0" w:color="auto"/>
              <w:right w:val="single" w:sz="4" w:space="0" w:color="auto"/>
            </w:tcBorders>
            <w:vAlign w:val="center"/>
          </w:tcPr>
          <w:p w14:paraId="6293225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1747,00</w:t>
            </w:r>
          </w:p>
        </w:tc>
        <w:tc>
          <w:tcPr>
            <w:tcW w:w="1134" w:type="dxa"/>
            <w:tcBorders>
              <w:top w:val="nil"/>
              <w:left w:val="nil"/>
              <w:bottom w:val="single" w:sz="4" w:space="0" w:color="auto"/>
              <w:right w:val="single" w:sz="4" w:space="0" w:color="auto"/>
            </w:tcBorders>
            <w:vAlign w:val="center"/>
          </w:tcPr>
          <w:p w14:paraId="4199C8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11010,00</w:t>
            </w:r>
          </w:p>
        </w:tc>
        <w:tc>
          <w:tcPr>
            <w:tcW w:w="1134" w:type="dxa"/>
            <w:gridSpan w:val="2"/>
            <w:tcBorders>
              <w:top w:val="nil"/>
              <w:left w:val="nil"/>
              <w:bottom w:val="single" w:sz="4" w:space="0" w:color="auto"/>
              <w:right w:val="single" w:sz="4" w:space="0" w:color="auto"/>
            </w:tcBorders>
            <w:vAlign w:val="center"/>
          </w:tcPr>
          <w:p w14:paraId="43BF5F4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13370,00</w:t>
            </w:r>
          </w:p>
        </w:tc>
        <w:tc>
          <w:tcPr>
            <w:tcW w:w="1417" w:type="dxa"/>
            <w:tcBorders>
              <w:top w:val="nil"/>
              <w:left w:val="nil"/>
              <w:bottom w:val="single" w:sz="4" w:space="0" w:color="auto"/>
              <w:right w:val="single" w:sz="4" w:space="0" w:color="auto"/>
            </w:tcBorders>
            <w:vAlign w:val="center"/>
          </w:tcPr>
          <w:p w14:paraId="1FB725C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22810,00</w:t>
            </w:r>
          </w:p>
        </w:tc>
      </w:tr>
      <w:tr w:rsidR="00F6641F" w:rsidRPr="00751317" w14:paraId="0CCAAC99"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2346CFD7"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3300MFP, Xerox Phaser 3300MFP/X формат А4</w:t>
            </w:r>
          </w:p>
        </w:tc>
        <w:tc>
          <w:tcPr>
            <w:tcW w:w="1158" w:type="dxa"/>
            <w:tcBorders>
              <w:top w:val="nil"/>
              <w:left w:val="nil"/>
              <w:bottom w:val="single" w:sz="4" w:space="0" w:color="auto"/>
              <w:right w:val="single" w:sz="4" w:space="0" w:color="auto"/>
            </w:tcBorders>
            <w:vAlign w:val="center"/>
          </w:tcPr>
          <w:p w14:paraId="6EA03355"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1560</w:t>
            </w:r>
            <w:r w:rsidRPr="00751317">
              <w:rPr>
                <w:color w:val="000000"/>
                <w:sz w:val="18"/>
                <w:szCs w:val="18"/>
                <w:lang w:val="en-US"/>
              </w:rPr>
              <w:t>,00</w:t>
            </w:r>
          </w:p>
        </w:tc>
        <w:tc>
          <w:tcPr>
            <w:tcW w:w="1134" w:type="dxa"/>
            <w:tcBorders>
              <w:top w:val="nil"/>
              <w:left w:val="nil"/>
              <w:bottom w:val="single" w:sz="4" w:space="0" w:color="auto"/>
              <w:right w:val="single" w:sz="4" w:space="0" w:color="auto"/>
            </w:tcBorders>
            <w:vAlign w:val="center"/>
          </w:tcPr>
          <w:p w14:paraId="12DE47FB"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6280</w:t>
            </w:r>
            <w:r w:rsidRPr="00751317">
              <w:rPr>
                <w:color w:val="000000"/>
                <w:sz w:val="18"/>
                <w:szCs w:val="18"/>
                <w:lang w:val="en-US"/>
              </w:rPr>
              <w:t>,00</w:t>
            </w:r>
          </w:p>
        </w:tc>
        <w:tc>
          <w:tcPr>
            <w:tcW w:w="1134" w:type="dxa"/>
            <w:gridSpan w:val="2"/>
            <w:tcBorders>
              <w:top w:val="nil"/>
              <w:left w:val="nil"/>
              <w:bottom w:val="single" w:sz="4" w:space="0" w:color="auto"/>
              <w:right w:val="single" w:sz="4" w:space="0" w:color="auto"/>
            </w:tcBorders>
            <w:vAlign w:val="center"/>
          </w:tcPr>
          <w:p w14:paraId="747C24A6"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9820</w:t>
            </w:r>
            <w:r w:rsidRPr="00751317">
              <w:rPr>
                <w:color w:val="000000"/>
                <w:sz w:val="18"/>
                <w:szCs w:val="18"/>
                <w:lang w:val="en-US"/>
              </w:rPr>
              <w:t>,00</w:t>
            </w:r>
          </w:p>
        </w:tc>
        <w:tc>
          <w:tcPr>
            <w:tcW w:w="1417" w:type="dxa"/>
            <w:tcBorders>
              <w:top w:val="nil"/>
              <w:left w:val="nil"/>
              <w:bottom w:val="single" w:sz="4" w:space="0" w:color="auto"/>
              <w:right w:val="single" w:sz="4" w:space="0" w:color="auto"/>
            </w:tcBorders>
            <w:vAlign w:val="center"/>
          </w:tcPr>
          <w:p w14:paraId="5996E48C"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18080</w:t>
            </w:r>
            <w:r w:rsidRPr="00751317">
              <w:rPr>
                <w:color w:val="000000"/>
                <w:sz w:val="18"/>
                <w:szCs w:val="18"/>
                <w:lang w:val="en-US"/>
              </w:rPr>
              <w:t>,00</w:t>
            </w:r>
          </w:p>
        </w:tc>
      </w:tr>
      <w:tr w:rsidR="00F6641F" w:rsidRPr="00751317" w14:paraId="5DE4F9C2"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564C25F9"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vAlign w:val="center"/>
          </w:tcPr>
          <w:p w14:paraId="4259AABB"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1109</w:t>
            </w:r>
            <w:r w:rsidRPr="00751317">
              <w:rPr>
                <w:color w:val="000000"/>
                <w:sz w:val="18"/>
                <w:szCs w:val="18"/>
                <w:lang w:val="en-US"/>
              </w:rPr>
              <w:t>,00</w:t>
            </w:r>
          </w:p>
        </w:tc>
        <w:tc>
          <w:tcPr>
            <w:tcW w:w="1134" w:type="dxa"/>
            <w:tcBorders>
              <w:top w:val="nil"/>
              <w:left w:val="nil"/>
              <w:bottom w:val="single" w:sz="4" w:space="0" w:color="auto"/>
              <w:right w:val="single" w:sz="4" w:space="0" w:color="auto"/>
            </w:tcBorders>
            <w:vAlign w:val="center"/>
          </w:tcPr>
          <w:p w14:paraId="04F7A9A5"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4708</w:t>
            </w:r>
            <w:r w:rsidRPr="00751317">
              <w:rPr>
                <w:color w:val="000000"/>
                <w:sz w:val="18"/>
                <w:szCs w:val="18"/>
                <w:lang w:val="en-US"/>
              </w:rPr>
              <w:t>,00</w:t>
            </w:r>
          </w:p>
        </w:tc>
        <w:tc>
          <w:tcPr>
            <w:tcW w:w="1134" w:type="dxa"/>
            <w:gridSpan w:val="2"/>
            <w:tcBorders>
              <w:top w:val="nil"/>
              <w:left w:val="nil"/>
              <w:bottom w:val="single" w:sz="4" w:space="0" w:color="auto"/>
              <w:right w:val="single" w:sz="4" w:space="0" w:color="auto"/>
            </w:tcBorders>
            <w:vAlign w:val="center"/>
          </w:tcPr>
          <w:p w14:paraId="2C33CD06"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7540</w:t>
            </w:r>
            <w:r w:rsidRPr="00751317">
              <w:rPr>
                <w:color w:val="000000"/>
                <w:sz w:val="18"/>
                <w:szCs w:val="18"/>
                <w:lang w:val="en-US"/>
              </w:rPr>
              <w:t>,00</w:t>
            </w:r>
          </w:p>
        </w:tc>
        <w:tc>
          <w:tcPr>
            <w:tcW w:w="1417" w:type="dxa"/>
            <w:tcBorders>
              <w:top w:val="nil"/>
              <w:left w:val="nil"/>
              <w:bottom w:val="single" w:sz="4" w:space="0" w:color="auto"/>
              <w:right w:val="single" w:sz="4" w:space="0" w:color="auto"/>
            </w:tcBorders>
            <w:vAlign w:val="center"/>
          </w:tcPr>
          <w:p w14:paraId="5A4D2DDA"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13263</w:t>
            </w:r>
            <w:r w:rsidRPr="00751317">
              <w:rPr>
                <w:color w:val="000000"/>
                <w:sz w:val="18"/>
                <w:szCs w:val="18"/>
                <w:lang w:val="en-US"/>
              </w:rPr>
              <w:t>,00</w:t>
            </w:r>
          </w:p>
        </w:tc>
      </w:tr>
      <w:tr w:rsidR="00F6641F" w:rsidRPr="00751317" w14:paraId="363EC046"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344E6118"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nil"/>
              <w:left w:val="nil"/>
              <w:bottom w:val="single" w:sz="4" w:space="0" w:color="auto"/>
              <w:right w:val="single" w:sz="4" w:space="0" w:color="auto"/>
            </w:tcBorders>
            <w:vAlign w:val="center"/>
          </w:tcPr>
          <w:p w14:paraId="3DEF927C"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1326</w:t>
            </w:r>
            <w:r w:rsidRPr="00751317">
              <w:rPr>
                <w:color w:val="000000"/>
                <w:sz w:val="18"/>
                <w:szCs w:val="18"/>
                <w:lang w:val="en-US"/>
              </w:rPr>
              <w:t>,00</w:t>
            </w:r>
          </w:p>
        </w:tc>
        <w:tc>
          <w:tcPr>
            <w:tcW w:w="1134" w:type="dxa"/>
            <w:tcBorders>
              <w:top w:val="nil"/>
              <w:left w:val="nil"/>
              <w:bottom w:val="single" w:sz="4" w:space="0" w:color="auto"/>
              <w:right w:val="single" w:sz="4" w:space="0" w:color="auto"/>
            </w:tcBorders>
            <w:vAlign w:val="center"/>
          </w:tcPr>
          <w:p w14:paraId="2AD384CD"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4933</w:t>
            </w:r>
            <w:r w:rsidRPr="00751317">
              <w:rPr>
                <w:color w:val="000000"/>
                <w:sz w:val="18"/>
                <w:szCs w:val="18"/>
                <w:lang w:val="en-US"/>
              </w:rPr>
              <w:t>,00</w:t>
            </w:r>
          </w:p>
        </w:tc>
        <w:tc>
          <w:tcPr>
            <w:tcW w:w="1134" w:type="dxa"/>
            <w:gridSpan w:val="2"/>
            <w:tcBorders>
              <w:top w:val="nil"/>
              <w:left w:val="nil"/>
              <w:bottom w:val="single" w:sz="4" w:space="0" w:color="auto"/>
              <w:right w:val="single" w:sz="4" w:space="0" w:color="auto"/>
            </w:tcBorders>
            <w:vAlign w:val="center"/>
          </w:tcPr>
          <w:p w14:paraId="0F9A7994"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7290</w:t>
            </w:r>
            <w:r w:rsidRPr="00751317">
              <w:rPr>
                <w:color w:val="000000"/>
                <w:sz w:val="18"/>
                <w:szCs w:val="18"/>
                <w:lang w:val="en-US"/>
              </w:rPr>
              <w:t>,00</w:t>
            </w:r>
          </w:p>
        </w:tc>
        <w:tc>
          <w:tcPr>
            <w:tcW w:w="1417" w:type="dxa"/>
            <w:tcBorders>
              <w:top w:val="nil"/>
              <w:left w:val="nil"/>
              <w:bottom w:val="single" w:sz="4" w:space="0" w:color="auto"/>
              <w:right w:val="single" w:sz="4" w:space="0" w:color="auto"/>
            </w:tcBorders>
            <w:vAlign w:val="center"/>
          </w:tcPr>
          <w:p w14:paraId="3436D2B9"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10980</w:t>
            </w:r>
            <w:r w:rsidRPr="00751317">
              <w:rPr>
                <w:color w:val="000000"/>
                <w:sz w:val="18"/>
                <w:szCs w:val="18"/>
                <w:lang w:val="en-US"/>
              </w:rPr>
              <w:t>,00</w:t>
            </w:r>
          </w:p>
        </w:tc>
      </w:tr>
      <w:tr w:rsidR="00F6641F" w:rsidRPr="00751317" w14:paraId="53AC231B" w14:textId="77777777" w:rsidTr="00751317">
        <w:trPr>
          <w:trHeight w:val="227"/>
        </w:trPr>
        <w:tc>
          <w:tcPr>
            <w:tcW w:w="5265" w:type="dxa"/>
            <w:gridSpan w:val="2"/>
            <w:tcBorders>
              <w:top w:val="nil"/>
              <w:left w:val="single" w:sz="4" w:space="0" w:color="auto"/>
              <w:bottom w:val="single" w:sz="4" w:space="0" w:color="auto"/>
              <w:right w:val="single" w:sz="4" w:space="0" w:color="auto"/>
            </w:tcBorders>
            <w:vAlign w:val="bottom"/>
          </w:tcPr>
          <w:p w14:paraId="206318B2"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nil"/>
              <w:left w:val="nil"/>
              <w:bottom w:val="single" w:sz="4" w:space="0" w:color="auto"/>
              <w:right w:val="single" w:sz="4" w:space="0" w:color="auto"/>
            </w:tcBorders>
            <w:vAlign w:val="center"/>
          </w:tcPr>
          <w:p w14:paraId="14B72149"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1326</w:t>
            </w:r>
            <w:r w:rsidRPr="00751317">
              <w:rPr>
                <w:color w:val="000000"/>
                <w:sz w:val="18"/>
                <w:szCs w:val="18"/>
                <w:lang w:val="en-US"/>
              </w:rPr>
              <w:t>,00</w:t>
            </w:r>
          </w:p>
        </w:tc>
        <w:tc>
          <w:tcPr>
            <w:tcW w:w="1134" w:type="dxa"/>
            <w:tcBorders>
              <w:top w:val="nil"/>
              <w:left w:val="nil"/>
              <w:bottom w:val="single" w:sz="4" w:space="0" w:color="auto"/>
              <w:right w:val="single" w:sz="4" w:space="0" w:color="auto"/>
            </w:tcBorders>
            <w:vAlign w:val="center"/>
          </w:tcPr>
          <w:p w14:paraId="50849EF9"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4933</w:t>
            </w:r>
            <w:r w:rsidRPr="00751317">
              <w:rPr>
                <w:color w:val="000000"/>
                <w:sz w:val="18"/>
                <w:szCs w:val="18"/>
                <w:lang w:val="en-US"/>
              </w:rPr>
              <w:t>,00</w:t>
            </w:r>
          </w:p>
        </w:tc>
        <w:tc>
          <w:tcPr>
            <w:tcW w:w="1134" w:type="dxa"/>
            <w:gridSpan w:val="2"/>
            <w:tcBorders>
              <w:top w:val="nil"/>
              <w:left w:val="nil"/>
              <w:bottom w:val="single" w:sz="4" w:space="0" w:color="auto"/>
              <w:right w:val="single" w:sz="4" w:space="0" w:color="auto"/>
            </w:tcBorders>
            <w:vAlign w:val="center"/>
          </w:tcPr>
          <w:p w14:paraId="0AD38BCE"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8470</w:t>
            </w:r>
            <w:r w:rsidRPr="00751317">
              <w:rPr>
                <w:color w:val="000000"/>
                <w:sz w:val="18"/>
                <w:szCs w:val="18"/>
                <w:lang w:val="en-US"/>
              </w:rPr>
              <w:t>,00</w:t>
            </w:r>
          </w:p>
        </w:tc>
        <w:tc>
          <w:tcPr>
            <w:tcW w:w="1417" w:type="dxa"/>
            <w:tcBorders>
              <w:top w:val="nil"/>
              <w:left w:val="nil"/>
              <w:bottom w:val="single" w:sz="4" w:space="0" w:color="auto"/>
              <w:right w:val="single" w:sz="4" w:space="0" w:color="auto"/>
            </w:tcBorders>
            <w:vAlign w:val="center"/>
          </w:tcPr>
          <w:p w14:paraId="70A70D0A"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12140</w:t>
            </w:r>
            <w:r w:rsidRPr="00751317">
              <w:rPr>
                <w:color w:val="000000"/>
                <w:sz w:val="18"/>
                <w:szCs w:val="18"/>
                <w:lang w:val="en-US"/>
              </w:rPr>
              <w:t>,00</w:t>
            </w:r>
          </w:p>
        </w:tc>
      </w:tr>
      <w:tr w:rsidR="00F6641F" w:rsidRPr="00751317" w14:paraId="2FE50B42" w14:textId="77777777" w:rsidTr="00751317">
        <w:trPr>
          <w:trHeight w:val="227"/>
        </w:trPr>
        <w:tc>
          <w:tcPr>
            <w:tcW w:w="5265" w:type="dxa"/>
            <w:gridSpan w:val="2"/>
            <w:tcBorders>
              <w:top w:val="nil"/>
              <w:left w:val="single" w:sz="4" w:space="0" w:color="auto"/>
              <w:bottom w:val="nil"/>
              <w:right w:val="single" w:sz="4" w:space="0" w:color="auto"/>
            </w:tcBorders>
            <w:vAlign w:val="bottom"/>
          </w:tcPr>
          <w:p w14:paraId="0DCBA0FF"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nil"/>
              <w:left w:val="nil"/>
              <w:bottom w:val="nil"/>
              <w:right w:val="single" w:sz="4" w:space="0" w:color="auto"/>
            </w:tcBorders>
            <w:vAlign w:val="center"/>
          </w:tcPr>
          <w:p w14:paraId="57EC1679"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985</w:t>
            </w:r>
            <w:r w:rsidRPr="00751317">
              <w:rPr>
                <w:color w:val="000000"/>
                <w:sz w:val="18"/>
                <w:szCs w:val="18"/>
                <w:lang w:val="en-US"/>
              </w:rPr>
              <w:t>,60</w:t>
            </w:r>
          </w:p>
        </w:tc>
        <w:tc>
          <w:tcPr>
            <w:tcW w:w="1134" w:type="dxa"/>
            <w:tcBorders>
              <w:top w:val="nil"/>
              <w:left w:val="nil"/>
              <w:bottom w:val="nil"/>
              <w:right w:val="single" w:sz="4" w:space="0" w:color="auto"/>
            </w:tcBorders>
            <w:vAlign w:val="center"/>
          </w:tcPr>
          <w:p w14:paraId="172716DF"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1980</w:t>
            </w:r>
            <w:r w:rsidRPr="00751317">
              <w:rPr>
                <w:color w:val="000000"/>
                <w:sz w:val="18"/>
                <w:szCs w:val="18"/>
                <w:lang w:val="en-US"/>
              </w:rPr>
              <w:t>,40</w:t>
            </w:r>
          </w:p>
        </w:tc>
        <w:tc>
          <w:tcPr>
            <w:tcW w:w="1134" w:type="dxa"/>
            <w:gridSpan w:val="2"/>
            <w:tcBorders>
              <w:top w:val="nil"/>
              <w:left w:val="nil"/>
              <w:bottom w:val="nil"/>
              <w:right w:val="single" w:sz="4" w:space="0" w:color="auto"/>
            </w:tcBorders>
            <w:vAlign w:val="center"/>
          </w:tcPr>
          <w:p w14:paraId="51A5269A"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2771</w:t>
            </w:r>
            <w:r w:rsidRPr="00751317">
              <w:rPr>
                <w:color w:val="000000"/>
                <w:sz w:val="18"/>
                <w:szCs w:val="18"/>
                <w:lang w:val="en-US"/>
              </w:rPr>
              <w:t>,00</w:t>
            </w:r>
          </w:p>
        </w:tc>
        <w:tc>
          <w:tcPr>
            <w:tcW w:w="1417" w:type="dxa"/>
            <w:tcBorders>
              <w:top w:val="nil"/>
              <w:left w:val="nil"/>
              <w:bottom w:val="nil"/>
              <w:right w:val="single" w:sz="4" w:space="0" w:color="auto"/>
            </w:tcBorders>
            <w:vAlign w:val="center"/>
          </w:tcPr>
          <w:p w14:paraId="47C6C79F"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4389</w:t>
            </w:r>
            <w:r w:rsidRPr="00751317">
              <w:rPr>
                <w:color w:val="000000"/>
                <w:sz w:val="18"/>
                <w:szCs w:val="18"/>
                <w:lang w:val="en-US"/>
              </w:rPr>
              <w:t>,00</w:t>
            </w:r>
          </w:p>
        </w:tc>
      </w:tr>
      <w:tr w:rsidR="00F6641F" w:rsidRPr="00751317" w14:paraId="62757EE3" w14:textId="77777777" w:rsidTr="00751317">
        <w:trPr>
          <w:trHeight w:val="227"/>
        </w:trPr>
        <w:tc>
          <w:tcPr>
            <w:tcW w:w="5265" w:type="dxa"/>
            <w:gridSpan w:val="2"/>
            <w:tcBorders>
              <w:top w:val="single" w:sz="4" w:space="0" w:color="auto"/>
              <w:left w:val="single" w:sz="4" w:space="0" w:color="auto"/>
              <w:bottom w:val="single" w:sz="4" w:space="0" w:color="auto"/>
              <w:right w:val="single" w:sz="4" w:space="0" w:color="auto"/>
            </w:tcBorders>
            <w:vAlign w:val="bottom"/>
          </w:tcPr>
          <w:p w14:paraId="00EDBD6B"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single" w:sz="4" w:space="0" w:color="auto"/>
              <w:left w:val="nil"/>
              <w:bottom w:val="nil"/>
              <w:right w:val="single" w:sz="4" w:space="0" w:color="auto"/>
            </w:tcBorders>
            <w:vAlign w:val="center"/>
          </w:tcPr>
          <w:p w14:paraId="3B886E90"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1590</w:t>
            </w:r>
            <w:r w:rsidRPr="00751317">
              <w:rPr>
                <w:color w:val="000000"/>
                <w:sz w:val="18"/>
                <w:szCs w:val="18"/>
                <w:lang w:val="en-US"/>
              </w:rPr>
              <w:t>,00</w:t>
            </w:r>
          </w:p>
        </w:tc>
        <w:tc>
          <w:tcPr>
            <w:tcW w:w="1134" w:type="dxa"/>
            <w:tcBorders>
              <w:top w:val="single" w:sz="4" w:space="0" w:color="auto"/>
              <w:left w:val="nil"/>
              <w:bottom w:val="nil"/>
              <w:right w:val="single" w:sz="4" w:space="0" w:color="auto"/>
            </w:tcBorders>
            <w:vAlign w:val="center"/>
          </w:tcPr>
          <w:p w14:paraId="7C066918"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3146</w:t>
            </w:r>
            <w:r w:rsidRPr="00751317">
              <w:rPr>
                <w:color w:val="000000"/>
                <w:sz w:val="18"/>
                <w:szCs w:val="18"/>
                <w:lang w:val="en-US"/>
              </w:rPr>
              <w:t>,00</w:t>
            </w:r>
          </w:p>
        </w:tc>
        <w:tc>
          <w:tcPr>
            <w:tcW w:w="1134" w:type="dxa"/>
            <w:gridSpan w:val="2"/>
            <w:tcBorders>
              <w:top w:val="single" w:sz="4" w:space="0" w:color="auto"/>
              <w:left w:val="nil"/>
              <w:bottom w:val="nil"/>
              <w:right w:val="single" w:sz="4" w:space="0" w:color="auto"/>
            </w:tcBorders>
            <w:vAlign w:val="center"/>
          </w:tcPr>
          <w:p w14:paraId="1CFAC0C5"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4440</w:t>
            </w:r>
            <w:r w:rsidRPr="00751317">
              <w:rPr>
                <w:color w:val="000000"/>
                <w:sz w:val="18"/>
                <w:szCs w:val="18"/>
                <w:lang w:val="en-US"/>
              </w:rPr>
              <w:t>,00</w:t>
            </w:r>
          </w:p>
        </w:tc>
        <w:tc>
          <w:tcPr>
            <w:tcW w:w="1417" w:type="dxa"/>
            <w:tcBorders>
              <w:top w:val="single" w:sz="4" w:space="0" w:color="auto"/>
              <w:left w:val="nil"/>
              <w:bottom w:val="nil"/>
              <w:right w:val="single" w:sz="4" w:space="0" w:color="auto"/>
            </w:tcBorders>
            <w:vAlign w:val="center"/>
          </w:tcPr>
          <w:p w14:paraId="5AC21391"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6988</w:t>
            </w:r>
            <w:r w:rsidRPr="00751317">
              <w:rPr>
                <w:color w:val="000000"/>
                <w:sz w:val="18"/>
                <w:szCs w:val="18"/>
                <w:lang w:val="en-US"/>
              </w:rPr>
              <w:t>,00</w:t>
            </w:r>
          </w:p>
        </w:tc>
      </w:tr>
      <w:tr w:rsidR="00F6641F" w:rsidRPr="00751317" w14:paraId="2A2788FB" w14:textId="77777777" w:rsidTr="00751317">
        <w:trPr>
          <w:trHeight w:val="227"/>
        </w:trPr>
        <w:tc>
          <w:tcPr>
            <w:tcW w:w="5265" w:type="dxa"/>
            <w:gridSpan w:val="2"/>
            <w:tcBorders>
              <w:top w:val="nil"/>
              <w:left w:val="single" w:sz="4" w:space="0" w:color="auto"/>
              <w:bottom w:val="single" w:sz="4" w:space="0" w:color="auto"/>
              <w:right w:val="single" w:sz="4" w:space="0" w:color="auto"/>
            </w:tcBorders>
            <w:shd w:val="clear" w:color="000000" w:fill="FFFFFF"/>
            <w:vAlign w:val="bottom"/>
          </w:tcPr>
          <w:p w14:paraId="5091A2CE"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2500V/А</w:t>
            </w:r>
          </w:p>
        </w:tc>
        <w:tc>
          <w:tcPr>
            <w:tcW w:w="1158" w:type="dxa"/>
            <w:tcBorders>
              <w:top w:val="single" w:sz="4" w:space="0" w:color="auto"/>
              <w:left w:val="nil"/>
              <w:bottom w:val="single" w:sz="4" w:space="0" w:color="auto"/>
              <w:right w:val="single" w:sz="4" w:space="0" w:color="auto"/>
            </w:tcBorders>
            <w:shd w:val="clear" w:color="000000" w:fill="FFFFFF"/>
            <w:vAlign w:val="center"/>
          </w:tcPr>
          <w:p w14:paraId="7E1F9897"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2878</w:t>
            </w:r>
            <w:r w:rsidRPr="00751317">
              <w:rPr>
                <w:color w:val="000000"/>
                <w:sz w:val="18"/>
                <w:szCs w:val="18"/>
                <w:lang w:val="en-US"/>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2DDE4E"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5956</w:t>
            </w:r>
            <w:r w:rsidRPr="00751317">
              <w:rPr>
                <w:color w:val="000000"/>
                <w:sz w:val="18"/>
                <w:szCs w:val="18"/>
                <w:lang w:val="en-US"/>
              </w:rPr>
              <w:t>,00</w:t>
            </w:r>
          </w:p>
        </w:tc>
        <w:tc>
          <w:tcPr>
            <w:tcW w:w="1134" w:type="dxa"/>
            <w:gridSpan w:val="2"/>
            <w:tcBorders>
              <w:top w:val="single" w:sz="4" w:space="0" w:color="auto"/>
              <w:left w:val="nil"/>
              <w:bottom w:val="single" w:sz="4" w:space="0" w:color="auto"/>
              <w:right w:val="single" w:sz="4" w:space="0" w:color="auto"/>
            </w:tcBorders>
            <w:vAlign w:val="center"/>
          </w:tcPr>
          <w:p w14:paraId="03B61D26"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8415</w:t>
            </w:r>
            <w:r w:rsidRPr="00751317">
              <w:rPr>
                <w:color w:val="000000"/>
                <w:sz w:val="18"/>
                <w:szCs w:val="18"/>
                <w:lang w:val="en-US"/>
              </w:rPr>
              <w:t>,00</w:t>
            </w:r>
          </w:p>
        </w:tc>
        <w:tc>
          <w:tcPr>
            <w:tcW w:w="1417" w:type="dxa"/>
            <w:tcBorders>
              <w:top w:val="single" w:sz="4" w:space="0" w:color="auto"/>
              <w:left w:val="nil"/>
              <w:bottom w:val="single" w:sz="4" w:space="0" w:color="auto"/>
              <w:right w:val="single" w:sz="4" w:space="0" w:color="auto"/>
            </w:tcBorders>
            <w:vAlign w:val="center"/>
          </w:tcPr>
          <w:p w14:paraId="7C88E0DD" w14:textId="77777777" w:rsidR="00F6641F" w:rsidRPr="00751317" w:rsidRDefault="00F6641F" w:rsidP="00751317">
            <w:pPr>
              <w:spacing w:line="240" w:lineRule="auto"/>
              <w:ind w:firstLine="0"/>
              <w:jc w:val="right"/>
              <w:rPr>
                <w:color w:val="000000"/>
                <w:sz w:val="18"/>
                <w:szCs w:val="18"/>
                <w:lang w:val="en-US"/>
              </w:rPr>
            </w:pPr>
            <w:r w:rsidRPr="00751317">
              <w:rPr>
                <w:color w:val="000000"/>
                <w:sz w:val="18"/>
                <w:szCs w:val="18"/>
              </w:rPr>
              <w:t>13250</w:t>
            </w:r>
            <w:r w:rsidRPr="00751317">
              <w:rPr>
                <w:color w:val="000000"/>
                <w:sz w:val="18"/>
                <w:szCs w:val="18"/>
                <w:lang w:val="en-US"/>
              </w:rPr>
              <w:t>,00</w:t>
            </w:r>
          </w:p>
        </w:tc>
      </w:tr>
      <w:tr w:rsidR="00F6641F" w:rsidRPr="00751317" w14:paraId="5CCDA251" w14:textId="77777777" w:rsidTr="00751317">
        <w:trPr>
          <w:trHeight w:hRule="exact" w:val="441"/>
        </w:trPr>
        <w:tc>
          <w:tcPr>
            <w:tcW w:w="10108" w:type="dxa"/>
            <w:gridSpan w:val="7"/>
            <w:tcBorders>
              <w:top w:val="nil"/>
              <w:left w:val="nil"/>
              <w:bottom w:val="nil"/>
              <w:right w:val="nil"/>
            </w:tcBorders>
            <w:vAlign w:val="bottom"/>
          </w:tcPr>
          <w:p w14:paraId="49BEC10D" w14:textId="77777777" w:rsidR="00F6641F" w:rsidRPr="00751317" w:rsidRDefault="00F6641F" w:rsidP="00751317">
            <w:pPr>
              <w:spacing w:line="240" w:lineRule="auto"/>
              <w:ind w:firstLine="0"/>
              <w:rPr>
                <w:b/>
                <w:color w:val="000000"/>
                <w:sz w:val="18"/>
                <w:szCs w:val="18"/>
              </w:rPr>
            </w:pPr>
            <w:r w:rsidRPr="00751317">
              <w:rPr>
                <w:b/>
                <w:color w:val="000000"/>
                <w:sz w:val="18"/>
                <w:szCs w:val="18"/>
              </w:rPr>
              <w:t xml:space="preserve">Суммарная начальная (максимальная) цена единиц работ (с учетом материалов) </w:t>
            </w:r>
          </w:p>
          <w:p w14:paraId="3600EE95" w14:textId="29864F83" w:rsidR="00F6641F" w:rsidRPr="00751317" w:rsidRDefault="00751317" w:rsidP="00751317">
            <w:pPr>
              <w:spacing w:line="240" w:lineRule="auto"/>
              <w:ind w:firstLine="0"/>
              <w:rPr>
                <w:color w:val="000000"/>
                <w:sz w:val="18"/>
                <w:szCs w:val="18"/>
              </w:rPr>
            </w:pPr>
            <w:r>
              <w:rPr>
                <w:b/>
                <w:color w:val="000000"/>
                <w:sz w:val="18"/>
                <w:szCs w:val="18"/>
              </w:rPr>
              <w:t>по Лоту № 3 составляет</w:t>
            </w:r>
            <w:r w:rsidR="00F6641F" w:rsidRPr="00751317">
              <w:rPr>
                <w:b/>
                <w:color w:val="000000"/>
                <w:sz w:val="18"/>
                <w:szCs w:val="18"/>
              </w:rPr>
              <w:t xml:space="preserve"> 530 794</w:t>
            </w:r>
            <w:r w:rsidR="00F6641F" w:rsidRPr="00751317">
              <w:rPr>
                <w:bCs/>
                <w:color w:val="000000"/>
                <w:sz w:val="18"/>
                <w:szCs w:val="18"/>
              </w:rPr>
              <w:t xml:space="preserve"> </w:t>
            </w:r>
            <w:r w:rsidR="00F6641F" w:rsidRPr="00751317">
              <w:rPr>
                <w:b/>
                <w:color w:val="000000"/>
                <w:sz w:val="18"/>
                <w:szCs w:val="18"/>
              </w:rPr>
              <w:t>руб. 45 коп.</w:t>
            </w:r>
          </w:p>
        </w:tc>
      </w:tr>
      <w:tr w:rsidR="00F6641F" w:rsidRPr="00751317" w14:paraId="0D310812" w14:textId="77777777" w:rsidTr="00751317">
        <w:trPr>
          <w:trHeight w:hRule="exact" w:val="227"/>
        </w:trPr>
        <w:tc>
          <w:tcPr>
            <w:tcW w:w="5265" w:type="dxa"/>
            <w:gridSpan w:val="2"/>
            <w:tcBorders>
              <w:top w:val="nil"/>
              <w:left w:val="nil"/>
              <w:bottom w:val="nil"/>
              <w:right w:val="nil"/>
            </w:tcBorders>
            <w:vAlign w:val="bottom"/>
          </w:tcPr>
          <w:p w14:paraId="57D8F59C" w14:textId="77777777" w:rsidR="00F6641F" w:rsidRPr="00751317" w:rsidRDefault="00F6641F" w:rsidP="00751317">
            <w:pPr>
              <w:spacing w:line="240" w:lineRule="auto"/>
              <w:ind w:firstLine="0"/>
              <w:rPr>
                <w:b/>
                <w:bCs/>
                <w:color w:val="000000"/>
                <w:sz w:val="18"/>
                <w:szCs w:val="18"/>
              </w:rPr>
            </w:pPr>
          </w:p>
        </w:tc>
        <w:tc>
          <w:tcPr>
            <w:tcW w:w="1158" w:type="dxa"/>
            <w:tcBorders>
              <w:top w:val="nil"/>
              <w:left w:val="nil"/>
              <w:bottom w:val="nil"/>
              <w:right w:val="nil"/>
            </w:tcBorders>
            <w:vAlign w:val="bottom"/>
          </w:tcPr>
          <w:p w14:paraId="39534900"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4B244AFC"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vAlign w:val="bottom"/>
          </w:tcPr>
          <w:p w14:paraId="4A5D720C"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7DED21A7" w14:textId="77777777" w:rsidR="00F6641F" w:rsidRPr="00751317" w:rsidRDefault="00F6641F" w:rsidP="00751317">
            <w:pPr>
              <w:spacing w:line="240" w:lineRule="auto"/>
              <w:rPr>
                <w:color w:val="000000"/>
                <w:sz w:val="18"/>
                <w:szCs w:val="18"/>
              </w:rPr>
            </w:pPr>
          </w:p>
        </w:tc>
      </w:tr>
      <w:tr w:rsidR="00F6641F" w:rsidRPr="00751317" w14:paraId="348CE494" w14:textId="77777777" w:rsidTr="00751317">
        <w:trPr>
          <w:trHeight w:hRule="exact" w:val="227"/>
        </w:trPr>
        <w:tc>
          <w:tcPr>
            <w:tcW w:w="5265" w:type="dxa"/>
            <w:gridSpan w:val="2"/>
            <w:tcBorders>
              <w:top w:val="nil"/>
              <w:left w:val="nil"/>
              <w:bottom w:val="single" w:sz="4" w:space="0" w:color="auto"/>
              <w:right w:val="nil"/>
            </w:tcBorders>
            <w:vAlign w:val="bottom"/>
          </w:tcPr>
          <w:p w14:paraId="2D0F4C85" w14:textId="77777777" w:rsidR="00F6641F" w:rsidRPr="00751317" w:rsidRDefault="00F6641F" w:rsidP="00751317">
            <w:pPr>
              <w:spacing w:line="240" w:lineRule="auto"/>
              <w:ind w:firstLine="0"/>
              <w:rPr>
                <w:b/>
                <w:bCs/>
                <w:color w:val="000000"/>
                <w:sz w:val="18"/>
                <w:szCs w:val="18"/>
              </w:rPr>
            </w:pPr>
            <w:r w:rsidRPr="00751317">
              <w:rPr>
                <w:b/>
                <w:bCs/>
                <w:color w:val="000000"/>
                <w:sz w:val="18"/>
                <w:szCs w:val="18"/>
              </w:rPr>
              <w:t>Лот № 4.</w:t>
            </w:r>
          </w:p>
        </w:tc>
        <w:tc>
          <w:tcPr>
            <w:tcW w:w="1158" w:type="dxa"/>
            <w:tcBorders>
              <w:top w:val="nil"/>
              <w:left w:val="nil"/>
              <w:bottom w:val="single" w:sz="4" w:space="0" w:color="auto"/>
              <w:right w:val="nil"/>
            </w:tcBorders>
            <w:vAlign w:val="bottom"/>
          </w:tcPr>
          <w:p w14:paraId="3EF743B6"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single" w:sz="4" w:space="0" w:color="auto"/>
              <w:right w:val="nil"/>
            </w:tcBorders>
            <w:vAlign w:val="bottom"/>
          </w:tcPr>
          <w:p w14:paraId="2EED7C34"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single" w:sz="4" w:space="0" w:color="auto"/>
              <w:right w:val="nil"/>
            </w:tcBorders>
            <w:vAlign w:val="bottom"/>
          </w:tcPr>
          <w:p w14:paraId="67C29D9F"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3025C896" w14:textId="77777777" w:rsidR="00F6641F" w:rsidRPr="00751317" w:rsidRDefault="00F6641F" w:rsidP="00751317">
            <w:pPr>
              <w:spacing w:line="240" w:lineRule="auto"/>
              <w:rPr>
                <w:color w:val="000000"/>
                <w:sz w:val="18"/>
                <w:szCs w:val="18"/>
              </w:rPr>
            </w:pPr>
          </w:p>
        </w:tc>
      </w:tr>
      <w:tr w:rsidR="00F6641F" w:rsidRPr="00751317" w14:paraId="38E9D31F" w14:textId="77777777" w:rsidTr="00751317">
        <w:trPr>
          <w:trHeight w:hRule="exact" w:val="512"/>
        </w:trPr>
        <w:tc>
          <w:tcPr>
            <w:tcW w:w="5265" w:type="dxa"/>
            <w:gridSpan w:val="2"/>
            <w:vMerge w:val="restart"/>
            <w:tcBorders>
              <w:top w:val="single" w:sz="4" w:space="0" w:color="auto"/>
              <w:left w:val="single" w:sz="4" w:space="0" w:color="auto"/>
              <w:bottom w:val="single" w:sz="4" w:space="0" w:color="auto"/>
              <w:right w:val="single" w:sz="4" w:space="0" w:color="auto"/>
            </w:tcBorders>
            <w:vAlign w:val="center"/>
          </w:tcPr>
          <w:p w14:paraId="1C29E38D"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single" w:sz="4" w:space="0" w:color="auto"/>
            </w:tcBorders>
            <w:shd w:val="clear" w:color="000000" w:fill="FFFFFF"/>
            <w:vAlign w:val="center"/>
          </w:tcPr>
          <w:p w14:paraId="0E0B4D46"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c>
          <w:tcPr>
            <w:tcW w:w="1417" w:type="dxa"/>
            <w:tcBorders>
              <w:top w:val="nil"/>
              <w:left w:val="single" w:sz="4" w:space="0" w:color="auto"/>
              <w:bottom w:val="nil"/>
              <w:right w:val="nil"/>
            </w:tcBorders>
            <w:vAlign w:val="bottom"/>
          </w:tcPr>
          <w:p w14:paraId="62A040FB" w14:textId="77777777" w:rsidR="00F6641F" w:rsidRPr="00751317" w:rsidRDefault="00F6641F" w:rsidP="00751317">
            <w:pPr>
              <w:spacing w:line="240" w:lineRule="auto"/>
              <w:rPr>
                <w:color w:val="000000"/>
                <w:sz w:val="18"/>
                <w:szCs w:val="18"/>
              </w:rPr>
            </w:pPr>
          </w:p>
        </w:tc>
      </w:tr>
      <w:tr w:rsidR="00F6641F" w:rsidRPr="00751317" w14:paraId="48DE4D37" w14:textId="77777777" w:rsidTr="00751317">
        <w:trPr>
          <w:trHeight w:hRule="exact" w:val="445"/>
        </w:trPr>
        <w:tc>
          <w:tcPr>
            <w:tcW w:w="5265" w:type="dxa"/>
            <w:gridSpan w:val="2"/>
            <w:vMerge/>
            <w:tcBorders>
              <w:top w:val="single" w:sz="4" w:space="0" w:color="auto"/>
              <w:left w:val="single" w:sz="4" w:space="0" w:color="auto"/>
              <w:bottom w:val="single" w:sz="4" w:space="0" w:color="auto"/>
              <w:right w:val="single" w:sz="4" w:space="0" w:color="auto"/>
            </w:tcBorders>
            <w:vAlign w:val="center"/>
          </w:tcPr>
          <w:p w14:paraId="7D55225A"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single" w:sz="4" w:space="0" w:color="auto"/>
            </w:tcBorders>
            <w:vAlign w:val="center"/>
          </w:tcPr>
          <w:p w14:paraId="4613CB95"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single" w:sz="4" w:space="0" w:color="auto"/>
              <w:left w:val="nil"/>
              <w:bottom w:val="single" w:sz="4" w:space="0" w:color="auto"/>
              <w:right w:val="single" w:sz="4" w:space="0" w:color="auto"/>
            </w:tcBorders>
            <w:vAlign w:val="center"/>
          </w:tcPr>
          <w:p w14:paraId="0075FAC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single" w:sz="4" w:space="0" w:color="auto"/>
              <w:left w:val="nil"/>
              <w:bottom w:val="single" w:sz="4" w:space="0" w:color="auto"/>
              <w:right w:val="single" w:sz="4" w:space="0" w:color="auto"/>
            </w:tcBorders>
            <w:vAlign w:val="center"/>
          </w:tcPr>
          <w:p w14:paraId="49219FF8"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чипа</w:t>
            </w:r>
          </w:p>
        </w:tc>
        <w:tc>
          <w:tcPr>
            <w:tcW w:w="1417" w:type="dxa"/>
            <w:tcBorders>
              <w:top w:val="nil"/>
              <w:left w:val="nil"/>
              <w:bottom w:val="nil"/>
              <w:right w:val="nil"/>
            </w:tcBorders>
            <w:vAlign w:val="bottom"/>
          </w:tcPr>
          <w:p w14:paraId="2A02CF7A" w14:textId="77777777" w:rsidR="00F6641F" w:rsidRPr="00751317" w:rsidRDefault="00F6641F" w:rsidP="00751317">
            <w:pPr>
              <w:spacing w:line="240" w:lineRule="auto"/>
              <w:rPr>
                <w:color w:val="000000"/>
                <w:sz w:val="18"/>
                <w:szCs w:val="18"/>
              </w:rPr>
            </w:pPr>
          </w:p>
        </w:tc>
      </w:tr>
      <w:tr w:rsidR="00F6641F" w:rsidRPr="00751317" w14:paraId="627018E0"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45254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1320 Q5949X</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5EB3D6A7" w14:textId="77777777" w:rsidR="00F6641F" w:rsidRPr="00751317" w:rsidRDefault="00F6641F" w:rsidP="00751317">
            <w:pPr>
              <w:spacing w:line="240" w:lineRule="auto"/>
              <w:ind w:firstLine="0"/>
              <w:jc w:val="right"/>
              <w:rPr>
                <w:sz w:val="18"/>
                <w:szCs w:val="18"/>
              </w:rPr>
            </w:pPr>
            <w:r w:rsidRPr="00751317">
              <w:rPr>
                <w:sz w:val="18"/>
                <w:szCs w:val="18"/>
              </w:rPr>
              <w:t>800,00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43EB7E9" w14:textId="77777777" w:rsidR="00F6641F" w:rsidRPr="00751317" w:rsidRDefault="00F6641F" w:rsidP="00751317">
            <w:pPr>
              <w:spacing w:line="240" w:lineRule="auto"/>
              <w:ind w:firstLine="0"/>
              <w:jc w:val="right"/>
              <w:rPr>
                <w:sz w:val="18"/>
                <w:szCs w:val="18"/>
              </w:rPr>
            </w:pPr>
            <w:r w:rsidRPr="00751317">
              <w:rPr>
                <w:sz w:val="18"/>
                <w:szCs w:val="18"/>
              </w:rPr>
              <w:t>900,00</w:t>
            </w:r>
          </w:p>
        </w:tc>
        <w:tc>
          <w:tcPr>
            <w:tcW w:w="1134" w:type="dxa"/>
            <w:gridSpan w:val="2"/>
            <w:tcBorders>
              <w:top w:val="single" w:sz="4" w:space="0" w:color="auto"/>
              <w:left w:val="single" w:sz="4" w:space="0" w:color="auto"/>
              <w:bottom w:val="single" w:sz="4" w:space="0" w:color="auto"/>
              <w:right w:val="single" w:sz="4" w:space="0" w:color="auto"/>
            </w:tcBorders>
          </w:tcPr>
          <w:p w14:paraId="6522270E"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tcPr>
          <w:p w14:paraId="6A4133E0" w14:textId="77777777" w:rsidR="00F6641F" w:rsidRPr="00751317" w:rsidRDefault="00F6641F" w:rsidP="00751317">
            <w:pPr>
              <w:spacing w:line="240" w:lineRule="auto"/>
              <w:rPr>
                <w:color w:val="000000"/>
                <w:sz w:val="18"/>
                <w:szCs w:val="18"/>
              </w:rPr>
            </w:pPr>
          </w:p>
        </w:tc>
      </w:tr>
      <w:tr w:rsidR="00F6641F" w:rsidRPr="00751317" w14:paraId="6609F8A9"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7736ED"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1522 СВ436А</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5582C4A3" w14:textId="77777777" w:rsidR="00F6641F" w:rsidRPr="00751317" w:rsidRDefault="00F6641F" w:rsidP="00751317">
            <w:pPr>
              <w:spacing w:line="240" w:lineRule="auto"/>
              <w:ind w:firstLine="0"/>
              <w:jc w:val="right"/>
              <w:rPr>
                <w:sz w:val="18"/>
                <w:szCs w:val="18"/>
              </w:rPr>
            </w:pPr>
            <w:r w:rsidRPr="00751317">
              <w:rPr>
                <w:sz w:val="18"/>
                <w:szCs w:val="18"/>
              </w:rPr>
              <w:t>320,00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4BE974E" w14:textId="77777777" w:rsidR="00F6641F" w:rsidRPr="00751317" w:rsidRDefault="00F6641F" w:rsidP="00751317">
            <w:pPr>
              <w:spacing w:line="240" w:lineRule="auto"/>
              <w:ind w:firstLine="0"/>
              <w:jc w:val="right"/>
              <w:rPr>
                <w:sz w:val="18"/>
                <w:szCs w:val="18"/>
              </w:rPr>
            </w:pPr>
            <w:r w:rsidRPr="00751317">
              <w:rPr>
                <w:sz w:val="18"/>
                <w:szCs w:val="18"/>
              </w:rPr>
              <w:t>900,00</w:t>
            </w:r>
          </w:p>
        </w:tc>
        <w:tc>
          <w:tcPr>
            <w:tcW w:w="1134" w:type="dxa"/>
            <w:gridSpan w:val="2"/>
            <w:tcBorders>
              <w:top w:val="single" w:sz="4" w:space="0" w:color="auto"/>
              <w:left w:val="single" w:sz="4" w:space="0" w:color="auto"/>
              <w:bottom w:val="single" w:sz="4" w:space="0" w:color="auto"/>
              <w:right w:val="single" w:sz="4" w:space="0" w:color="auto"/>
            </w:tcBorders>
          </w:tcPr>
          <w:p w14:paraId="6EBF5477"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vAlign w:val="bottom"/>
          </w:tcPr>
          <w:p w14:paraId="3D183DDC" w14:textId="77777777" w:rsidR="00F6641F" w:rsidRPr="00751317" w:rsidRDefault="00F6641F" w:rsidP="00751317">
            <w:pPr>
              <w:spacing w:line="240" w:lineRule="auto"/>
              <w:rPr>
                <w:color w:val="000000"/>
                <w:sz w:val="18"/>
                <w:szCs w:val="18"/>
              </w:rPr>
            </w:pPr>
          </w:p>
        </w:tc>
      </w:tr>
      <w:tr w:rsidR="00F6641F" w:rsidRPr="00751317" w14:paraId="7394F0F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956022"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1214 СЕ285А</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2895D20B" w14:textId="77777777" w:rsidR="00F6641F" w:rsidRPr="00751317" w:rsidRDefault="00F6641F" w:rsidP="00751317">
            <w:pPr>
              <w:spacing w:line="240" w:lineRule="auto"/>
              <w:ind w:firstLine="0"/>
              <w:jc w:val="right"/>
              <w:rPr>
                <w:sz w:val="18"/>
                <w:szCs w:val="18"/>
              </w:rPr>
            </w:pPr>
            <w:r w:rsidRPr="00751317">
              <w:rPr>
                <w:sz w:val="18"/>
                <w:szCs w:val="18"/>
              </w:rPr>
              <w:t>1 050,00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6A7B3BC" w14:textId="77777777" w:rsidR="00F6641F" w:rsidRPr="00751317" w:rsidRDefault="00F6641F" w:rsidP="00751317">
            <w:pPr>
              <w:spacing w:line="240" w:lineRule="auto"/>
              <w:ind w:firstLine="0"/>
              <w:jc w:val="right"/>
              <w:rPr>
                <w:sz w:val="18"/>
                <w:szCs w:val="18"/>
              </w:rPr>
            </w:pPr>
            <w:r w:rsidRPr="00751317">
              <w:rPr>
                <w:sz w:val="18"/>
                <w:szCs w:val="18"/>
              </w:rPr>
              <w:t>900,00</w:t>
            </w:r>
          </w:p>
        </w:tc>
        <w:tc>
          <w:tcPr>
            <w:tcW w:w="1134" w:type="dxa"/>
            <w:gridSpan w:val="2"/>
            <w:tcBorders>
              <w:top w:val="single" w:sz="4" w:space="0" w:color="auto"/>
              <w:left w:val="single" w:sz="4" w:space="0" w:color="auto"/>
              <w:bottom w:val="single" w:sz="4" w:space="0" w:color="auto"/>
              <w:right w:val="single" w:sz="4" w:space="0" w:color="auto"/>
            </w:tcBorders>
          </w:tcPr>
          <w:p w14:paraId="3AA6EE91"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vAlign w:val="bottom"/>
          </w:tcPr>
          <w:p w14:paraId="311AFE27" w14:textId="77777777" w:rsidR="00F6641F" w:rsidRPr="00751317" w:rsidRDefault="00F6641F" w:rsidP="00751317">
            <w:pPr>
              <w:spacing w:line="240" w:lineRule="auto"/>
              <w:rPr>
                <w:color w:val="000000"/>
                <w:sz w:val="18"/>
                <w:szCs w:val="18"/>
              </w:rPr>
            </w:pPr>
          </w:p>
        </w:tc>
      </w:tr>
      <w:tr w:rsidR="00F6641F" w:rsidRPr="00751317" w14:paraId="3E4C51EC"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ED028E"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IIP LJ 2055 СЕ505А</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2687DEB9" w14:textId="77777777" w:rsidR="00F6641F" w:rsidRPr="00751317" w:rsidRDefault="00F6641F" w:rsidP="00751317">
            <w:pPr>
              <w:spacing w:line="240" w:lineRule="auto"/>
              <w:ind w:firstLine="0"/>
              <w:jc w:val="right"/>
              <w:rPr>
                <w:sz w:val="18"/>
                <w:szCs w:val="18"/>
              </w:rPr>
            </w:pPr>
            <w:r w:rsidRPr="00751317">
              <w:rPr>
                <w:sz w:val="18"/>
                <w:szCs w:val="18"/>
              </w:rPr>
              <w:t>650,00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5783094"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tcPr>
          <w:p w14:paraId="2EEC81A5"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vAlign w:val="bottom"/>
          </w:tcPr>
          <w:p w14:paraId="423675A7" w14:textId="77777777" w:rsidR="00F6641F" w:rsidRPr="00751317" w:rsidRDefault="00F6641F" w:rsidP="00751317">
            <w:pPr>
              <w:spacing w:line="240" w:lineRule="auto"/>
              <w:rPr>
                <w:color w:val="000000"/>
                <w:sz w:val="18"/>
                <w:szCs w:val="18"/>
              </w:rPr>
            </w:pPr>
          </w:p>
        </w:tc>
      </w:tr>
      <w:tr w:rsidR="00F6641F" w:rsidRPr="00751317" w14:paraId="103024E5"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EFA4CD"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IIP LJ 2055 СЕ505X</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54920CAF" w14:textId="77777777" w:rsidR="00F6641F" w:rsidRPr="00751317" w:rsidRDefault="00F6641F" w:rsidP="00751317">
            <w:pPr>
              <w:spacing w:line="240" w:lineRule="auto"/>
              <w:ind w:firstLine="0"/>
              <w:jc w:val="right"/>
              <w:rPr>
                <w:sz w:val="18"/>
                <w:szCs w:val="18"/>
              </w:rPr>
            </w:pPr>
            <w:r w:rsidRPr="00751317">
              <w:rPr>
                <w:sz w:val="18"/>
                <w:szCs w:val="18"/>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1FD88F8"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tcPr>
          <w:p w14:paraId="767C3B14"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vAlign w:val="bottom"/>
          </w:tcPr>
          <w:p w14:paraId="16F355D2" w14:textId="77777777" w:rsidR="00F6641F" w:rsidRPr="00751317" w:rsidRDefault="00F6641F" w:rsidP="00751317">
            <w:pPr>
              <w:spacing w:line="240" w:lineRule="auto"/>
              <w:rPr>
                <w:color w:val="000000"/>
                <w:sz w:val="18"/>
                <w:szCs w:val="18"/>
              </w:rPr>
            </w:pPr>
          </w:p>
        </w:tc>
      </w:tr>
      <w:tr w:rsidR="00F6641F" w:rsidRPr="00751317" w14:paraId="6CD1391E"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04233C"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1606 СЕ278А</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13C87790" w14:textId="77777777" w:rsidR="00F6641F" w:rsidRPr="00751317" w:rsidRDefault="00F6641F" w:rsidP="00751317">
            <w:pPr>
              <w:spacing w:line="240" w:lineRule="auto"/>
              <w:ind w:firstLine="0"/>
              <w:jc w:val="right"/>
              <w:rPr>
                <w:sz w:val="18"/>
                <w:szCs w:val="18"/>
              </w:rPr>
            </w:pPr>
            <w:r w:rsidRPr="00751317">
              <w:rPr>
                <w:sz w:val="18"/>
                <w:szCs w:val="18"/>
              </w:rPr>
              <w:t>1 050,00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C9F7CB9" w14:textId="77777777" w:rsidR="00F6641F" w:rsidRPr="00751317" w:rsidRDefault="00F6641F" w:rsidP="00751317">
            <w:pPr>
              <w:spacing w:line="240" w:lineRule="auto"/>
              <w:ind w:firstLine="0"/>
              <w:jc w:val="right"/>
              <w:rPr>
                <w:sz w:val="18"/>
                <w:szCs w:val="18"/>
              </w:rPr>
            </w:pPr>
            <w:r w:rsidRPr="00751317">
              <w:rPr>
                <w:sz w:val="18"/>
                <w:szCs w:val="18"/>
              </w:rPr>
              <w:t>900,00</w:t>
            </w:r>
          </w:p>
        </w:tc>
        <w:tc>
          <w:tcPr>
            <w:tcW w:w="1134" w:type="dxa"/>
            <w:gridSpan w:val="2"/>
            <w:tcBorders>
              <w:top w:val="single" w:sz="4" w:space="0" w:color="auto"/>
              <w:left w:val="single" w:sz="4" w:space="0" w:color="auto"/>
              <w:bottom w:val="single" w:sz="4" w:space="0" w:color="auto"/>
              <w:right w:val="single" w:sz="4" w:space="0" w:color="auto"/>
            </w:tcBorders>
          </w:tcPr>
          <w:p w14:paraId="5D807B87" w14:textId="77777777" w:rsidR="00F6641F" w:rsidRPr="00751317" w:rsidRDefault="00F6641F" w:rsidP="00751317">
            <w:pPr>
              <w:spacing w:line="240" w:lineRule="auto"/>
              <w:ind w:firstLine="0"/>
              <w:jc w:val="right"/>
              <w:rPr>
                <w:sz w:val="18"/>
                <w:szCs w:val="18"/>
              </w:rPr>
            </w:pPr>
            <w:r w:rsidRPr="00751317">
              <w:rPr>
                <w:sz w:val="18"/>
                <w:szCs w:val="18"/>
              </w:rPr>
              <w:t>0</w:t>
            </w:r>
          </w:p>
        </w:tc>
        <w:tc>
          <w:tcPr>
            <w:tcW w:w="1417" w:type="dxa"/>
            <w:tcBorders>
              <w:top w:val="nil"/>
              <w:left w:val="single" w:sz="4" w:space="0" w:color="auto"/>
              <w:bottom w:val="nil"/>
              <w:right w:val="nil"/>
            </w:tcBorders>
            <w:vAlign w:val="bottom"/>
          </w:tcPr>
          <w:p w14:paraId="250FDE55" w14:textId="77777777" w:rsidR="00F6641F" w:rsidRPr="00751317" w:rsidRDefault="00F6641F" w:rsidP="00751317">
            <w:pPr>
              <w:spacing w:line="240" w:lineRule="auto"/>
              <w:rPr>
                <w:color w:val="000000"/>
                <w:sz w:val="18"/>
                <w:szCs w:val="18"/>
              </w:rPr>
            </w:pPr>
          </w:p>
        </w:tc>
      </w:tr>
      <w:tr w:rsidR="00F6641F" w:rsidRPr="00751317" w14:paraId="4F1CD144"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8936B9"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400 M401 CF380A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780536BD" w14:textId="77777777" w:rsidR="00F6641F" w:rsidRPr="00751317" w:rsidRDefault="00F6641F" w:rsidP="00751317">
            <w:pPr>
              <w:spacing w:line="240" w:lineRule="auto"/>
              <w:ind w:firstLine="0"/>
              <w:jc w:val="right"/>
              <w:rPr>
                <w:sz w:val="18"/>
                <w:szCs w:val="18"/>
              </w:rPr>
            </w:pPr>
            <w:r w:rsidRPr="00751317">
              <w:rPr>
                <w:sz w:val="18"/>
                <w:szCs w:val="18"/>
              </w:rPr>
              <w:t>650,00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B11E133"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tcPr>
          <w:p w14:paraId="77F95B22"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342A2010" w14:textId="77777777" w:rsidR="00F6641F" w:rsidRPr="00751317" w:rsidRDefault="00F6641F" w:rsidP="00751317">
            <w:pPr>
              <w:spacing w:line="240" w:lineRule="auto"/>
              <w:rPr>
                <w:color w:val="000000"/>
                <w:sz w:val="18"/>
                <w:szCs w:val="18"/>
                <w:lang w:val="en-US"/>
              </w:rPr>
            </w:pPr>
          </w:p>
        </w:tc>
      </w:tr>
      <w:tr w:rsidR="00F6641F" w:rsidRPr="00751317" w14:paraId="518F71E6"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94F42C"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Pro 400 M401 CF380X</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306806FD" w14:textId="77777777" w:rsidR="00F6641F" w:rsidRPr="00751317" w:rsidRDefault="00F6641F" w:rsidP="00751317">
            <w:pPr>
              <w:spacing w:line="240" w:lineRule="auto"/>
              <w:ind w:firstLine="0"/>
              <w:jc w:val="right"/>
              <w:rPr>
                <w:sz w:val="18"/>
                <w:szCs w:val="18"/>
              </w:rPr>
            </w:pPr>
            <w:r w:rsidRPr="00751317">
              <w:rPr>
                <w:sz w:val="18"/>
                <w:szCs w:val="18"/>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1E0EAEF"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134" w:type="dxa"/>
            <w:gridSpan w:val="2"/>
            <w:tcBorders>
              <w:top w:val="single" w:sz="4" w:space="0" w:color="auto"/>
              <w:left w:val="single" w:sz="4" w:space="0" w:color="auto"/>
              <w:bottom w:val="single" w:sz="4" w:space="0" w:color="auto"/>
              <w:right w:val="single" w:sz="4" w:space="0" w:color="auto"/>
            </w:tcBorders>
          </w:tcPr>
          <w:p w14:paraId="4CA19031" w14:textId="77777777" w:rsidR="00F6641F" w:rsidRPr="00751317" w:rsidRDefault="00F6641F" w:rsidP="00751317">
            <w:pPr>
              <w:spacing w:line="240" w:lineRule="auto"/>
              <w:ind w:firstLine="0"/>
              <w:jc w:val="right"/>
              <w:rPr>
                <w:sz w:val="18"/>
                <w:szCs w:val="18"/>
              </w:rPr>
            </w:pPr>
            <w:r w:rsidRPr="00751317">
              <w:rPr>
                <w:sz w:val="18"/>
                <w:szCs w:val="18"/>
              </w:rPr>
              <w:t> 0</w:t>
            </w:r>
          </w:p>
        </w:tc>
        <w:tc>
          <w:tcPr>
            <w:tcW w:w="1417" w:type="dxa"/>
            <w:tcBorders>
              <w:top w:val="nil"/>
              <w:left w:val="single" w:sz="4" w:space="0" w:color="auto"/>
              <w:bottom w:val="nil"/>
              <w:right w:val="nil"/>
            </w:tcBorders>
            <w:vAlign w:val="bottom"/>
          </w:tcPr>
          <w:p w14:paraId="6D257892" w14:textId="77777777" w:rsidR="00F6641F" w:rsidRPr="00751317" w:rsidRDefault="00F6641F" w:rsidP="00751317">
            <w:pPr>
              <w:spacing w:line="240" w:lineRule="auto"/>
              <w:rPr>
                <w:color w:val="000000"/>
                <w:sz w:val="18"/>
                <w:szCs w:val="18"/>
              </w:rPr>
            </w:pPr>
          </w:p>
        </w:tc>
      </w:tr>
      <w:tr w:rsidR="00F6641F" w:rsidRPr="00751317" w14:paraId="4502F312"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115DF3"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4250 42A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404DDB24" w14:textId="77777777" w:rsidR="00F6641F" w:rsidRPr="00751317" w:rsidRDefault="00F6641F" w:rsidP="00751317">
            <w:pPr>
              <w:spacing w:line="240" w:lineRule="auto"/>
              <w:ind w:firstLine="0"/>
              <w:jc w:val="right"/>
              <w:rPr>
                <w:sz w:val="18"/>
                <w:szCs w:val="18"/>
              </w:rPr>
            </w:pPr>
            <w:r w:rsidRPr="00751317">
              <w:rPr>
                <w:sz w:val="18"/>
                <w:szCs w:val="18"/>
              </w:rPr>
              <w:t>1 050,00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5DCBFD6"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gridSpan w:val="2"/>
            <w:tcBorders>
              <w:top w:val="single" w:sz="4" w:space="0" w:color="auto"/>
              <w:left w:val="single" w:sz="4" w:space="0" w:color="auto"/>
              <w:bottom w:val="single" w:sz="4" w:space="0" w:color="auto"/>
              <w:right w:val="single" w:sz="4" w:space="0" w:color="auto"/>
            </w:tcBorders>
          </w:tcPr>
          <w:p w14:paraId="00B81A5C"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31D7F5F1" w14:textId="77777777" w:rsidR="00F6641F" w:rsidRPr="00751317" w:rsidRDefault="00F6641F" w:rsidP="00751317">
            <w:pPr>
              <w:spacing w:line="240" w:lineRule="auto"/>
              <w:rPr>
                <w:color w:val="000000"/>
                <w:sz w:val="18"/>
                <w:szCs w:val="18"/>
              </w:rPr>
            </w:pPr>
          </w:p>
        </w:tc>
      </w:tr>
      <w:tr w:rsidR="00F6641F" w:rsidRPr="00751317" w14:paraId="58C2C8DE" w14:textId="77777777" w:rsidTr="00751317">
        <w:trPr>
          <w:trHeight w:hRule="exact" w:val="227"/>
        </w:trPr>
        <w:tc>
          <w:tcPr>
            <w:tcW w:w="526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33DAB0"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P2014/2015 Q7553A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69594556" w14:textId="77777777" w:rsidR="00F6641F" w:rsidRPr="00751317" w:rsidRDefault="00F6641F" w:rsidP="00751317">
            <w:pPr>
              <w:spacing w:line="240" w:lineRule="auto"/>
              <w:ind w:firstLine="0"/>
              <w:jc w:val="right"/>
              <w:rPr>
                <w:sz w:val="18"/>
                <w:szCs w:val="18"/>
              </w:rPr>
            </w:pPr>
            <w:r w:rsidRPr="00751317">
              <w:rPr>
                <w:sz w:val="18"/>
                <w:szCs w:val="18"/>
              </w:rPr>
              <w:t>550,00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0C5E550" w14:textId="77777777" w:rsidR="00F6641F" w:rsidRPr="00751317" w:rsidRDefault="00F6641F" w:rsidP="00751317">
            <w:pPr>
              <w:spacing w:line="240" w:lineRule="auto"/>
              <w:ind w:firstLine="0"/>
              <w:jc w:val="right"/>
              <w:rPr>
                <w:sz w:val="18"/>
                <w:szCs w:val="18"/>
              </w:rPr>
            </w:pPr>
            <w:r w:rsidRPr="00751317">
              <w:rPr>
                <w:sz w:val="18"/>
                <w:szCs w:val="18"/>
              </w:rPr>
              <w:t>944,00</w:t>
            </w:r>
          </w:p>
        </w:tc>
        <w:tc>
          <w:tcPr>
            <w:tcW w:w="1134" w:type="dxa"/>
            <w:gridSpan w:val="2"/>
            <w:tcBorders>
              <w:top w:val="single" w:sz="4" w:space="0" w:color="auto"/>
              <w:left w:val="single" w:sz="4" w:space="0" w:color="auto"/>
              <w:bottom w:val="single" w:sz="4" w:space="0" w:color="auto"/>
              <w:right w:val="single" w:sz="4" w:space="0" w:color="auto"/>
            </w:tcBorders>
          </w:tcPr>
          <w:p w14:paraId="62FAE535"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4E381678" w14:textId="77777777" w:rsidR="00F6641F" w:rsidRPr="00751317" w:rsidRDefault="00F6641F" w:rsidP="00751317">
            <w:pPr>
              <w:spacing w:line="240" w:lineRule="auto"/>
              <w:rPr>
                <w:color w:val="000000"/>
                <w:sz w:val="18"/>
                <w:szCs w:val="18"/>
              </w:rPr>
            </w:pPr>
          </w:p>
        </w:tc>
      </w:tr>
      <w:tr w:rsidR="00F6641F" w:rsidRPr="00751317" w14:paraId="24E6C80D"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43A0CD3B"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3050/3055/1018 Q2612A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0AEE2F72" w14:textId="77777777" w:rsidR="00F6641F" w:rsidRPr="00751317" w:rsidRDefault="00F6641F" w:rsidP="00751317">
            <w:pPr>
              <w:spacing w:line="240" w:lineRule="auto"/>
              <w:ind w:firstLine="0"/>
              <w:jc w:val="right"/>
              <w:rPr>
                <w:sz w:val="18"/>
                <w:szCs w:val="18"/>
              </w:rPr>
            </w:pPr>
            <w:r w:rsidRPr="00751317">
              <w:rPr>
                <w:sz w:val="18"/>
                <w:szCs w:val="18"/>
              </w:rPr>
              <w:t>320,00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E9EE82D" w14:textId="77777777" w:rsidR="00F6641F" w:rsidRPr="00751317" w:rsidRDefault="00F6641F" w:rsidP="00751317">
            <w:pPr>
              <w:spacing w:line="240" w:lineRule="auto"/>
              <w:ind w:firstLine="0"/>
              <w:jc w:val="right"/>
              <w:rPr>
                <w:sz w:val="18"/>
                <w:szCs w:val="18"/>
              </w:rPr>
            </w:pPr>
            <w:r w:rsidRPr="00751317">
              <w:rPr>
                <w:sz w:val="18"/>
                <w:szCs w:val="18"/>
              </w:rPr>
              <w:t>944,00</w:t>
            </w:r>
          </w:p>
        </w:tc>
        <w:tc>
          <w:tcPr>
            <w:tcW w:w="1134" w:type="dxa"/>
            <w:gridSpan w:val="2"/>
            <w:tcBorders>
              <w:top w:val="single" w:sz="4" w:space="0" w:color="auto"/>
              <w:left w:val="single" w:sz="4" w:space="0" w:color="auto"/>
              <w:bottom w:val="single" w:sz="4" w:space="0" w:color="auto"/>
              <w:right w:val="single" w:sz="4" w:space="0" w:color="auto"/>
            </w:tcBorders>
          </w:tcPr>
          <w:p w14:paraId="613DF64A" w14:textId="77777777" w:rsidR="00F6641F" w:rsidRPr="00751317" w:rsidRDefault="00F6641F" w:rsidP="00751317">
            <w:pPr>
              <w:spacing w:line="240" w:lineRule="auto"/>
              <w:ind w:firstLine="0"/>
              <w:jc w:val="right"/>
              <w:rPr>
                <w:sz w:val="18"/>
                <w:szCs w:val="18"/>
              </w:rPr>
            </w:pPr>
            <w:r w:rsidRPr="00751317">
              <w:rPr>
                <w:sz w:val="18"/>
                <w:szCs w:val="18"/>
              </w:rPr>
              <w:t> 0</w:t>
            </w:r>
          </w:p>
        </w:tc>
        <w:tc>
          <w:tcPr>
            <w:tcW w:w="1417" w:type="dxa"/>
            <w:tcBorders>
              <w:top w:val="nil"/>
              <w:left w:val="single" w:sz="4" w:space="0" w:color="auto"/>
              <w:bottom w:val="nil"/>
              <w:right w:val="nil"/>
            </w:tcBorders>
            <w:vAlign w:val="bottom"/>
          </w:tcPr>
          <w:p w14:paraId="211E5D1C" w14:textId="77777777" w:rsidR="00F6641F" w:rsidRPr="00751317" w:rsidRDefault="00F6641F" w:rsidP="00751317">
            <w:pPr>
              <w:spacing w:line="240" w:lineRule="auto"/>
              <w:rPr>
                <w:color w:val="000000"/>
                <w:sz w:val="18"/>
                <w:szCs w:val="18"/>
                <w:lang w:val="en-US"/>
              </w:rPr>
            </w:pPr>
          </w:p>
        </w:tc>
      </w:tr>
      <w:tr w:rsidR="00F6641F" w:rsidRPr="00751317" w14:paraId="34F96AD2"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44955C23"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600 M601 CE390A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30FC7425" w14:textId="77777777" w:rsidR="00F6641F" w:rsidRPr="00751317" w:rsidRDefault="00F6641F" w:rsidP="00751317">
            <w:pPr>
              <w:spacing w:line="240" w:lineRule="auto"/>
              <w:ind w:firstLine="0"/>
              <w:jc w:val="right"/>
              <w:rPr>
                <w:sz w:val="18"/>
                <w:szCs w:val="18"/>
              </w:rPr>
            </w:pPr>
            <w:r w:rsidRPr="00751317">
              <w:rPr>
                <w:sz w:val="18"/>
                <w:szCs w:val="18"/>
              </w:rPr>
              <w:t>1 180,00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0008994" w14:textId="77777777" w:rsidR="00F6641F" w:rsidRPr="00751317" w:rsidRDefault="00F6641F" w:rsidP="00751317">
            <w:pPr>
              <w:spacing w:line="240" w:lineRule="auto"/>
              <w:ind w:firstLine="0"/>
              <w:jc w:val="right"/>
              <w:rPr>
                <w:sz w:val="18"/>
                <w:szCs w:val="18"/>
              </w:rPr>
            </w:pPr>
            <w:r w:rsidRPr="00751317">
              <w:rPr>
                <w:sz w:val="18"/>
                <w:szCs w:val="18"/>
              </w:rPr>
              <w:t>550,00</w:t>
            </w:r>
          </w:p>
        </w:tc>
        <w:tc>
          <w:tcPr>
            <w:tcW w:w="1134" w:type="dxa"/>
            <w:gridSpan w:val="2"/>
            <w:tcBorders>
              <w:top w:val="single" w:sz="4" w:space="0" w:color="auto"/>
              <w:left w:val="single" w:sz="4" w:space="0" w:color="auto"/>
              <w:bottom w:val="single" w:sz="4" w:space="0" w:color="auto"/>
              <w:right w:val="single" w:sz="4" w:space="0" w:color="auto"/>
            </w:tcBorders>
          </w:tcPr>
          <w:p w14:paraId="0FAAE050"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296C25F8" w14:textId="77777777" w:rsidR="00F6641F" w:rsidRPr="00751317" w:rsidRDefault="00F6641F" w:rsidP="00751317">
            <w:pPr>
              <w:spacing w:line="240" w:lineRule="auto"/>
              <w:rPr>
                <w:color w:val="000000"/>
                <w:sz w:val="18"/>
                <w:szCs w:val="18"/>
                <w:lang w:val="en-US"/>
              </w:rPr>
            </w:pPr>
          </w:p>
        </w:tc>
      </w:tr>
      <w:tr w:rsidR="00F6641F" w:rsidRPr="00751317" w14:paraId="536B4EBC"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5F83B7F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600 M601 CE390X</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5B34F849"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A25F0E6" w14:textId="77777777" w:rsidR="00F6641F" w:rsidRPr="00751317" w:rsidRDefault="00F6641F" w:rsidP="00751317">
            <w:pPr>
              <w:spacing w:line="240" w:lineRule="auto"/>
              <w:ind w:firstLine="0"/>
              <w:jc w:val="right"/>
              <w:rPr>
                <w:sz w:val="18"/>
                <w:szCs w:val="18"/>
              </w:rPr>
            </w:pPr>
            <w:r w:rsidRPr="00751317">
              <w:rPr>
                <w:sz w:val="18"/>
                <w:szCs w:val="18"/>
              </w:rPr>
              <w:t>550,00</w:t>
            </w:r>
          </w:p>
        </w:tc>
        <w:tc>
          <w:tcPr>
            <w:tcW w:w="1134" w:type="dxa"/>
            <w:gridSpan w:val="2"/>
            <w:tcBorders>
              <w:top w:val="single" w:sz="4" w:space="0" w:color="auto"/>
              <w:left w:val="single" w:sz="4" w:space="0" w:color="auto"/>
              <w:bottom w:val="single" w:sz="4" w:space="0" w:color="auto"/>
              <w:right w:val="single" w:sz="4" w:space="0" w:color="auto"/>
            </w:tcBorders>
          </w:tcPr>
          <w:p w14:paraId="3C975C01"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15B171E6" w14:textId="77777777" w:rsidR="00F6641F" w:rsidRPr="00751317" w:rsidRDefault="00F6641F" w:rsidP="00751317">
            <w:pPr>
              <w:spacing w:line="240" w:lineRule="auto"/>
              <w:rPr>
                <w:color w:val="000000"/>
                <w:sz w:val="18"/>
                <w:szCs w:val="18"/>
              </w:rPr>
            </w:pPr>
          </w:p>
        </w:tc>
      </w:tr>
      <w:tr w:rsidR="00F6641F" w:rsidRPr="00751317" w14:paraId="06CFD9DF"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56B8556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600 M606 CE381А</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78B0C806"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0F68132" w14:textId="77777777" w:rsidR="00F6641F" w:rsidRPr="00751317" w:rsidRDefault="00F6641F" w:rsidP="00751317">
            <w:pPr>
              <w:spacing w:line="240" w:lineRule="auto"/>
              <w:ind w:firstLine="0"/>
              <w:jc w:val="right"/>
              <w:rPr>
                <w:sz w:val="18"/>
                <w:szCs w:val="18"/>
              </w:rPr>
            </w:pPr>
            <w:r w:rsidRPr="00751317">
              <w:rPr>
                <w:sz w:val="18"/>
                <w:szCs w:val="18"/>
              </w:rPr>
              <w:t>550,00</w:t>
            </w:r>
          </w:p>
        </w:tc>
        <w:tc>
          <w:tcPr>
            <w:tcW w:w="1134" w:type="dxa"/>
            <w:gridSpan w:val="2"/>
            <w:tcBorders>
              <w:top w:val="single" w:sz="4" w:space="0" w:color="auto"/>
              <w:left w:val="single" w:sz="4" w:space="0" w:color="auto"/>
              <w:bottom w:val="single" w:sz="4" w:space="0" w:color="auto"/>
              <w:right w:val="single" w:sz="4" w:space="0" w:color="auto"/>
            </w:tcBorders>
          </w:tcPr>
          <w:p w14:paraId="7BC72E1B"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2340C4EF" w14:textId="77777777" w:rsidR="00F6641F" w:rsidRPr="00751317" w:rsidRDefault="00F6641F" w:rsidP="00751317">
            <w:pPr>
              <w:spacing w:line="240" w:lineRule="auto"/>
              <w:rPr>
                <w:color w:val="000000"/>
                <w:sz w:val="18"/>
                <w:szCs w:val="18"/>
              </w:rPr>
            </w:pPr>
          </w:p>
        </w:tc>
      </w:tr>
      <w:tr w:rsidR="00F6641F" w:rsidRPr="00751317" w14:paraId="1F782D2B"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6EE5F9B4"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P4014n CC364A</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07A9695A" w14:textId="77777777" w:rsidR="00F6641F" w:rsidRPr="00751317" w:rsidRDefault="00F6641F" w:rsidP="00751317">
            <w:pPr>
              <w:spacing w:line="240" w:lineRule="auto"/>
              <w:ind w:firstLine="0"/>
              <w:jc w:val="right"/>
              <w:rPr>
                <w:sz w:val="18"/>
                <w:szCs w:val="18"/>
              </w:rPr>
            </w:pPr>
            <w:r w:rsidRPr="00751317">
              <w:rPr>
                <w:sz w:val="18"/>
                <w:szCs w:val="18"/>
              </w:rPr>
              <w:t>1 180,00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093B5806"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gridSpan w:val="2"/>
            <w:tcBorders>
              <w:top w:val="single" w:sz="4" w:space="0" w:color="auto"/>
              <w:left w:val="single" w:sz="4" w:space="0" w:color="auto"/>
              <w:bottom w:val="single" w:sz="4" w:space="0" w:color="auto"/>
              <w:right w:val="single" w:sz="4" w:space="0" w:color="auto"/>
            </w:tcBorders>
          </w:tcPr>
          <w:p w14:paraId="44AC85BE"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2993A045" w14:textId="77777777" w:rsidR="00F6641F" w:rsidRPr="00751317" w:rsidRDefault="00F6641F" w:rsidP="00751317">
            <w:pPr>
              <w:spacing w:line="240" w:lineRule="auto"/>
              <w:rPr>
                <w:color w:val="000000"/>
                <w:sz w:val="18"/>
                <w:szCs w:val="18"/>
              </w:rPr>
            </w:pPr>
          </w:p>
        </w:tc>
      </w:tr>
      <w:tr w:rsidR="00F6641F" w:rsidRPr="00751317" w14:paraId="132D653B"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606983A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Phaser 5230 101R00435</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4AEC0D2F" w14:textId="77777777" w:rsidR="00F6641F" w:rsidRPr="00751317" w:rsidRDefault="00F6641F" w:rsidP="00751317">
            <w:pPr>
              <w:spacing w:line="240" w:lineRule="auto"/>
              <w:ind w:firstLine="0"/>
              <w:jc w:val="right"/>
              <w:rPr>
                <w:sz w:val="18"/>
                <w:szCs w:val="18"/>
              </w:rPr>
            </w:pPr>
            <w:r w:rsidRPr="00751317">
              <w:rPr>
                <w:sz w:val="18"/>
                <w:szCs w:val="18"/>
              </w:rPr>
              <w:t>910,00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CC29F69" w14:textId="77777777" w:rsidR="00F6641F" w:rsidRPr="00751317" w:rsidRDefault="00F6641F" w:rsidP="00751317">
            <w:pPr>
              <w:spacing w:line="240" w:lineRule="auto"/>
              <w:ind w:firstLine="0"/>
              <w:jc w:val="right"/>
              <w:rPr>
                <w:sz w:val="18"/>
                <w:szCs w:val="18"/>
              </w:rPr>
            </w:pPr>
            <w:r w:rsidRPr="00751317">
              <w:rPr>
                <w:sz w:val="18"/>
                <w:szCs w:val="18"/>
              </w:rPr>
              <w:t>0 </w:t>
            </w:r>
          </w:p>
        </w:tc>
        <w:tc>
          <w:tcPr>
            <w:tcW w:w="1134" w:type="dxa"/>
            <w:gridSpan w:val="2"/>
            <w:tcBorders>
              <w:top w:val="single" w:sz="4" w:space="0" w:color="auto"/>
              <w:left w:val="single" w:sz="4" w:space="0" w:color="auto"/>
              <w:bottom w:val="single" w:sz="4" w:space="0" w:color="auto"/>
              <w:right w:val="single" w:sz="4" w:space="0" w:color="auto"/>
            </w:tcBorders>
          </w:tcPr>
          <w:p w14:paraId="316A6918" w14:textId="77777777" w:rsidR="00F6641F" w:rsidRPr="00751317" w:rsidRDefault="00F6641F" w:rsidP="00751317">
            <w:pPr>
              <w:spacing w:line="240" w:lineRule="auto"/>
              <w:ind w:firstLine="0"/>
              <w:jc w:val="right"/>
              <w:rPr>
                <w:sz w:val="18"/>
                <w:szCs w:val="18"/>
              </w:rPr>
            </w:pPr>
            <w:r w:rsidRPr="00751317">
              <w:rPr>
                <w:sz w:val="18"/>
                <w:szCs w:val="18"/>
              </w:rPr>
              <w:t> 0</w:t>
            </w:r>
          </w:p>
        </w:tc>
        <w:tc>
          <w:tcPr>
            <w:tcW w:w="1417" w:type="dxa"/>
            <w:tcBorders>
              <w:top w:val="nil"/>
              <w:left w:val="single" w:sz="4" w:space="0" w:color="auto"/>
              <w:bottom w:val="nil"/>
              <w:right w:val="nil"/>
            </w:tcBorders>
            <w:vAlign w:val="bottom"/>
          </w:tcPr>
          <w:p w14:paraId="5A4E916A" w14:textId="77777777" w:rsidR="00F6641F" w:rsidRPr="00751317" w:rsidRDefault="00F6641F" w:rsidP="00751317">
            <w:pPr>
              <w:spacing w:line="240" w:lineRule="auto"/>
              <w:rPr>
                <w:color w:val="000000"/>
                <w:sz w:val="18"/>
                <w:szCs w:val="18"/>
              </w:rPr>
            </w:pPr>
          </w:p>
        </w:tc>
      </w:tr>
      <w:tr w:rsidR="00F6641F" w:rsidRPr="00751317" w14:paraId="26A25972"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4F91341E"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3300 106R01411</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108938C5" w14:textId="77777777" w:rsidR="00F6641F" w:rsidRPr="00751317" w:rsidRDefault="00F6641F" w:rsidP="00751317">
            <w:pPr>
              <w:spacing w:line="240" w:lineRule="auto"/>
              <w:ind w:firstLine="0"/>
              <w:jc w:val="right"/>
              <w:rPr>
                <w:sz w:val="18"/>
                <w:szCs w:val="18"/>
              </w:rPr>
            </w:pPr>
            <w:r w:rsidRPr="00751317">
              <w:rPr>
                <w:sz w:val="18"/>
                <w:szCs w:val="18"/>
              </w:rPr>
              <w:t>1 050,00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B53972F"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14:paraId="50DBDA10"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1D49788C" w14:textId="77777777" w:rsidR="00F6641F" w:rsidRPr="00751317" w:rsidRDefault="00F6641F" w:rsidP="00751317">
            <w:pPr>
              <w:spacing w:line="240" w:lineRule="auto"/>
              <w:rPr>
                <w:color w:val="000000"/>
                <w:sz w:val="18"/>
                <w:szCs w:val="18"/>
              </w:rPr>
            </w:pPr>
          </w:p>
        </w:tc>
      </w:tr>
      <w:tr w:rsidR="00F6641F" w:rsidRPr="00751317" w14:paraId="657197EB"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3D4E21F0"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3315106R02310</w:t>
            </w:r>
          </w:p>
        </w:tc>
        <w:tc>
          <w:tcPr>
            <w:tcW w:w="1158" w:type="dxa"/>
            <w:tcBorders>
              <w:top w:val="single" w:sz="4" w:space="0" w:color="auto"/>
              <w:left w:val="single" w:sz="4" w:space="0" w:color="auto"/>
              <w:bottom w:val="single" w:sz="4" w:space="0" w:color="auto"/>
              <w:right w:val="single" w:sz="4" w:space="0" w:color="auto"/>
            </w:tcBorders>
            <w:shd w:val="clear" w:color="000000" w:fill="FFFFFF"/>
          </w:tcPr>
          <w:p w14:paraId="7978BE83" w14:textId="77777777" w:rsidR="00F6641F" w:rsidRPr="00751317" w:rsidRDefault="00F6641F" w:rsidP="00751317">
            <w:pPr>
              <w:spacing w:line="240" w:lineRule="auto"/>
              <w:ind w:firstLine="0"/>
              <w:jc w:val="right"/>
              <w:rPr>
                <w:sz w:val="18"/>
                <w:szCs w:val="18"/>
              </w:rPr>
            </w:pPr>
            <w:r w:rsidRPr="00751317">
              <w:rPr>
                <w:sz w:val="18"/>
                <w:szCs w:val="18"/>
              </w:rPr>
              <w:t>1 050,00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831AEFD"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tcPr>
          <w:p w14:paraId="1512DC15" w14:textId="77777777" w:rsidR="00F6641F" w:rsidRPr="00751317" w:rsidRDefault="00F6641F" w:rsidP="00751317">
            <w:pPr>
              <w:spacing w:line="240" w:lineRule="auto"/>
              <w:ind w:firstLine="0"/>
              <w:jc w:val="right"/>
              <w:rPr>
                <w:sz w:val="18"/>
                <w:szCs w:val="18"/>
              </w:rPr>
            </w:pPr>
            <w:r w:rsidRPr="00751317">
              <w:rPr>
                <w:sz w:val="18"/>
                <w:szCs w:val="18"/>
              </w:rPr>
              <w:t>500,00</w:t>
            </w:r>
          </w:p>
        </w:tc>
        <w:tc>
          <w:tcPr>
            <w:tcW w:w="1417" w:type="dxa"/>
            <w:tcBorders>
              <w:top w:val="nil"/>
              <w:left w:val="single" w:sz="4" w:space="0" w:color="auto"/>
              <w:bottom w:val="nil"/>
              <w:right w:val="nil"/>
            </w:tcBorders>
            <w:vAlign w:val="bottom"/>
          </w:tcPr>
          <w:p w14:paraId="0F91BFA3" w14:textId="77777777" w:rsidR="00F6641F" w:rsidRPr="00751317" w:rsidRDefault="00F6641F" w:rsidP="00751317">
            <w:pPr>
              <w:spacing w:line="240" w:lineRule="auto"/>
              <w:rPr>
                <w:color w:val="000000"/>
                <w:sz w:val="18"/>
                <w:szCs w:val="18"/>
              </w:rPr>
            </w:pPr>
          </w:p>
        </w:tc>
      </w:tr>
      <w:tr w:rsidR="00F6641F" w:rsidRPr="00751317" w14:paraId="15C05E3D" w14:textId="77777777" w:rsidTr="00751317">
        <w:trPr>
          <w:gridBefore w:val="1"/>
          <w:wBefore w:w="9" w:type="dxa"/>
          <w:trHeight w:hRule="exact" w:val="227"/>
        </w:trPr>
        <w:tc>
          <w:tcPr>
            <w:tcW w:w="5256" w:type="dxa"/>
            <w:tcBorders>
              <w:top w:val="single" w:sz="4" w:space="0" w:color="auto"/>
              <w:left w:val="nil"/>
              <w:bottom w:val="nil"/>
              <w:right w:val="nil"/>
            </w:tcBorders>
            <w:shd w:val="clear" w:color="000000" w:fill="FFFFFF"/>
            <w:vAlign w:val="bottom"/>
          </w:tcPr>
          <w:p w14:paraId="51DE0C0E" w14:textId="77777777" w:rsidR="00F6641F" w:rsidRPr="00751317" w:rsidRDefault="00F6641F" w:rsidP="00751317">
            <w:pPr>
              <w:spacing w:line="240" w:lineRule="auto"/>
              <w:ind w:firstLine="0"/>
              <w:rPr>
                <w:color w:val="000000"/>
                <w:sz w:val="18"/>
                <w:szCs w:val="18"/>
              </w:rPr>
            </w:pPr>
            <w:r w:rsidRPr="00751317">
              <w:rPr>
                <w:color w:val="000000"/>
                <w:sz w:val="18"/>
                <w:szCs w:val="18"/>
              </w:rPr>
              <w:t> </w:t>
            </w:r>
          </w:p>
        </w:tc>
        <w:tc>
          <w:tcPr>
            <w:tcW w:w="1158" w:type="dxa"/>
            <w:tcBorders>
              <w:top w:val="single" w:sz="4" w:space="0" w:color="auto"/>
              <w:left w:val="nil"/>
              <w:bottom w:val="nil"/>
              <w:right w:val="nil"/>
            </w:tcBorders>
            <w:shd w:val="clear" w:color="000000" w:fill="FFFFFF"/>
            <w:vAlign w:val="bottom"/>
          </w:tcPr>
          <w:p w14:paraId="4E814E53"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w:t>
            </w:r>
          </w:p>
        </w:tc>
        <w:tc>
          <w:tcPr>
            <w:tcW w:w="1134" w:type="dxa"/>
            <w:tcBorders>
              <w:top w:val="single" w:sz="4" w:space="0" w:color="auto"/>
              <w:left w:val="nil"/>
              <w:bottom w:val="nil"/>
              <w:right w:val="nil"/>
            </w:tcBorders>
            <w:shd w:val="clear" w:color="000000" w:fill="FFFFFF"/>
            <w:vAlign w:val="bottom"/>
          </w:tcPr>
          <w:p w14:paraId="51A6ACCE"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w:t>
            </w:r>
          </w:p>
        </w:tc>
        <w:tc>
          <w:tcPr>
            <w:tcW w:w="1134" w:type="dxa"/>
            <w:gridSpan w:val="2"/>
            <w:tcBorders>
              <w:top w:val="single" w:sz="4" w:space="0" w:color="auto"/>
              <w:left w:val="nil"/>
              <w:bottom w:val="nil"/>
              <w:right w:val="nil"/>
            </w:tcBorders>
            <w:shd w:val="clear" w:color="000000" w:fill="FFFFFF"/>
            <w:vAlign w:val="bottom"/>
          </w:tcPr>
          <w:p w14:paraId="02402ED6"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w:t>
            </w:r>
          </w:p>
        </w:tc>
        <w:tc>
          <w:tcPr>
            <w:tcW w:w="1417" w:type="dxa"/>
            <w:tcBorders>
              <w:top w:val="nil"/>
              <w:left w:val="nil"/>
              <w:bottom w:val="nil"/>
              <w:right w:val="nil"/>
            </w:tcBorders>
            <w:vAlign w:val="bottom"/>
          </w:tcPr>
          <w:p w14:paraId="73516C9B" w14:textId="77777777" w:rsidR="00F6641F" w:rsidRPr="00751317" w:rsidRDefault="00F6641F" w:rsidP="00751317">
            <w:pPr>
              <w:spacing w:line="240" w:lineRule="auto"/>
              <w:rPr>
                <w:color w:val="000000"/>
                <w:sz w:val="18"/>
                <w:szCs w:val="18"/>
              </w:rPr>
            </w:pPr>
          </w:p>
        </w:tc>
      </w:tr>
      <w:tr w:rsidR="00F6641F" w:rsidRPr="00751317" w14:paraId="035A5EE6" w14:textId="77777777" w:rsidTr="00751317">
        <w:trPr>
          <w:gridBefore w:val="1"/>
          <w:wBefore w:w="9" w:type="dxa"/>
          <w:trHeight w:hRule="exact" w:val="227"/>
        </w:trPr>
        <w:tc>
          <w:tcPr>
            <w:tcW w:w="52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FEC122B"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оргтехники</w:t>
            </w:r>
          </w:p>
        </w:tc>
        <w:tc>
          <w:tcPr>
            <w:tcW w:w="4843" w:type="dxa"/>
            <w:gridSpan w:val="5"/>
            <w:tcBorders>
              <w:top w:val="single" w:sz="4" w:space="0" w:color="auto"/>
              <w:left w:val="nil"/>
              <w:bottom w:val="single" w:sz="4" w:space="0" w:color="auto"/>
              <w:right w:val="nil"/>
            </w:tcBorders>
            <w:vAlign w:val="center"/>
          </w:tcPr>
          <w:p w14:paraId="6E81C473"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Начальная (максимальная) стоимость работ, руб.</w:t>
            </w:r>
          </w:p>
        </w:tc>
      </w:tr>
      <w:tr w:rsidR="00F6641F" w:rsidRPr="00751317" w14:paraId="443C7157" w14:textId="77777777" w:rsidTr="00751317">
        <w:trPr>
          <w:gridBefore w:val="1"/>
          <w:wBefore w:w="9" w:type="dxa"/>
          <w:trHeight w:hRule="exact" w:val="1079"/>
        </w:trPr>
        <w:tc>
          <w:tcPr>
            <w:tcW w:w="5256" w:type="dxa"/>
            <w:vMerge/>
            <w:tcBorders>
              <w:top w:val="single" w:sz="4" w:space="0" w:color="auto"/>
              <w:left w:val="single" w:sz="4" w:space="0" w:color="auto"/>
              <w:bottom w:val="single" w:sz="4" w:space="0" w:color="000000"/>
              <w:right w:val="single" w:sz="4" w:space="0" w:color="auto"/>
            </w:tcBorders>
            <w:vAlign w:val="center"/>
          </w:tcPr>
          <w:p w14:paraId="3CF75F6B"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shd w:val="clear" w:color="000000" w:fill="FFFFFF"/>
            <w:vAlign w:val="center"/>
          </w:tcPr>
          <w:p w14:paraId="791458BF"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ТО с учетом  материалов </w:t>
            </w:r>
          </w:p>
        </w:tc>
        <w:tc>
          <w:tcPr>
            <w:tcW w:w="1134" w:type="dxa"/>
            <w:tcBorders>
              <w:top w:val="nil"/>
              <w:left w:val="nil"/>
              <w:bottom w:val="single" w:sz="4" w:space="0" w:color="auto"/>
              <w:right w:val="single" w:sz="4" w:space="0" w:color="auto"/>
            </w:tcBorders>
            <w:shd w:val="clear" w:color="000000" w:fill="FFFFFF"/>
            <w:vAlign w:val="center"/>
          </w:tcPr>
          <w:p w14:paraId="1C9D7F2A"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1-й категории сложности с учетом материалов</w:t>
            </w:r>
          </w:p>
        </w:tc>
        <w:tc>
          <w:tcPr>
            <w:tcW w:w="916" w:type="dxa"/>
            <w:tcBorders>
              <w:top w:val="nil"/>
              <w:left w:val="nil"/>
              <w:bottom w:val="single" w:sz="4" w:space="0" w:color="auto"/>
              <w:right w:val="single" w:sz="4" w:space="0" w:color="auto"/>
            </w:tcBorders>
            <w:shd w:val="clear" w:color="000000" w:fill="FFFFFF"/>
            <w:vAlign w:val="center"/>
          </w:tcPr>
          <w:p w14:paraId="612437C3"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2-й категории сложности с учетом материалов</w:t>
            </w:r>
          </w:p>
        </w:tc>
        <w:tc>
          <w:tcPr>
            <w:tcW w:w="1635" w:type="dxa"/>
            <w:gridSpan w:val="2"/>
            <w:tcBorders>
              <w:top w:val="nil"/>
              <w:left w:val="nil"/>
              <w:bottom w:val="single" w:sz="4" w:space="0" w:color="auto"/>
              <w:right w:val="single" w:sz="4" w:space="0" w:color="auto"/>
            </w:tcBorders>
            <w:shd w:val="clear" w:color="000000" w:fill="FFFFFF"/>
            <w:vAlign w:val="center"/>
          </w:tcPr>
          <w:p w14:paraId="457C14F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7B468438"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DD4DFE2"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P1008, HP LaserJet P1005, HP LaserJet P1007, HP LaserJet P1006 формат А4</w:t>
            </w:r>
          </w:p>
        </w:tc>
        <w:tc>
          <w:tcPr>
            <w:tcW w:w="1158" w:type="dxa"/>
            <w:tcBorders>
              <w:top w:val="nil"/>
              <w:left w:val="nil"/>
              <w:bottom w:val="single" w:sz="4" w:space="0" w:color="auto"/>
              <w:right w:val="single" w:sz="4" w:space="0" w:color="auto"/>
            </w:tcBorders>
            <w:shd w:val="clear" w:color="000000" w:fill="FFFFFF"/>
          </w:tcPr>
          <w:p w14:paraId="4A9DD3AB" w14:textId="77777777" w:rsidR="00F6641F" w:rsidRPr="00751317" w:rsidRDefault="00F6641F" w:rsidP="00751317">
            <w:pPr>
              <w:spacing w:line="240" w:lineRule="auto"/>
              <w:ind w:firstLine="0"/>
              <w:jc w:val="right"/>
              <w:rPr>
                <w:sz w:val="18"/>
                <w:szCs w:val="18"/>
              </w:rPr>
            </w:pPr>
            <w:r w:rsidRPr="00751317">
              <w:rPr>
                <w:sz w:val="18"/>
                <w:szCs w:val="18"/>
              </w:rPr>
              <w:t>708,00</w:t>
            </w:r>
          </w:p>
        </w:tc>
        <w:tc>
          <w:tcPr>
            <w:tcW w:w="1134" w:type="dxa"/>
            <w:tcBorders>
              <w:top w:val="nil"/>
              <w:left w:val="nil"/>
              <w:bottom w:val="single" w:sz="4" w:space="0" w:color="auto"/>
              <w:right w:val="single" w:sz="4" w:space="0" w:color="auto"/>
            </w:tcBorders>
            <w:shd w:val="clear" w:color="000000" w:fill="FFFFFF"/>
          </w:tcPr>
          <w:p w14:paraId="23CE168C" w14:textId="77777777" w:rsidR="00F6641F" w:rsidRPr="00751317" w:rsidRDefault="00F6641F" w:rsidP="00751317">
            <w:pPr>
              <w:spacing w:line="240" w:lineRule="auto"/>
              <w:ind w:firstLine="0"/>
              <w:jc w:val="right"/>
              <w:rPr>
                <w:sz w:val="18"/>
                <w:szCs w:val="18"/>
              </w:rPr>
            </w:pPr>
            <w:r w:rsidRPr="00751317">
              <w:rPr>
                <w:sz w:val="18"/>
                <w:szCs w:val="18"/>
              </w:rPr>
              <w:t>1 357,00</w:t>
            </w:r>
          </w:p>
        </w:tc>
        <w:tc>
          <w:tcPr>
            <w:tcW w:w="916" w:type="dxa"/>
            <w:tcBorders>
              <w:top w:val="nil"/>
              <w:left w:val="nil"/>
              <w:bottom w:val="single" w:sz="4" w:space="0" w:color="auto"/>
              <w:right w:val="single" w:sz="4" w:space="0" w:color="auto"/>
            </w:tcBorders>
            <w:shd w:val="clear" w:color="000000" w:fill="FFFFFF"/>
          </w:tcPr>
          <w:p w14:paraId="3443C104" w14:textId="77777777" w:rsidR="00F6641F" w:rsidRPr="00751317" w:rsidRDefault="00F6641F" w:rsidP="00751317">
            <w:pPr>
              <w:spacing w:line="240" w:lineRule="auto"/>
              <w:ind w:firstLine="0"/>
              <w:jc w:val="right"/>
              <w:rPr>
                <w:sz w:val="18"/>
                <w:szCs w:val="18"/>
              </w:rPr>
            </w:pPr>
            <w:r w:rsidRPr="00751317">
              <w:rPr>
                <w:sz w:val="18"/>
                <w:szCs w:val="18"/>
              </w:rPr>
              <w:t>1 593,00</w:t>
            </w:r>
          </w:p>
        </w:tc>
        <w:tc>
          <w:tcPr>
            <w:tcW w:w="1635" w:type="dxa"/>
            <w:gridSpan w:val="2"/>
            <w:tcBorders>
              <w:top w:val="nil"/>
              <w:left w:val="nil"/>
              <w:bottom w:val="single" w:sz="4" w:space="0" w:color="auto"/>
              <w:right w:val="single" w:sz="4" w:space="0" w:color="auto"/>
            </w:tcBorders>
            <w:shd w:val="clear" w:color="000000" w:fill="FFFFFF"/>
          </w:tcPr>
          <w:p w14:paraId="26508D39" w14:textId="77777777" w:rsidR="00F6641F" w:rsidRPr="00751317" w:rsidRDefault="00F6641F" w:rsidP="00751317">
            <w:pPr>
              <w:spacing w:line="240" w:lineRule="auto"/>
              <w:ind w:firstLine="0"/>
              <w:jc w:val="right"/>
              <w:rPr>
                <w:sz w:val="18"/>
                <w:szCs w:val="18"/>
              </w:rPr>
            </w:pPr>
            <w:r w:rsidRPr="00751317">
              <w:rPr>
                <w:sz w:val="18"/>
                <w:szCs w:val="18"/>
              </w:rPr>
              <w:t>2 360,00</w:t>
            </w:r>
          </w:p>
        </w:tc>
      </w:tr>
      <w:tr w:rsidR="00F6641F" w:rsidRPr="00751317" w14:paraId="5AA02A5D"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B4B413E"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P1505, HP LaserJet M1522, HP LaserJet M1522N, HP LaserJet M1120, HP LaserJet P1505N, HP LaserJet M1120n, HP LaserJet M1522NF формат А4</w:t>
            </w:r>
          </w:p>
        </w:tc>
        <w:tc>
          <w:tcPr>
            <w:tcW w:w="1158" w:type="dxa"/>
            <w:tcBorders>
              <w:top w:val="nil"/>
              <w:left w:val="nil"/>
              <w:bottom w:val="single" w:sz="4" w:space="0" w:color="auto"/>
              <w:right w:val="single" w:sz="4" w:space="0" w:color="auto"/>
            </w:tcBorders>
            <w:shd w:val="clear" w:color="000000" w:fill="FFFFFF"/>
          </w:tcPr>
          <w:p w14:paraId="7112CCC0" w14:textId="77777777" w:rsidR="00F6641F" w:rsidRPr="00751317" w:rsidRDefault="00F6641F" w:rsidP="00751317">
            <w:pPr>
              <w:spacing w:line="240" w:lineRule="auto"/>
              <w:ind w:firstLine="0"/>
              <w:jc w:val="right"/>
              <w:rPr>
                <w:sz w:val="18"/>
                <w:szCs w:val="18"/>
              </w:rPr>
            </w:pPr>
            <w:r w:rsidRPr="00751317">
              <w:rPr>
                <w:sz w:val="18"/>
                <w:szCs w:val="18"/>
              </w:rPr>
              <w:t>1 357,00</w:t>
            </w:r>
          </w:p>
        </w:tc>
        <w:tc>
          <w:tcPr>
            <w:tcW w:w="1134" w:type="dxa"/>
            <w:tcBorders>
              <w:top w:val="nil"/>
              <w:left w:val="nil"/>
              <w:bottom w:val="single" w:sz="4" w:space="0" w:color="auto"/>
              <w:right w:val="single" w:sz="4" w:space="0" w:color="auto"/>
            </w:tcBorders>
            <w:shd w:val="clear" w:color="000000" w:fill="FFFFFF"/>
          </w:tcPr>
          <w:p w14:paraId="7945CACC" w14:textId="77777777" w:rsidR="00F6641F" w:rsidRPr="00751317" w:rsidRDefault="00F6641F" w:rsidP="00751317">
            <w:pPr>
              <w:spacing w:line="240" w:lineRule="auto"/>
              <w:ind w:firstLine="0"/>
              <w:jc w:val="right"/>
              <w:rPr>
                <w:sz w:val="18"/>
                <w:szCs w:val="18"/>
              </w:rPr>
            </w:pPr>
            <w:r w:rsidRPr="00751317">
              <w:rPr>
                <w:sz w:val="18"/>
                <w:szCs w:val="18"/>
              </w:rPr>
              <w:t>2 596,00</w:t>
            </w:r>
          </w:p>
        </w:tc>
        <w:tc>
          <w:tcPr>
            <w:tcW w:w="916" w:type="dxa"/>
            <w:tcBorders>
              <w:top w:val="nil"/>
              <w:left w:val="nil"/>
              <w:bottom w:val="single" w:sz="4" w:space="0" w:color="auto"/>
              <w:right w:val="single" w:sz="4" w:space="0" w:color="auto"/>
            </w:tcBorders>
            <w:shd w:val="clear" w:color="000000" w:fill="FFFFFF"/>
          </w:tcPr>
          <w:p w14:paraId="0581E76E" w14:textId="77777777" w:rsidR="00F6641F" w:rsidRPr="00751317" w:rsidRDefault="00F6641F" w:rsidP="00751317">
            <w:pPr>
              <w:spacing w:line="240" w:lineRule="auto"/>
              <w:ind w:firstLine="0"/>
              <w:jc w:val="right"/>
              <w:rPr>
                <w:sz w:val="18"/>
                <w:szCs w:val="18"/>
              </w:rPr>
            </w:pPr>
            <w:r w:rsidRPr="00751317">
              <w:rPr>
                <w:sz w:val="18"/>
                <w:szCs w:val="18"/>
              </w:rPr>
              <w:t>3 540,00</w:t>
            </w:r>
          </w:p>
        </w:tc>
        <w:tc>
          <w:tcPr>
            <w:tcW w:w="1635" w:type="dxa"/>
            <w:gridSpan w:val="2"/>
            <w:tcBorders>
              <w:top w:val="nil"/>
              <w:left w:val="nil"/>
              <w:bottom w:val="single" w:sz="4" w:space="0" w:color="auto"/>
              <w:right w:val="single" w:sz="4" w:space="0" w:color="auto"/>
            </w:tcBorders>
            <w:shd w:val="clear" w:color="000000" w:fill="FFFFFF"/>
          </w:tcPr>
          <w:p w14:paraId="6398090D" w14:textId="77777777" w:rsidR="00F6641F" w:rsidRPr="00751317" w:rsidRDefault="00F6641F" w:rsidP="00751317">
            <w:pPr>
              <w:spacing w:line="240" w:lineRule="auto"/>
              <w:ind w:firstLine="0"/>
              <w:jc w:val="right"/>
              <w:rPr>
                <w:sz w:val="18"/>
                <w:szCs w:val="18"/>
              </w:rPr>
            </w:pPr>
            <w:r w:rsidRPr="00751317">
              <w:rPr>
                <w:sz w:val="18"/>
                <w:szCs w:val="18"/>
              </w:rPr>
              <w:t>5 310,00</w:t>
            </w:r>
          </w:p>
        </w:tc>
      </w:tr>
      <w:tr w:rsidR="00F6641F" w:rsidRPr="00751317" w14:paraId="175E3270"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4D86082D" w14:textId="77777777" w:rsidR="00F6641F" w:rsidRPr="00751317" w:rsidRDefault="00F6641F" w:rsidP="00751317">
            <w:pPr>
              <w:spacing w:line="240" w:lineRule="auto"/>
              <w:ind w:firstLine="0"/>
              <w:rPr>
                <w:color w:val="000000"/>
                <w:sz w:val="18"/>
                <w:szCs w:val="18"/>
              </w:rPr>
            </w:pPr>
            <w:r w:rsidRPr="00751317">
              <w:rPr>
                <w:color w:val="000000"/>
                <w:sz w:val="18"/>
                <w:szCs w:val="18"/>
              </w:rPr>
              <w:lastRenderedPageBreak/>
              <w:t>HP LaserJet Pro M1212, HP LaserJet Pro M1217nfw, HP LaserJet Pro M1212NF, HP LaserJet Pro P1102, HP LaserJet Pro P1102W, HP LaserJet Pro M1132, HP LaserJet Pro M1214NFH, HP LaserJet M1132, HP LaserJet M1212nf формат А4</w:t>
            </w:r>
          </w:p>
        </w:tc>
        <w:tc>
          <w:tcPr>
            <w:tcW w:w="1158" w:type="dxa"/>
            <w:tcBorders>
              <w:top w:val="nil"/>
              <w:left w:val="nil"/>
              <w:bottom w:val="single" w:sz="4" w:space="0" w:color="auto"/>
              <w:right w:val="single" w:sz="4" w:space="0" w:color="auto"/>
            </w:tcBorders>
            <w:shd w:val="clear" w:color="000000" w:fill="FFFFFF"/>
          </w:tcPr>
          <w:p w14:paraId="29F490BF" w14:textId="77777777" w:rsidR="00F6641F" w:rsidRPr="00751317" w:rsidRDefault="00F6641F" w:rsidP="00751317">
            <w:pPr>
              <w:spacing w:line="240" w:lineRule="auto"/>
              <w:ind w:firstLine="0"/>
              <w:jc w:val="right"/>
              <w:rPr>
                <w:sz w:val="18"/>
                <w:szCs w:val="18"/>
              </w:rPr>
            </w:pPr>
            <w:r w:rsidRPr="00751317">
              <w:rPr>
                <w:sz w:val="18"/>
                <w:szCs w:val="18"/>
              </w:rPr>
              <w:t>1 652,00</w:t>
            </w:r>
          </w:p>
        </w:tc>
        <w:tc>
          <w:tcPr>
            <w:tcW w:w="1134" w:type="dxa"/>
            <w:tcBorders>
              <w:top w:val="nil"/>
              <w:left w:val="nil"/>
              <w:bottom w:val="single" w:sz="4" w:space="0" w:color="auto"/>
              <w:right w:val="single" w:sz="4" w:space="0" w:color="auto"/>
            </w:tcBorders>
            <w:shd w:val="clear" w:color="000000" w:fill="FFFFFF"/>
          </w:tcPr>
          <w:p w14:paraId="2661C688" w14:textId="77777777" w:rsidR="00F6641F" w:rsidRPr="00751317" w:rsidRDefault="00F6641F" w:rsidP="00751317">
            <w:pPr>
              <w:spacing w:line="240" w:lineRule="auto"/>
              <w:ind w:firstLine="0"/>
              <w:jc w:val="right"/>
              <w:rPr>
                <w:sz w:val="18"/>
                <w:szCs w:val="18"/>
              </w:rPr>
            </w:pPr>
            <w:r w:rsidRPr="00751317">
              <w:rPr>
                <w:sz w:val="18"/>
                <w:szCs w:val="18"/>
              </w:rPr>
              <w:t>3 658,00</w:t>
            </w:r>
          </w:p>
        </w:tc>
        <w:tc>
          <w:tcPr>
            <w:tcW w:w="916" w:type="dxa"/>
            <w:tcBorders>
              <w:top w:val="nil"/>
              <w:left w:val="nil"/>
              <w:bottom w:val="single" w:sz="4" w:space="0" w:color="auto"/>
              <w:right w:val="single" w:sz="4" w:space="0" w:color="auto"/>
            </w:tcBorders>
            <w:shd w:val="clear" w:color="000000" w:fill="FFFFFF"/>
          </w:tcPr>
          <w:p w14:paraId="100A0C67" w14:textId="77777777" w:rsidR="00F6641F" w:rsidRPr="00751317" w:rsidRDefault="00F6641F" w:rsidP="00751317">
            <w:pPr>
              <w:spacing w:line="240" w:lineRule="auto"/>
              <w:ind w:firstLine="0"/>
              <w:jc w:val="right"/>
              <w:rPr>
                <w:sz w:val="18"/>
                <w:szCs w:val="18"/>
              </w:rPr>
            </w:pPr>
            <w:r w:rsidRPr="00751317">
              <w:rPr>
                <w:sz w:val="18"/>
                <w:szCs w:val="18"/>
              </w:rPr>
              <w:t>4 720,00</w:t>
            </w:r>
          </w:p>
        </w:tc>
        <w:tc>
          <w:tcPr>
            <w:tcW w:w="1635" w:type="dxa"/>
            <w:gridSpan w:val="2"/>
            <w:tcBorders>
              <w:top w:val="nil"/>
              <w:left w:val="nil"/>
              <w:bottom w:val="single" w:sz="4" w:space="0" w:color="auto"/>
              <w:right w:val="single" w:sz="4" w:space="0" w:color="auto"/>
            </w:tcBorders>
            <w:shd w:val="clear" w:color="000000" w:fill="FFFFFF"/>
          </w:tcPr>
          <w:p w14:paraId="6C8A7959" w14:textId="77777777" w:rsidR="00F6641F" w:rsidRPr="00751317" w:rsidRDefault="00F6641F" w:rsidP="00751317">
            <w:pPr>
              <w:spacing w:line="240" w:lineRule="auto"/>
              <w:ind w:firstLine="0"/>
              <w:jc w:val="right"/>
              <w:rPr>
                <w:sz w:val="18"/>
                <w:szCs w:val="18"/>
              </w:rPr>
            </w:pPr>
            <w:r w:rsidRPr="00751317">
              <w:rPr>
                <w:sz w:val="18"/>
                <w:szCs w:val="18"/>
              </w:rPr>
              <w:t>6 490,00</w:t>
            </w:r>
          </w:p>
        </w:tc>
      </w:tr>
      <w:tr w:rsidR="00F6641F" w:rsidRPr="00751317" w14:paraId="6B6D44E1"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13C1A3C5"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P2035, HP LaserJet P2055n, HP LaserJet P2055x, HP LaserJet P2055dn, HP LaserJet P2055, HP LaserJet P2035n, HP LaserJet P2055d формат А4</w:t>
            </w:r>
          </w:p>
        </w:tc>
        <w:tc>
          <w:tcPr>
            <w:tcW w:w="1158" w:type="dxa"/>
            <w:tcBorders>
              <w:top w:val="nil"/>
              <w:left w:val="nil"/>
              <w:bottom w:val="single" w:sz="4" w:space="0" w:color="auto"/>
              <w:right w:val="single" w:sz="4" w:space="0" w:color="auto"/>
            </w:tcBorders>
            <w:shd w:val="clear" w:color="000000" w:fill="FFFFFF"/>
          </w:tcPr>
          <w:p w14:paraId="06B46F12" w14:textId="77777777" w:rsidR="00F6641F" w:rsidRPr="00751317" w:rsidRDefault="00F6641F" w:rsidP="00751317">
            <w:pPr>
              <w:spacing w:line="240" w:lineRule="auto"/>
              <w:ind w:firstLine="0"/>
              <w:jc w:val="right"/>
              <w:rPr>
                <w:sz w:val="18"/>
                <w:szCs w:val="18"/>
              </w:rPr>
            </w:pPr>
            <w:r w:rsidRPr="00751317">
              <w:rPr>
                <w:sz w:val="18"/>
                <w:szCs w:val="18"/>
              </w:rPr>
              <w:t>1 652,00</w:t>
            </w:r>
          </w:p>
        </w:tc>
        <w:tc>
          <w:tcPr>
            <w:tcW w:w="1134" w:type="dxa"/>
            <w:tcBorders>
              <w:top w:val="nil"/>
              <w:left w:val="nil"/>
              <w:bottom w:val="single" w:sz="4" w:space="0" w:color="auto"/>
              <w:right w:val="single" w:sz="4" w:space="0" w:color="auto"/>
            </w:tcBorders>
            <w:shd w:val="clear" w:color="000000" w:fill="FFFFFF"/>
          </w:tcPr>
          <w:p w14:paraId="5315C959" w14:textId="77777777" w:rsidR="00F6641F" w:rsidRPr="00751317" w:rsidRDefault="00F6641F" w:rsidP="00751317">
            <w:pPr>
              <w:spacing w:line="240" w:lineRule="auto"/>
              <w:ind w:firstLine="0"/>
              <w:jc w:val="right"/>
              <w:rPr>
                <w:sz w:val="18"/>
                <w:szCs w:val="18"/>
              </w:rPr>
            </w:pPr>
            <w:r w:rsidRPr="00751317">
              <w:rPr>
                <w:sz w:val="18"/>
                <w:szCs w:val="18"/>
              </w:rPr>
              <w:t>3 186,00</w:t>
            </w:r>
          </w:p>
        </w:tc>
        <w:tc>
          <w:tcPr>
            <w:tcW w:w="916" w:type="dxa"/>
            <w:tcBorders>
              <w:top w:val="nil"/>
              <w:left w:val="nil"/>
              <w:bottom w:val="single" w:sz="4" w:space="0" w:color="auto"/>
              <w:right w:val="single" w:sz="4" w:space="0" w:color="auto"/>
            </w:tcBorders>
            <w:shd w:val="clear" w:color="000000" w:fill="FFFFFF"/>
          </w:tcPr>
          <w:p w14:paraId="05DA43F0" w14:textId="77777777" w:rsidR="00F6641F" w:rsidRPr="00751317" w:rsidRDefault="00F6641F" w:rsidP="00751317">
            <w:pPr>
              <w:spacing w:line="240" w:lineRule="auto"/>
              <w:ind w:firstLine="0"/>
              <w:jc w:val="right"/>
              <w:rPr>
                <w:sz w:val="18"/>
                <w:szCs w:val="18"/>
              </w:rPr>
            </w:pPr>
            <w:r w:rsidRPr="00751317">
              <w:rPr>
                <w:sz w:val="18"/>
                <w:szCs w:val="18"/>
              </w:rPr>
              <w:t>4 130,00</w:t>
            </w:r>
          </w:p>
        </w:tc>
        <w:tc>
          <w:tcPr>
            <w:tcW w:w="1635" w:type="dxa"/>
            <w:gridSpan w:val="2"/>
            <w:tcBorders>
              <w:top w:val="nil"/>
              <w:left w:val="nil"/>
              <w:bottom w:val="single" w:sz="4" w:space="0" w:color="auto"/>
              <w:right w:val="single" w:sz="4" w:space="0" w:color="auto"/>
            </w:tcBorders>
            <w:shd w:val="clear" w:color="000000" w:fill="FFFFFF"/>
          </w:tcPr>
          <w:p w14:paraId="216CF12E" w14:textId="77777777" w:rsidR="00F6641F" w:rsidRPr="00751317" w:rsidRDefault="00F6641F" w:rsidP="00751317">
            <w:pPr>
              <w:spacing w:line="240" w:lineRule="auto"/>
              <w:ind w:firstLine="0"/>
              <w:jc w:val="right"/>
              <w:rPr>
                <w:sz w:val="18"/>
                <w:szCs w:val="18"/>
              </w:rPr>
            </w:pPr>
            <w:r w:rsidRPr="00751317">
              <w:rPr>
                <w:sz w:val="18"/>
                <w:szCs w:val="18"/>
              </w:rPr>
              <w:t>6 844,00</w:t>
            </w:r>
          </w:p>
        </w:tc>
      </w:tr>
      <w:tr w:rsidR="00F6641F" w:rsidRPr="00751317" w14:paraId="4F8D02A3"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9F85D67"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HP LaserJet Pro P1606dn, HP LaserJet Pro P1606w, HP LaserJet Pro M1536dnf, HP LaserJet Pro P1566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shd w:val="clear" w:color="000000" w:fill="FFFFFF"/>
          </w:tcPr>
          <w:p w14:paraId="28242763" w14:textId="77777777" w:rsidR="00F6641F" w:rsidRPr="00751317" w:rsidRDefault="00F6641F" w:rsidP="00751317">
            <w:pPr>
              <w:spacing w:line="240" w:lineRule="auto"/>
              <w:ind w:firstLine="0"/>
              <w:jc w:val="right"/>
              <w:rPr>
                <w:sz w:val="18"/>
                <w:szCs w:val="18"/>
              </w:rPr>
            </w:pPr>
            <w:r w:rsidRPr="00751317">
              <w:rPr>
                <w:sz w:val="18"/>
                <w:szCs w:val="18"/>
              </w:rPr>
              <w:t>2 006,00</w:t>
            </w:r>
          </w:p>
        </w:tc>
        <w:tc>
          <w:tcPr>
            <w:tcW w:w="1134" w:type="dxa"/>
            <w:tcBorders>
              <w:top w:val="nil"/>
              <w:left w:val="nil"/>
              <w:bottom w:val="single" w:sz="4" w:space="0" w:color="auto"/>
              <w:right w:val="single" w:sz="4" w:space="0" w:color="auto"/>
            </w:tcBorders>
            <w:shd w:val="clear" w:color="000000" w:fill="FFFFFF"/>
          </w:tcPr>
          <w:p w14:paraId="0E07DB2F" w14:textId="77777777" w:rsidR="00F6641F" w:rsidRPr="00751317" w:rsidRDefault="00F6641F" w:rsidP="00751317">
            <w:pPr>
              <w:spacing w:line="240" w:lineRule="auto"/>
              <w:ind w:firstLine="0"/>
              <w:jc w:val="right"/>
              <w:rPr>
                <w:sz w:val="18"/>
                <w:szCs w:val="18"/>
              </w:rPr>
            </w:pPr>
            <w:r w:rsidRPr="00751317">
              <w:rPr>
                <w:sz w:val="18"/>
                <w:szCs w:val="18"/>
              </w:rPr>
              <w:t>4 130,00</w:t>
            </w:r>
          </w:p>
        </w:tc>
        <w:tc>
          <w:tcPr>
            <w:tcW w:w="916" w:type="dxa"/>
            <w:tcBorders>
              <w:top w:val="nil"/>
              <w:left w:val="nil"/>
              <w:bottom w:val="single" w:sz="4" w:space="0" w:color="auto"/>
              <w:right w:val="single" w:sz="4" w:space="0" w:color="auto"/>
            </w:tcBorders>
            <w:shd w:val="clear" w:color="000000" w:fill="FFFFFF"/>
          </w:tcPr>
          <w:p w14:paraId="5E7041DC" w14:textId="77777777" w:rsidR="00F6641F" w:rsidRPr="00751317" w:rsidRDefault="00F6641F" w:rsidP="00751317">
            <w:pPr>
              <w:spacing w:line="240" w:lineRule="auto"/>
              <w:ind w:firstLine="0"/>
              <w:jc w:val="right"/>
              <w:rPr>
                <w:sz w:val="18"/>
                <w:szCs w:val="18"/>
              </w:rPr>
            </w:pPr>
            <w:r w:rsidRPr="00751317">
              <w:rPr>
                <w:sz w:val="18"/>
                <w:szCs w:val="18"/>
              </w:rPr>
              <w:t>5 192,00</w:t>
            </w:r>
          </w:p>
        </w:tc>
        <w:tc>
          <w:tcPr>
            <w:tcW w:w="1635" w:type="dxa"/>
            <w:gridSpan w:val="2"/>
            <w:tcBorders>
              <w:top w:val="nil"/>
              <w:left w:val="nil"/>
              <w:bottom w:val="single" w:sz="4" w:space="0" w:color="auto"/>
              <w:right w:val="single" w:sz="4" w:space="0" w:color="auto"/>
            </w:tcBorders>
            <w:shd w:val="clear" w:color="000000" w:fill="FFFFFF"/>
          </w:tcPr>
          <w:p w14:paraId="139B8013" w14:textId="77777777" w:rsidR="00F6641F" w:rsidRPr="00751317" w:rsidRDefault="00F6641F" w:rsidP="00751317">
            <w:pPr>
              <w:spacing w:line="240" w:lineRule="auto"/>
              <w:ind w:firstLine="0"/>
              <w:jc w:val="right"/>
              <w:rPr>
                <w:sz w:val="18"/>
                <w:szCs w:val="18"/>
              </w:rPr>
            </w:pPr>
            <w:r w:rsidRPr="00751317">
              <w:rPr>
                <w:sz w:val="18"/>
                <w:szCs w:val="18"/>
              </w:rPr>
              <w:t>7 670,00</w:t>
            </w:r>
          </w:p>
        </w:tc>
      </w:tr>
      <w:tr w:rsidR="00F6641F" w:rsidRPr="00751317" w14:paraId="47CFC9D7"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6FAB07B8"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400 M401a, HP LaserJet Pro 400 M401d, HP LaserJet Pro 400 M401dn, HP LaserJet Pro 400 M401dw, HP LaserJet Pro 400 MFP M425dn, HP LaserJet Pro 400 MFP M425dw, HP LaserJet Pro 400 mfp, HP LaserJet Pro 400 формат А4</w:t>
            </w:r>
          </w:p>
        </w:tc>
        <w:tc>
          <w:tcPr>
            <w:tcW w:w="1158" w:type="dxa"/>
            <w:tcBorders>
              <w:top w:val="nil"/>
              <w:left w:val="nil"/>
              <w:bottom w:val="single" w:sz="4" w:space="0" w:color="auto"/>
              <w:right w:val="single" w:sz="4" w:space="0" w:color="auto"/>
            </w:tcBorders>
            <w:shd w:val="clear" w:color="000000" w:fill="FFFFFF"/>
          </w:tcPr>
          <w:p w14:paraId="0F541C40" w14:textId="77777777" w:rsidR="00F6641F" w:rsidRPr="00751317" w:rsidRDefault="00F6641F" w:rsidP="00751317">
            <w:pPr>
              <w:spacing w:line="240" w:lineRule="auto"/>
              <w:ind w:firstLine="0"/>
              <w:jc w:val="right"/>
              <w:rPr>
                <w:sz w:val="18"/>
                <w:szCs w:val="18"/>
              </w:rPr>
            </w:pPr>
            <w:r w:rsidRPr="00751317">
              <w:rPr>
                <w:sz w:val="18"/>
                <w:szCs w:val="18"/>
              </w:rPr>
              <w:t>2 478,00</w:t>
            </w:r>
          </w:p>
        </w:tc>
        <w:tc>
          <w:tcPr>
            <w:tcW w:w="1134" w:type="dxa"/>
            <w:tcBorders>
              <w:top w:val="nil"/>
              <w:left w:val="nil"/>
              <w:bottom w:val="single" w:sz="4" w:space="0" w:color="auto"/>
              <w:right w:val="single" w:sz="4" w:space="0" w:color="auto"/>
            </w:tcBorders>
            <w:shd w:val="clear" w:color="000000" w:fill="FFFFFF"/>
          </w:tcPr>
          <w:p w14:paraId="28CC8736" w14:textId="77777777" w:rsidR="00F6641F" w:rsidRPr="00751317" w:rsidRDefault="00F6641F" w:rsidP="00751317">
            <w:pPr>
              <w:spacing w:line="240" w:lineRule="auto"/>
              <w:ind w:firstLine="0"/>
              <w:jc w:val="right"/>
              <w:rPr>
                <w:sz w:val="18"/>
                <w:szCs w:val="18"/>
              </w:rPr>
            </w:pPr>
            <w:r w:rsidRPr="00751317">
              <w:rPr>
                <w:sz w:val="18"/>
                <w:szCs w:val="18"/>
              </w:rPr>
              <w:t>4 130,00</w:t>
            </w:r>
          </w:p>
        </w:tc>
        <w:tc>
          <w:tcPr>
            <w:tcW w:w="916" w:type="dxa"/>
            <w:tcBorders>
              <w:top w:val="nil"/>
              <w:left w:val="nil"/>
              <w:bottom w:val="single" w:sz="4" w:space="0" w:color="auto"/>
              <w:right w:val="single" w:sz="4" w:space="0" w:color="auto"/>
            </w:tcBorders>
            <w:shd w:val="clear" w:color="000000" w:fill="FFFFFF"/>
          </w:tcPr>
          <w:p w14:paraId="496BF2CA" w14:textId="77777777" w:rsidR="00F6641F" w:rsidRPr="00751317" w:rsidRDefault="00F6641F" w:rsidP="00751317">
            <w:pPr>
              <w:spacing w:line="240" w:lineRule="auto"/>
              <w:ind w:firstLine="0"/>
              <w:jc w:val="right"/>
              <w:rPr>
                <w:sz w:val="18"/>
                <w:szCs w:val="18"/>
              </w:rPr>
            </w:pPr>
            <w:r w:rsidRPr="00751317">
              <w:rPr>
                <w:sz w:val="18"/>
                <w:szCs w:val="18"/>
              </w:rPr>
              <w:t>5 074,00</w:t>
            </w:r>
          </w:p>
        </w:tc>
        <w:tc>
          <w:tcPr>
            <w:tcW w:w="1635" w:type="dxa"/>
            <w:gridSpan w:val="2"/>
            <w:tcBorders>
              <w:top w:val="nil"/>
              <w:left w:val="nil"/>
              <w:bottom w:val="single" w:sz="4" w:space="0" w:color="auto"/>
              <w:right w:val="single" w:sz="4" w:space="0" w:color="auto"/>
            </w:tcBorders>
            <w:shd w:val="clear" w:color="000000" w:fill="FFFFFF"/>
          </w:tcPr>
          <w:p w14:paraId="4D4E16DC" w14:textId="77777777" w:rsidR="00F6641F" w:rsidRPr="00751317" w:rsidRDefault="00F6641F" w:rsidP="00751317">
            <w:pPr>
              <w:spacing w:line="240" w:lineRule="auto"/>
              <w:ind w:firstLine="0"/>
              <w:jc w:val="right"/>
              <w:rPr>
                <w:sz w:val="18"/>
                <w:szCs w:val="18"/>
              </w:rPr>
            </w:pPr>
            <w:r w:rsidRPr="00751317">
              <w:rPr>
                <w:sz w:val="18"/>
                <w:szCs w:val="18"/>
              </w:rPr>
              <w:t>8 260,00</w:t>
            </w:r>
          </w:p>
        </w:tc>
      </w:tr>
      <w:tr w:rsidR="00F6641F" w:rsidRPr="00751317" w14:paraId="4F1DBFEC"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097F27BB"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P3011, HP LaserJet P3015 формат А4</w:t>
            </w:r>
          </w:p>
        </w:tc>
        <w:tc>
          <w:tcPr>
            <w:tcW w:w="1158" w:type="dxa"/>
            <w:tcBorders>
              <w:top w:val="nil"/>
              <w:left w:val="nil"/>
              <w:bottom w:val="single" w:sz="4" w:space="0" w:color="auto"/>
              <w:right w:val="single" w:sz="4" w:space="0" w:color="auto"/>
            </w:tcBorders>
            <w:shd w:val="clear" w:color="000000" w:fill="FFFFFF"/>
          </w:tcPr>
          <w:p w14:paraId="6E23F69D" w14:textId="77777777" w:rsidR="00F6641F" w:rsidRPr="00751317" w:rsidRDefault="00F6641F" w:rsidP="00751317">
            <w:pPr>
              <w:spacing w:line="240" w:lineRule="auto"/>
              <w:ind w:firstLine="0"/>
              <w:jc w:val="right"/>
              <w:rPr>
                <w:sz w:val="18"/>
                <w:szCs w:val="18"/>
              </w:rPr>
            </w:pPr>
            <w:r w:rsidRPr="00751317">
              <w:rPr>
                <w:sz w:val="18"/>
                <w:szCs w:val="18"/>
              </w:rPr>
              <w:t>2 478,00</w:t>
            </w:r>
          </w:p>
        </w:tc>
        <w:tc>
          <w:tcPr>
            <w:tcW w:w="1134" w:type="dxa"/>
            <w:tcBorders>
              <w:top w:val="nil"/>
              <w:left w:val="nil"/>
              <w:bottom w:val="single" w:sz="4" w:space="0" w:color="auto"/>
              <w:right w:val="single" w:sz="4" w:space="0" w:color="auto"/>
            </w:tcBorders>
            <w:shd w:val="clear" w:color="000000" w:fill="FFFFFF"/>
          </w:tcPr>
          <w:p w14:paraId="74B8E263" w14:textId="77777777" w:rsidR="00F6641F" w:rsidRPr="00751317" w:rsidRDefault="00F6641F" w:rsidP="00751317">
            <w:pPr>
              <w:spacing w:line="240" w:lineRule="auto"/>
              <w:ind w:firstLine="0"/>
              <w:jc w:val="right"/>
              <w:rPr>
                <w:sz w:val="18"/>
                <w:szCs w:val="18"/>
              </w:rPr>
            </w:pPr>
            <w:r w:rsidRPr="00751317">
              <w:rPr>
                <w:sz w:val="18"/>
                <w:szCs w:val="18"/>
              </w:rPr>
              <w:t>8 260,00</w:t>
            </w:r>
          </w:p>
        </w:tc>
        <w:tc>
          <w:tcPr>
            <w:tcW w:w="916" w:type="dxa"/>
            <w:tcBorders>
              <w:top w:val="nil"/>
              <w:left w:val="nil"/>
              <w:bottom w:val="single" w:sz="4" w:space="0" w:color="auto"/>
              <w:right w:val="single" w:sz="4" w:space="0" w:color="auto"/>
            </w:tcBorders>
            <w:shd w:val="clear" w:color="000000" w:fill="FFFFFF"/>
          </w:tcPr>
          <w:p w14:paraId="73D1EBD2" w14:textId="77777777" w:rsidR="00F6641F" w:rsidRPr="00751317" w:rsidRDefault="00F6641F" w:rsidP="00751317">
            <w:pPr>
              <w:spacing w:line="240" w:lineRule="auto"/>
              <w:ind w:firstLine="0"/>
              <w:jc w:val="right"/>
              <w:rPr>
                <w:sz w:val="18"/>
                <w:szCs w:val="18"/>
              </w:rPr>
            </w:pPr>
            <w:r w:rsidRPr="00751317">
              <w:rPr>
                <w:sz w:val="18"/>
                <w:szCs w:val="18"/>
              </w:rPr>
              <w:t>10 030,00</w:t>
            </w:r>
          </w:p>
        </w:tc>
        <w:tc>
          <w:tcPr>
            <w:tcW w:w="1635" w:type="dxa"/>
            <w:gridSpan w:val="2"/>
            <w:tcBorders>
              <w:top w:val="nil"/>
              <w:left w:val="nil"/>
              <w:bottom w:val="single" w:sz="4" w:space="0" w:color="auto"/>
              <w:right w:val="single" w:sz="4" w:space="0" w:color="auto"/>
            </w:tcBorders>
            <w:shd w:val="clear" w:color="000000" w:fill="FFFFFF"/>
          </w:tcPr>
          <w:p w14:paraId="5750BADE" w14:textId="77777777" w:rsidR="00F6641F" w:rsidRPr="00751317" w:rsidRDefault="00F6641F" w:rsidP="00751317">
            <w:pPr>
              <w:spacing w:line="240" w:lineRule="auto"/>
              <w:ind w:firstLine="0"/>
              <w:jc w:val="right"/>
              <w:rPr>
                <w:sz w:val="18"/>
                <w:szCs w:val="18"/>
              </w:rPr>
            </w:pPr>
            <w:r w:rsidRPr="00751317">
              <w:rPr>
                <w:sz w:val="18"/>
                <w:szCs w:val="18"/>
              </w:rPr>
              <w:t>15 930,00</w:t>
            </w:r>
          </w:p>
        </w:tc>
      </w:tr>
      <w:tr w:rsidR="00F6641F" w:rsidRPr="00751317" w14:paraId="5CC27445"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4358A271"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P2015d, HP LaserJet M2727, HP LaserJet P2015DN, HP LaserJet P2015, HP LaserJet P2015X, HP LaserJet P2015n, HP LaserJet P2014n, HP LaserJet P2014 формат А4</w:t>
            </w:r>
          </w:p>
        </w:tc>
        <w:tc>
          <w:tcPr>
            <w:tcW w:w="1158" w:type="dxa"/>
            <w:tcBorders>
              <w:top w:val="nil"/>
              <w:left w:val="nil"/>
              <w:bottom w:val="single" w:sz="4" w:space="0" w:color="auto"/>
              <w:right w:val="single" w:sz="4" w:space="0" w:color="auto"/>
            </w:tcBorders>
            <w:shd w:val="clear" w:color="000000" w:fill="FFFFFF"/>
          </w:tcPr>
          <w:p w14:paraId="3A5C9D7F" w14:textId="77777777" w:rsidR="00F6641F" w:rsidRPr="00751317" w:rsidRDefault="00F6641F" w:rsidP="00751317">
            <w:pPr>
              <w:spacing w:line="240" w:lineRule="auto"/>
              <w:ind w:firstLine="0"/>
              <w:jc w:val="right"/>
              <w:rPr>
                <w:sz w:val="18"/>
                <w:szCs w:val="18"/>
              </w:rPr>
            </w:pPr>
            <w:r w:rsidRPr="00751317">
              <w:rPr>
                <w:sz w:val="18"/>
                <w:szCs w:val="18"/>
              </w:rPr>
              <w:t>2 478,00</w:t>
            </w:r>
          </w:p>
        </w:tc>
        <w:tc>
          <w:tcPr>
            <w:tcW w:w="1134" w:type="dxa"/>
            <w:tcBorders>
              <w:top w:val="nil"/>
              <w:left w:val="nil"/>
              <w:bottom w:val="single" w:sz="4" w:space="0" w:color="auto"/>
              <w:right w:val="single" w:sz="4" w:space="0" w:color="auto"/>
            </w:tcBorders>
            <w:shd w:val="clear" w:color="000000" w:fill="FFFFFF"/>
          </w:tcPr>
          <w:p w14:paraId="0E12DFD1" w14:textId="77777777" w:rsidR="00F6641F" w:rsidRPr="00751317" w:rsidRDefault="00F6641F" w:rsidP="00751317">
            <w:pPr>
              <w:spacing w:line="240" w:lineRule="auto"/>
              <w:ind w:firstLine="0"/>
              <w:jc w:val="right"/>
              <w:rPr>
                <w:sz w:val="18"/>
                <w:szCs w:val="18"/>
              </w:rPr>
            </w:pPr>
            <w:r w:rsidRPr="00751317">
              <w:rPr>
                <w:sz w:val="18"/>
                <w:szCs w:val="18"/>
              </w:rPr>
              <w:t>4 838,00</w:t>
            </w:r>
          </w:p>
        </w:tc>
        <w:tc>
          <w:tcPr>
            <w:tcW w:w="916" w:type="dxa"/>
            <w:tcBorders>
              <w:top w:val="nil"/>
              <w:left w:val="nil"/>
              <w:bottom w:val="single" w:sz="4" w:space="0" w:color="auto"/>
              <w:right w:val="single" w:sz="4" w:space="0" w:color="auto"/>
            </w:tcBorders>
            <w:shd w:val="clear" w:color="000000" w:fill="FFFFFF"/>
          </w:tcPr>
          <w:p w14:paraId="0520FDC4" w14:textId="77777777" w:rsidR="00F6641F" w:rsidRPr="00751317" w:rsidRDefault="00F6641F" w:rsidP="00751317">
            <w:pPr>
              <w:spacing w:line="240" w:lineRule="auto"/>
              <w:ind w:firstLine="0"/>
              <w:jc w:val="right"/>
              <w:rPr>
                <w:sz w:val="18"/>
                <w:szCs w:val="18"/>
              </w:rPr>
            </w:pPr>
            <w:r w:rsidRPr="00751317">
              <w:rPr>
                <w:sz w:val="18"/>
                <w:szCs w:val="18"/>
              </w:rPr>
              <w:t>5 900,00</w:t>
            </w:r>
          </w:p>
        </w:tc>
        <w:tc>
          <w:tcPr>
            <w:tcW w:w="1635" w:type="dxa"/>
            <w:gridSpan w:val="2"/>
            <w:tcBorders>
              <w:top w:val="nil"/>
              <w:left w:val="nil"/>
              <w:bottom w:val="single" w:sz="4" w:space="0" w:color="auto"/>
              <w:right w:val="single" w:sz="4" w:space="0" w:color="auto"/>
            </w:tcBorders>
            <w:shd w:val="clear" w:color="000000" w:fill="FFFFFF"/>
          </w:tcPr>
          <w:p w14:paraId="5DB3FB74" w14:textId="77777777" w:rsidR="00F6641F" w:rsidRPr="00751317" w:rsidRDefault="00F6641F" w:rsidP="00751317">
            <w:pPr>
              <w:spacing w:line="240" w:lineRule="auto"/>
              <w:ind w:firstLine="0"/>
              <w:jc w:val="right"/>
              <w:rPr>
                <w:sz w:val="18"/>
                <w:szCs w:val="18"/>
              </w:rPr>
            </w:pPr>
            <w:r w:rsidRPr="00751317">
              <w:rPr>
                <w:sz w:val="18"/>
                <w:szCs w:val="18"/>
              </w:rPr>
              <w:t>9 794,00</w:t>
            </w:r>
          </w:p>
        </w:tc>
      </w:tr>
      <w:tr w:rsidR="00F6641F" w:rsidRPr="00751317" w14:paraId="682F7DE8"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2AF360D2"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3015, HP LaserJet 1020, HP LaserJet 3020, HP LaserJet 1022nw, HP LaserJet 3030, HP LaserJet 1022n, HP LaserJet 1018, HP LaserJet M1319f, HP LaserJet 3050, HP LaserJet 3052, HP LaserJet 1022, HP LaserJet 3055, HP LaserJet 1010, HP LaserJet 3050z, HP LaserJet 1012, HP LaserJet M1005, HP LaserJet 1015 формат А4</w:t>
            </w:r>
          </w:p>
        </w:tc>
        <w:tc>
          <w:tcPr>
            <w:tcW w:w="1158" w:type="dxa"/>
            <w:tcBorders>
              <w:top w:val="nil"/>
              <w:left w:val="nil"/>
              <w:bottom w:val="single" w:sz="4" w:space="0" w:color="auto"/>
              <w:right w:val="single" w:sz="4" w:space="0" w:color="auto"/>
            </w:tcBorders>
            <w:shd w:val="clear" w:color="000000" w:fill="FFFFFF"/>
          </w:tcPr>
          <w:p w14:paraId="55D62564" w14:textId="77777777" w:rsidR="00F6641F" w:rsidRPr="00751317" w:rsidRDefault="00F6641F" w:rsidP="00751317">
            <w:pPr>
              <w:spacing w:line="240" w:lineRule="auto"/>
              <w:ind w:firstLine="0"/>
              <w:jc w:val="right"/>
              <w:rPr>
                <w:sz w:val="18"/>
                <w:szCs w:val="18"/>
              </w:rPr>
            </w:pPr>
            <w:r w:rsidRPr="00751317">
              <w:rPr>
                <w:sz w:val="18"/>
                <w:szCs w:val="18"/>
              </w:rPr>
              <w:t>1 298,00</w:t>
            </w:r>
          </w:p>
        </w:tc>
        <w:tc>
          <w:tcPr>
            <w:tcW w:w="1134" w:type="dxa"/>
            <w:tcBorders>
              <w:top w:val="nil"/>
              <w:left w:val="nil"/>
              <w:bottom w:val="single" w:sz="4" w:space="0" w:color="auto"/>
              <w:right w:val="single" w:sz="4" w:space="0" w:color="auto"/>
            </w:tcBorders>
            <w:shd w:val="clear" w:color="000000" w:fill="FFFFFF"/>
          </w:tcPr>
          <w:p w14:paraId="136543A6" w14:textId="77777777" w:rsidR="00F6641F" w:rsidRPr="00751317" w:rsidRDefault="00F6641F" w:rsidP="00751317">
            <w:pPr>
              <w:spacing w:line="240" w:lineRule="auto"/>
              <w:ind w:firstLine="0"/>
              <w:jc w:val="right"/>
              <w:rPr>
                <w:sz w:val="18"/>
                <w:szCs w:val="18"/>
              </w:rPr>
            </w:pPr>
            <w:r w:rsidRPr="00751317">
              <w:rPr>
                <w:sz w:val="18"/>
                <w:szCs w:val="18"/>
              </w:rPr>
              <w:t>2 596,00</w:t>
            </w:r>
          </w:p>
        </w:tc>
        <w:tc>
          <w:tcPr>
            <w:tcW w:w="916" w:type="dxa"/>
            <w:tcBorders>
              <w:top w:val="nil"/>
              <w:left w:val="nil"/>
              <w:bottom w:val="single" w:sz="4" w:space="0" w:color="auto"/>
              <w:right w:val="single" w:sz="4" w:space="0" w:color="auto"/>
            </w:tcBorders>
            <w:shd w:val="clear" w:color="000000" w:fill="FFFFFF"/>
          </w:tcPr>
          <w:p w14:paraId="2EE0F45F" w14:textId="77777777" w:rsidR="00F6641F" w:rsidRPr="00751317" w:rsidRDefault="00F6641F" w:rsidP="00751317">
            <w:pPr>
              <w:spacing w:line="240" w:lineRule="auto"/>
              <w:ind w:firstLine="0"/>
              <w:jc w:val="right"/>
              <w:rPr>
                <w:sz w:val="18"/>
                <w:szCs w:val="18"/>
              </w:rPr>
            </w:pPr>
            <w:r w:rsidRPr="00751317">
              <w:rPr>
                <w:sz w:val="18"/>
                <w:szCs w:val="18"/>
              </w:rPr>
              <w:t>3 894,00</w:t>
            </w:r>
          </w:p>
        </w:tc>
        <w:tc>
          <w:tcPr>
            <w:tcW w:w="1635" w:type="dxa"/>
            <w:gridSpan w:val="2"/>
            <w:tcBorders>
              <w:top w:val="nil"/>
              <w:left w:val="nil"/>
              <w:bottom w:val="single" w:sz="4" w:space="0" w:color="auto"/>
              <w:right w:val="single" w:sz="4" w:space="0" w:color="auto"/>
            </w:tcBorders>
            <w:shd w:val="clear" w:color="000000" w:fill="FFFFFF"/>
          </w:tcPr>
          <w:p w14:paraId="070BBBC7" w14:textId="77777777" w:rsidR="00F6641F" w:rsidRPr="00751317" w:rsidRDefault="00F6641F" w:rsidP="00751317">
            <w:pPr>
              <w:spacing w:line="240" w:lineRule="auto"/>
              <w:ind w:firstLine="0"/>
              <w:jc w:val="right"/>
              <w:rPr>
                <w:sz w:val="18"/>
                <w:szCs w:val="18"/>
              </w:rPr>
            </w:pPr>
            <w:r w:rsidRPr="00751317">
              <w:rPr>
                <w:sz w:val="18"/>
                <w:szCs w:val="18"/>
              </w:rPr>
              <w:t>5 310,00</w:t>
            </w:r>
          </w:p>
        </w:tc>
      </w:tr>
      <w:tr w:rsidR="00F6641F" w:rsidRPr="00751317" w14:paraId="54CEE059"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00FE2B77" w14:textId="77777777" w:rsidR="00F6641F" w:rsidRPr="00751317" w:rsidRDefault="00F6641F" w:rsidP="00751317">
            <w:pPr>
              <w:spacing w:line="240" w:lineRule="auto"/>
              <w:ind w:firstLine="0"/>
              <w:rPr>
                <w:color w:val="000000"/>
                <w:sz w:val="18"/>
                <w:szCs w:val="18"/>
              </w:rPr>
            </w:pPr>
            <w:r w:rsidRPr="00751317">
              <w:rPr>
                <w:color w:val="000000"/>
                <w:sz w:val="18"/>
                <w:szCs w:val="18"/>
              </w:rPr>
              <w:t>НР LaserJet M4555MFP/M601/M602/M603/</w:t>
            </w:r>
            <w:r w:rsidRPr="00751317">
              <w:rPr>
                <w:color w:val="000000"/>
                <w:sz w:val="18"/>
                <w:szCs w:val="18"/>
                <w:lang w:val="en-US"/>
              </w:rPr>
              <w:t>M</w:t>
            </w:r>
            <w:r w:rsidRPr="00751317">
              <w:rPr>
                <w:color w:val="000000"/>
                <w:sz w:val="18"/>
                <w:szCs w:val="18"/>
              </w:rPr>
              <w:t>606 формат А4</w:t>
            </w:r>
          </w:p>
        </w:tc>
        <w:tc>
          <w:tcPr>
            <w:tcW w:w="1158" w:type="dxa"/>
            <w:tcBorders>
              <w:top w:val="nil"/>
              <w:left w:val="nil"/>
              <w:bottom w:val="single" w:sz="4" w:space="0" w:color="auto"/>
              <w:right w:val="single" w:sz="4" w:space="0" w:color="auto"/>
            </w:tcBorders>
            <w:shd w:val="clear" w:color="000000" w:fill="FFFFFF"/>
          </w:tcPr>
          <w:p w14:paraId="31D62336" w14:textId="77777777" w:rsidR="00F6641F" w:rsidRPr="00751317" w:rsidRDefault="00F6641F" w:rsidP="00751317">
            <w:pPr>
              <w:spacing w:line="240" w:lineRule="auto"/>
              <w:ind w:firstLine="0"/>
              <w:jc w:val="right"/>
              <w:rPr>
                <w:sz w:val="18"/>
                <w:szCs w:val="18"/>
              </w:rPr>
            </w:pPr>
            <w:r w:rsidRPr="00751317">
              <w:rPr>
                <w:sz w:val="18"/>
                <w:szCs w:val="18"/>
              </w:rPr>
              <w:t>8 260,00</w:t>
            </w:r>
          </w:p>
        </w:tc>
        <w:tc>
          <w:tcPr>
            <w:tcW w:w="1134" w:type="dxa"/>
            <w:tcBorders>
              <w:top w:val="nil"/>
              <w:left w:val="nil"/>
              <w:bottom w:val="single" w:sz="4" w:space="0" w:color="auto"/>
              <w:right w:val="single" w:sz="4" w:space="0" w:color="auto"/>
            </w:tcBorders>
            <w:shd w:val="clear" w:color="000000" w:fill="FFFFFF"/>
          </w:tcPr>
          <w:p w14:paraId="7F11A42F" w14:textId="77777777" w:rsidR="00F6641F" w:rsidRPr="00751317" w:rsidRDefault="00F6641F" w:rsidP="00751317">
            <w:pPr>
              <w:spacing w:line="240" w:lineRule="auto"/>
              <w:ind w:firstLine="0"/>
              <w:jc w:val="right"/>
              <w:rPr>
                <w:sz w:val="18"/>
                <w:szCs w:val="18"/>
              </w:rPr>
            </w:pPr>
            <w:r w:rsidRPr="00751317">
              <w:rPr>
                <w:sz w:val="18"/>
                <w:szCs w:val="18"/>
              </w:rPr>
              <w:t>12 980,00</w:t>
            </w:r>
          </w:p>
        </w:tc>
        <w:tc>
          <w:tcPr>
            <w:tcW w:w="916" w:type="dxa"/>
            <w:tcBorders>
              <w:top w:val="nil"/>
              <w:left w:val="nil"/>
              <w:bottom w:val="single" w:sz="4" w:space="0" w:color="auto"/>
              <w:right w:val="single" w:sz="4" w:space="0" w:color="auto"/>
            </w:tcBorders>
            <w:shd w:val="clear" w:color="000000" w:fill="FFFFFF"/>
          </w:tcPr>
          <w:p w14:paraId="62D4950C" w14:textId="77777777" w:rsidR="00F6641F" w:rsidRPr="00751317" w:rsidRDefault="00F6641F" w:rsidP="00751317">
            <w:pPr>
              <w:spacing w:line="240" w:lineRule="auto"/>
              <w:ind w:firstLine="0"/>
              <w:jc w:val="right"/>
              <w:rPr>
                <w:sz w:val="18"/>
                <w:szCs w:val="18"/>
              </w:rPr>
            </w:pPr>
            <w:r w:rsidRPr="00751317">
              <w:rPr>
                <w:sz w:val="18"/>
                <w:szCs w:val="18"/>
              </w:rPr>
              <w:t>15 930,00</w:t>
            </w:r>
          </w:p>
        </w:tc>
        <w:tc>
          <w:tcPr>
            <w:tcW w:w="1635" w:type="dxa"/>
            <w:gridSpan w:val="2"/>
            <w:tcBorders>
              <w:top w:val="nil"/>
              <w:left w:val="nil"/>
              <w:bottom w:val="single" w:sz="4" w:space="0" w:color="auto"/>
              <w:right w:val="single" w:sz="4" w:space="0" w:color="auto"/>
            </w:tcBorders>
            <w:shd w:val="clear" w:color="000000" w:fill="FFFFFF"/>
          </w:tcPr>
          <w:p w14:paraId="1066DA3C" w14:textId="77777777" w:rsidR="00F6641F" w:rsidRPr="00751317" w:rsidRDefault="00F6641F" w:rsidP="00751317">
            <w:pPr>
              <w:spacing w:line="240" w:lineRule="auto"/>
              <w:ind w:firstLine="0"/>
              <w:jc w:val="right"/>
              <w:rPr>
                <w:sz w:val="18"/>
                <w:szCs w:val="18"/>
              </w:rPr>
            </w:pPr>
            <w:r w:rsidRPr="00751317">
              <w:rPr>
                <w:sz w:val="18"/>
                <w:szCs w:val="18"/>
              </w:rPr>
              <w:t>21 830,00</w:t>
            </w:r>
          </w:p>
        </w:tc>
      </w:tr>
      <w:tr w:rsidR="00F6641F" w:rsidRPr="00751317" w14:paraId="27E4D40F"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1F81AB26"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P4515xm, HP LaserJet P4014, HP LaserJet P4015n, HP LaserJet P4515n, HP LaserJet P4014n, HP LaserJet P4014dn, HP LaserJet P4015, HP LaserJet P4015dn, HP LaserJet P4015tn, HP LaserJet P4515, HP LaserJet P4515tn, HP LaserJet P4015x, HP LaserJet P4515x формат А4</w:t>
            </w:r>
          </w:p>
        </w:tc>
        <w:tc>
          <w:tcPr>
            <w:tcW w:w="1158" w:type="dxa"/>
            <w:tcBorders>
              <w:top w:val="nil"/>
              <w:left w:val="nil"/>
              <w:bottom w:val="single" w:sz="4" w:space="0" w:color="auto"/>
              <w:right w:val="single" w:sz="4" w:space="0" w:color="auto"/>
            </w:tcBorders>
            <w:shd w:val="clear" w:color="000000" w:fill="FFFFFF"/>
          </w:tcPr>
          <w:p w14:paraId="4C8F8B19" w14:textId="77777777" w:rsidR="00F6641F" w:rsidRPr="00751317" w:rsidRDefault="00F6641F" w:rsidP="00751317">
            <w:pPr>
              <w:spacing w:line="240" w:lineRule="auto"/>
              <w:ind w:firstLine="0"/>
              <w:jc w:val="right"/>
              <w:rPr>
                <w:sz w:val="18"/>
                <w:szCs w:val="18"/>
              </w:rPr>
            </w:pPr>
            <w:r w:rsidRPr="00751317">
              <w:rPr>
                <w:sz w:val="18"/>
                <w:szCs w:val="18"/>
              </w:rPr>
              <w:t>2 478,00</w:t>
            </w:r>
          </w:p>
        </w:tc>
        <w:tc>
          <w:tcPr>
            <w:tcW w:w="1134" w:type="dxa"/>
            <w:tcBorders>
              <w:top w:val="nil"/>
              <w:left w:val="nil"/>
              <w:bottom w:val="single" w:sz="4" w:space="0" w:color="auto"/>
              <w:right w:val="single" w:sz="4" w:space="0" w:color="auto"/>
            </w:tcBorders>
            <w:shd w:val="clear" w:color="000000" w:fill="FFFFFF"/>
          </w:tcPr>
          <w:p w14:paraId="39D8240F" w14:textId="77777777" w:rsidR="00F6641F" w:rsidRPr="00751317" w:rsidRDefault="00F6641F" w:rsidP="00751317">
            <w:pPr>
              <w:spacing w:line="240" w:lineRule="auto"/>
              <w:ind w:firstLine="0"/>
              <w:jc w:val="right"/>
              <w:rPr>
                <w:sz w:val="18"/>
                <w:szCs w:val="18"/>
              </w:rPr>
            </w:pPr>
            <w:r w:rsidRPr="00751317">
              <w:rPr>
                <w:sz w:val="18"/>
                <w:szCs w:val="18"/>
              </w:rPr>
              <w:t>13 570,00</w:t>
            </w:r>
          </w:p>
        </w:tc>
        <w:tc>
          <w:tcPr>
            <w:tcW w:w="916" w:type="dxa"/>
            <w:tcBorders>
              <w:top w:val="nil"/>
              <w:left w:val="nil"/>
              <w:bottom w:val="single" w:sz="4" w:space="0" w:color="auto"/>
              <w:right w:val="single" w:sz="4" w:space="0" w:color="auto"/>
            </w:tcBorders>
            <w:shd w:val="clear" w:color="000000" w:fill="FFFFFF"/>
          </w:tcPr>
          <w:p w14:paraId="33EC3575" w14:textId="77777777" w:rsidR="00F6641F" w:rsidRPr="00751317" w:rsidRDefault="00F6641F" w:rsidP="00751317">
            <w:pPr>
              <w:spacing w:line="240" w:lineRule="auto"/>
              <w:ind w:firstLine="0"/>
              <w:jc w:val="right"/>
              <w:rPr>
                <w:sz w:val="18"/>
                <w:szCs w:val="18"/>
              </w:rPr>
            </w:pPr>
            <w:r w:rsidRPr="00751317">
              <w:rPr>
                <w:sz w:val="18"/>
                <w:szCs w:val="18"/>
              </w:rPr>
              <w:t>18 290,00</w:t>
            </w:r>
          </w:p>
        </w:tc>
        <w:tc>
          <w:tcPr>
            <w:tcW w:w="1635" w:type="dxa"/>
            <w:gridSpan w:val="2"/>
            <w:tcBorders>
              <w:top w:val="nil"/>
              <w:left w:val="nil"/>
              <w:bottom w:val="single" w:sz="4" w:space="0" w:color="auto"/>
              <w:right w:val="single" w:sz="4" w:space="0" w:color="auto"/>
            </w:tcBorders>
            <w:shd w:val="clear" w:color="000000" w:fill="FFFFFF"/>
          </w:tcPr>
          <w:p w14:paraId="07CB9376" w14:textId="77777777" w:rsidR="00F6641F" w:rsidRPr="00751317" w:rsidRDefault="00F6641F" w:rsidP="00751317">
            <w:pPr>
              <w:spacing w:line="240" w:lineRule="auto"/>
              <w:ind w:firstLine="0"/>
              <w:jc w:val="right"/>
              <w:rPr>
                <w:sz w:val="18"/>
                <w:szCs w:val="18"/>
              </w:rPr>
            </w:pPr>
            <w:r w:rsidRPr="00751317">
              <w:rPr>
                <w:sz w:val="18"/>
                <w:szCs w:val="18"/>
              </w:rPr>
              <w:t>23 600,00</w:t>
            </w:r>
          </w:p>
        </w:tc>
      </w:tr>
      <w:tr w:rsidR="00F6641F" w:rsidRPr="00751317" w14:paraId="701187ED"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10A81426"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HP LaserJet Pro 400 M451dw, HP LaserJet Pro 400 M451nw, HP LaserJet Pro 300 M375nw, HP LaserJet Pro 400 M475dn , HP LaserJet Pro 400 M475dw, HP LaserJet Pro 300 color MFP, HP LaserJet Pro 300, HP LaserJet Pro 400, HP LaserJet Pro 300 M351a, HP LaserJet Pro 400 mfp, HP LaserJet Pro 400 M451dn цветной формат А4 </w:t>
            </w:r>
          </w:p>
        </w:tc>
        <w:tc>
          <w:tcPr>
            <w:tcW w:w="1158" w:type="dxa"/>
            <w:tcBorders>
              <w:top w:val="nil"/>
              <w:left w:val="nil"/>
              <w:bottom w:val="single" w:sz="4" w:space="0" w:color="auto"/>
              <w:right w:val="single" w:sz="4" w:space="0" w:color="auto"/>
            </w:tcBorders>
            <w:shd w:val="clear" w:color="000000" w:fill="FFFFFF"/>
          </w:tcPr>
          <w:p w14:paraId="1B19C156" w14:textId="77777777" w:rsidR="00F6641F" w:rsidRPr="00751317" w:rsidRDefault="00F6641F" w:rsidP="00751317">
            <w:pPr>
              <w:spacing w:line="240" w:lineRule="auto"/>
              <w:ind w:firstLine="0"/>
              <w:jc w:val="right"/>
              <w:rPr>
                <w:sz w:val="18"/>
                <w:szCs w:val="18"/>
              </w:rPr>
            </w:pPr>
            <w:r w:rsidRPr="00751317">
              <w:rPr>
                <w:sz w:val="18"/>
                <w:szCs w:val="18"/>
              </w:rPr>
              <w:t>2 478,00</w:t>
            </w:r>
          </w:p>
        </w:tc>
        <w:tc>
          <w:tcPr>
            <w:tcW w:w="1134" w:type="dxa"/>
            <w:tcBorders>
              <w:top w:val="nil"/>
              <w:left w:val="nil"/>
              <w:bottom w:val="single" w:sz="4" w:space="0" w:color="auto"/>
              <w:right w:val="single" w:sz="4" w:space="0" w:color="auto"/>
            </w:tcBorders>
            <w:shd w:val="clear" w:color="000000" w:fill="FFFFFF"/>
          </w:tcPr>
          <w:p w14:paraId="461AB750" w14:textId="77777777" w:rsidR="00F6641F" w:rsidRPr="00751317" w:rsidRDefault="00F6641F" w:rsidP="00751317">
            <w:pPr>
              <w:spacing w:line="240" w:lineRule="auto"/>
              <w:ind w:firstLine="0"/>
              <w:jc w:val="right"/>
              <w:rPr>
                <w:sz w:val="18"/>
                <w:szCs w:val="18"/>
              </w:rPr>
            </w:pPr>
            <w:r w:rsidRPr="00751317">
              <w:rPr>
                <w:sz w:val="18"/>
                <w:szCs w:val="18"/>
              </w:rPr>
              <w:t>4 130,00</w:t>
            </w:r>
          </w:p>
        </w:tc>
        <w:tc>
          <w:tcPr>
            <w:tcW w:w="916" w:type="dxa"/>
            <w:tcBorders>
              <w:top w:val="nil"/>
              <w:left w:val="nil"/>
              <w:bottom w:val="single" w:sz="4" w:space="0" w:color="auto"/>
              <w:right w:val="single" w:sz="4" w:space="0" w:color="auto"/>
            </w:tcBorders>
            <w:shd w:val="clear" w:color="000000" w:fill="FFFFFF"/>
          </w:tcPr>
          <w:p w14:paraId="09F76550" w14:textId="77777777" w:rsidR="00F6641F" w:rsidRPr="00751317" w:rsidRDefault="00F6641F" w:rsidP="00751317">
            <w:pPr>
              <w:spacing w:line="240" w:lineRule="auto"/>
              <w:ind w:firstLine="0"/>
              <w:jc w:val="right"/>
              <w:rPr>
                <w:sz w:val="18"/>
                <w:szCs w:val="18"/>
              </w:rPr>
            </w:pPr>
            <w:r w:rsidRPr="00751317">
              <w:rPr>
                <w:sz w:val="18"/>
                <w:szCs w:val="18"/>
              </w:rPr>
              <w:t>5 900,00</w:t>
            </w:r>
          </w:p>
        </w:tc>
        <w:tc>
          <w:tcPr>
            <w:tcW w:w="1635" w:type="dxa"/>
            <w:gridSpan w:val="2"/>
            <w:tcBorders>
              <w:top w:val="nil"/>
              <w:left w:val="nil"/>
              <w:bottom w:val="single" w:sz="4" w:space="0" w:color="auto"/>
              <w:right w:val="single" w:sz="4" w:space="0" w:color="auto"/>
            </w:tcBorders>
            <w:shd w:val="clear" w:color="000000" w:fill="FFFFFF"/>
          </w:tcPr>
          <w:p w14:paraId="72F65B17" w14:textId="77777777" w:rsidR="00F6641F" w:rsidRPr="00751317" w:rsidRDefault="00F6641F" w:rsidP="00751317">
            <w:pPr>
              <w:spacing w:line="240" w:lineRule="auto"/>
              <w:ind w:firstLine="0"/>
              <w:jc w:val="right"/>
              <w:rPr>
                <w:sz w:val="18"/>
                <w:szCs w:val="18"/>
              </w:rPr>
            </w:pPr>
            <w:r w:rsidRPr="00751317">
              <w:rPr>
                <w:sz w:val="18"/>
                <w:szCs w:val="18"/>
              </w:rPr>
              <w:t>10 030,00</w:t>
            </w:r>
          </w:p>
        </w:tc>
      </w:tr>
      <w:tr w:rsidR="00F6641F" w:rsidRPr="00751317" w14:paraId="01E8D3EA"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6B9871A0"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5230 формат А3</w:t>
            </w:r>
          </w:p>
        </w:tc>
        <w:tc>
          <w:tcPr>
            <w:tcW w:w="1158" w:type="dxa"/>
            <w:tcBorders>
              <w:top w:val="nil"/>
              <w:left w:val="nil"/>
              <w:bottom w:val="single" w:sz="4" w:space="0" w:color="auto"/>
              <w:right w:val="single" w:sz="4" w:space="0" w:color="auto"/>
            </w:tcBorders>
            <w:shd w:val="clear" w:color="000000" w:fill="FFFFFF"/>
          </w:tcPr>
          <w:p w14:paraId="524C01EF" w14:textId="77777777" w:rsidR="00F6641F" w:rsidRPr="00751317" w:rsidRDefault="00F6641F" w:rsidP="00751317">
            <w:pPr>
              <w:spacing w:line="240" w:lineRule="auto"/>
              <w:ind w:firstLine="0"/>
              <w:jc w:val="right"/>
              <w:rPr>
                <w:sz w:val="18"/>
                <w:szCs w:val="18"/>
              </w:rPr>
            </w:pPr>
            <w:r w:rsidRPr="00751317">
              <w:rPr>
                <w:sz w:val="18"/>
                <w:szCs w:val="18"/>
              </w:rPr>
              <w:t>2 596,00</w:t>
            </w:r>
          </w:p>
        </w:tc>
        <w:tc>
          <w:tcPr>
            <w:tcW w:w="1134" w:type="dxa"/>
            <w:tcBorders>
              <w:top w:val="nil"/>
              <w:left w:val="nil"/>
              <w:bottom w:val="single" w:sz="4" w:space="0" w:color="auto"/>
              <w:right w:val="single" w:sz="4" w:space="0" w:color="auto"/>
            </w:tcBorders>
            <w:shd w:val="clear" w:color="000000" w:fill="FFFFFF"/>
          </w:tcPr>
          <w:p w14:paraId="48F2FC93" w14:textId="77777777" w:rsidR="00F6641F" w:rsidRPr="00751317" w:rsidRDefault="00F6641F" w:rsidP="00751317">
            <w:pPr>
              <w:spacing w:line="240" w:lineRule="auto"/>
              <w:ind w:firstLine="0"/>
              <w:jc w:val="right"/>
              <w:rPr>
                <w:sz w:val="18"/>
                <w:szCs w:val="18"/>
              </w:rPr>
            </w:pPr>
            <w:r w:rsidRPr="00751317">
              <w:rPr>
                <w:sz w:val="18"/>
                <w:szCs w:val="18"/>
              </w:rPr>
              <w:t>14 160,00</w:t>
            </w:r>
          </w:p>
        </w:tc>
        <w:tc>
          <w:tcPr>
            <w:tcW w:w="916" w:type="dxa"/>
            <w:tcBorders>
              <w:top w:val="nil"/>
              <w:left w:val="nil"/>
              <w:bottom w:val="single" w:sz="4" w:space="0" w:color="auto"/>
              <w:right w:val="single" w:sz="4" w:space="0" w:color="auto"/>
            </w:tcBorders>
            <w:shd w:val="clear" w:color="000000" w:fill="FFFFFF"/>
          </w:tcPr>
          <w:p w14:paraId="2CD06992" w14:textId="77777777" w:rsidR="00F6641F" w:rsidRPr="00751317" w:rsidRDefault="00F6641F" w:rsidP="00751317">
            <w:pPr>
              <w:spacing w:line="240" w:lineRule="auto"/>
              <w:ind w:firstLine="0"/>
              <w:jc w:val="right"/>
              <w:rPr>
                <w:sz w:val="18"/>
                <w:szCs w:val="18"/>
              </w:rPr>
            </w:pPr>
            <w:r w:rsidRPr="00751317">
              <w:rPr>
                <w:sz w:val="18"/>
                <w:szCs w:val="18"/>
              </w:rPr>
              <w:t>15 930,00</w:t>
            </w:r>
          </w:p>
        </w:tc>
        <w:tc>
          <w:tcPr>
            <w:tcW w:w="1635" w:type="dxa"/>
            <w:gridSpan w:val="2"/>
            <w:tcBorders>
              <w:top w:val="nil"/>
              <w:left w:val="nil"/>
              <w:bottom w:val="single" w:sz="4" w:space="0" w:color="auto"/>
              <w:right w:val="single" w:sz="4" w:space="0" w:color="auto"/>
            </w:tcBorders>
            <w:shd w:val="clear" w:color="000000" w:fill="FFFFFF"/>
          </w:tcPr>
          <w:p w14:paraId="526EDB88" w14:textId="77777777" w:rsidR="00F6641F" w:rsidRPr="00751317" w:rsidRDefault="00F6641F" w:rsidP="00751317">
            <w:pPr>
              <w:spacing w:line="240" w:lineRule="auto"/>
              <w:ind w:firstLine="0"/>
              <w:jc w:val="right"/>
              <w:rPr>
                <w:sz w:val="18"/>
                <w:szCs w:val="18"/>
              </w:rPr>
            </w:pPr>
            <w:r w:rsidRPr="00751317">
              <w:rPr>
                <w:sz w:val="18"/>
                <w:szCs w:val="18"/>
              </w:rPr>
              <w:t>28 910,00</w:t>
            </w:r>
          </w:p>
        </w:tc>
      </w:tr>
      <w:tr w:rsidR="00F6641F" w:rsidRPr="00751317" w14:paraId="4095FA93"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C1673E0"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5330 формат А3</w:t>
            </w:r>
          </w:p>
        </w:tc>
        <w:tc>
          <w:tcPr>
            <w:tcW w:w="1158" w:type="dxa"/>
            <w:tcBorders>
              <w:top w:val="nil"/>
              <w:left w:val="nil"/>
              <w:bottom w:val="single" w:sz="4" w:space="0" w:color="auto"/>
              <w:right w:val="single" w:sz="4" w:space="0" w:color="auto"/>
            </w:tcBorders>
            <w:shd w:val="clear" w:color="000000" w:fill="FFFFFF"/>
          </w:tcPr>
          <w:p w14:paraId="6468373C" w14:textId="77777777" w:rsidR="00F6641F" w:rsidRPr="00751317" w:rsidRDefault="00F6641F" w:rsidP="00751317">
            <w:pPr>
              <w:spacing w:line="240" w:lineRule="auto"/>
              <w:ind w:firstLine="0"/>
              <w:jc w:val="right"/>
              <w:rPr>
                <w:sz w:val="18"/>
                <w:szCs w:val="18"/>
              </w:rPr>
            </w:pPr>
            <w:r w:rsidRPr="00751317">
              <w:rPr>
                <w:sz w:val="18"/>
                <w:szCs w:val="18"/>
              </w:rPr>
              <w:t>2 596,00</w:t>
            </w:r>
          </w:p>
        </w:tc>
        <w:tc>
          <w:tcPr>
            <w:tcW w:w="1134" w:type="dxa"/>
            <w:tcBorders>
              <w:top w:val="nil"/>
              <w:left w:val="nil"/>
              <w:bottom w:val="single" w:sz="4" w:space="0" w:color="auto"/>
              <w:right w:val="single" w:sz="4" w:space="0" w:color="auto"/>
            </w:tcBorders>
            <w:shd w:val="clear" w:color="000000" w:fill="FFFFFF"/>
          </w:tcPr>
          <w:p w14:paraId="0D1BE7FE" w14:textId="77777777" w:rsidR="00F6641F" w:rsidRPr="00751317" w:rsidRDefault="00F6641F" w:rsidP="00751317">
            <w:pPr>
              <w:spacing w:line="240" w:lineRule="auto"/>
              <w:ind w:firstLine="0"/>
              <w:jc w:val="right"/>
              <w:rPr>
                <w:sz w:val="18"/>
                <w:szCs w:val="18"/>
              </w:rPr>
            </w:pPr>
            <w:r w:rsidRPr="00751317">
              <w:rPr>
                <w:sz w:val="18"/>
                <w:szCs w:val="18"/>
              </w:rPr>
              <w:t>14 750,00</w:t>
            </w:r>
          </w:p>
        </w:tc>
        <w:tc>
          <w:tcPr>
            <w:tcW w:w="916" w:type="dxa"/>
            <w:tcBorders>
              <w:top w:val="nil"/>
              <w:left w:val="nil"/>
              <w:bottom w:val="single" w:sz="4" w:space="0" w:color="auto"/>
              <w:right w:val="single" w:sz="4" w:space="0" w:color="auto"/>
            </w:tcBorders>
            <w:shd w:val="clear" w:color="000000" w:fill="FFFFFF"/>
          </w:tcPr>
          <w:p w14:paraId="029FC408" w14:textId="77777777" w:rsidR="00F6641F" w:rsidRPr="00751317" w:rsidRDefault="00F6641F" w:rsidP="00751317">
            <w:pPr>
              <w:spacing w:line="240" w:lineRule="auto"/>
              <w:ind w:firstLine="0"/>
              <w:jc w:val="right"/>
              <w:rPr>
                <w:sz w:val="18"/>
                <w:szCs w:val="18"/>
              </w:rPr>
            </w:pPr>
            <w:r w:rsidRPr="00751317">
              <w:rPr>
                <w:sz w:val="18"/>
                <w:szCs w:val="18"/>
              </w:rPr>
              <w:t>15 930,00</w:t>
            </w:r>
          </w:p>
        </w:tc>
        <w:tc>
          <w:tcPr>
            <w:tcW w:w="1635" w:type="dxa"/>
            <w:gridSpan w:val="2"/>
            <w:tcBorders>
              <w:top w:val="nil"/>
              <w:left w:val="nil"/>
              <w:bottom w:val="single" w:sz="4" w:space="0" w:color="auto"/>
              <w:right w:val="single" w:sz="4" w:space="0" w:color="auto"/>
            </w:tcBorders>
            <w:shd w:val="clear" w:color="000000" w:fill="FFFFFF"/>
          </w:tcPr>
          <w:p w14:paraId="463028B1" w14:textId="77777777" w:rsidR="00F6641F" w:rsidRPr="00751317" w:rsidRDefault="00F6641F" w:rsidP="00751317">
            <w:pPr>
              <w:spacing w:line="240" w:lineRule="auto"/>
              <w:ind w:firstLine="0"/>
              <w:jc w:val="right"/>
              <w:rPr>
                <w:sz w:val="18"/>
                <w:szCs w:val="18"/>
              </w:rPr>
            </w:pPr>
            <w:r w:rsidRPr="00751317">
              <w:rPr>
                <w:sz w:val="18"/>
                <w:szCs w:val="18"/>
              </w:rPr>
              <w:t>28 910,00</w:t>
            </w:r>
          </w:p>
        </w:tc>
      </w:tr>
      <w:tr w:rsidR="00F6641F" w:rsidRPr="00751317" w14:paraId="2A5AD61D"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4BAB5F0"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3300MFP, Xerox Phaser 3300MFP/X формат А4</w:t>
            </w:r>
          </w:p>
        </w:tc>
        <w:tc>
          <w:tcPr>
            <w:tcW w:w="1158" w:type="dxa"/>
            <w:tcBorders>
              <w:top w:val="nil"/>
              <w:left w:val="nil"/>
              <w:bottom w:val="single" w:sz="4" w:space="0" w:color="auto"/>
              <w:right w:val="single" w:sz="4" w:space="0" w:color="auto"/>
            </w:tcBorders>
            <w:shd w:val="clear" w:color="000000" w:fill="FFFFFF"/>
          </w:tcPr>
          <w:p w14:paraId="19E29E8B" w14:textId="77777777" w:rsidR="00F6641F" w:rsidRPr="00751317" w:rsidRDefault="00F6641F" w:rsidP="00751317">
            <w:pPr>
              <w:spacing w:line="240" w:lineRule="auto"/>
              <w:ind w:firstLine="0"/>
              <w:jc w:val="right"/>
              <w:rPr>
                <w:sz w:val="18"/>
                <w:szCs w:val="18"/>
              </w:rPr>
            </w:pPr>
            <w:r w:rsidRPr="00751317">
              <w:rPr>
                <w:sz w:val="18"/>
                <w:szCs w:val="18"/>
              </w:rPr>
              <w:t>2 360,00</w:t>
            </w:r>
          </w:p>
        </w:tc>
        <w:tc>
          <w:tcPr>
            <w:tcW w:w="1134" w:type="dxa"/>
            <w:tcBorders>
              <w:top w:val="nil"/>
              <w:left w:val="nil"/>
              <w:bottom w:val="single" w:sz="4" w:space="0" w:color="auto"/>
              <w:right w:val="single" w:sz="4" w:space="0" w:color="auto"/>
            </w:tcBorders>
            <w:shd w:val="clear" w:color="000000" w:fill="FFFFFF"/>
          </w:tcPr>
          <w:p w14:paraId="25E8F29F" w14:textId="77777777" w:rsidR="00F6641F" w:rsidRPr="00751317" w:rsidRDefault="00F6641F" w:rsidP="00751317">
            <w:pPr>
              <w:spacing w:line="240" w:lineRule="auto"/>
              <w:ind w:firstLine="0"/>
              <w:jc w:val="right"/>
              <w:rPr>
                <w:sz w:val="18"/>
                <w:szCs w:val="18"/>
              </w:rPr>
            </w:pPr>
            <w:r w:rsidRPr="00751317">
              <w:rPr>
                <w:sz w:val="18"/>
                <w:szCs w:val="18"/>
              </w:rPr>
              <w:t>8 614,00</w:t>
            </w:r>
          </w:p>
        </w:tc>
        <w:tc>
          <w:tcPr>
            <w:tcW w:w="916" w:type="dxa"/>
            <w:tcBorders>
              <w:top w:val="nil"/>
              <w:left w:val="nil"/>
              <w:bottom w:val="single" w:sz="4" w:space="0" w:color="auto"/>
              <w:right w:val="single" w:sz="4" w:space="0" w:color="auto"/>
            </w:tcBorders>
            <w:shd w:val="clear" w:color="000000" w:fill="FFFFFF"/>
          </w:tcPr>
          <w:p w14:paraId="74B0731C" w14:textId="77777777" w:rsidR="00F6641F" w:rsidRPr="00751317" w:rsidRDefault="00F6641F" w:rsidP="00751317">
            <w:pPr>
              <w:spacing w:line="240" w:lineRule="auto"/>
              <w:ind w:firstLine="0"/>
              <w:jc w:val="right"/>
              <w:rPr>
                <w:sz w:val="18"/>
                <w:szCs w:val="18"/>
              </w:rPr>
            </w:pPr>
            <w:r w:rsidRPr="00751317">
              <w:rPr>
                <w:sz w:val="18"/>
                <w:szCs w:val="18"/>
              </w:rPr>
              <w:t>13 452,00</w:t>
            </w:r>
          </w:p>
        </w:tc>
        <w:tc>
          <w:tcPr>
            <w:tcW w:w="1635" w:type="dxa"/>
            <w:gridSpan w:val="2"/>
            <w:tcBorders>
              <w:top w:val="nil"/>
              <w:left w:val="nil"/>
              <w:bottom w:val="single" w:sz="4" w:space="0" w:color="auto"/>
              <w:right w:val="single" w:sz="4" w:space="0" w:color="auto"/>
            </w:tcBorders>
            <w:shd w:val="clear" w:color="000000" w:fill="FFFFFF"/>
          </w:tcPr>
          <w:p w14:paraId="303CDF9A" w14:textId="77777777" w:rsidR="00F6641F" w:rsidRPr="00751317" w:rsidRDefault="00F6641F" w:rsidP="00751317">
            <w:pPr>
              <w:spacing w:line="240" w:lineRule="auto"/>
              <w:ind w:firstLine="0"/>
              <w:jc w:val="right"/>
              <w:rPr>
                <w:sz w:val="18"/>
                <w:szCs w:val="18"/>
              </w:rPr>
            </w:pPr>
            <w:r w:rsidRPr="00751317">
              <w:rPr>
                <w:sz w:val="18"/>
                <w:szCs w:val="18"/>
              </w:rPr>
              <w:t>23 600,00</w:t>
            </w:r>
          </w:p>
        </w:tc>
      </w:tr>
      <w:tr w:rsidR="00F6641F" w:rsidRPr="00751317" w14:paraId="3F7C6A72"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79D4CEBA"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shd w:val="clear" w:color="000000" w:fill="FFFFFF"/>
          </w:tcPr>
          <w:p w14:paraId="740BBE9C" w14:textId="77777777" w:rsidR="00F6641F" w:rsidRPr="00751317" w:rsidRDefault="00F6641F" w:rsidP="00751317">
            <w:pPr>
              <w:spacing w:line="240" w:lineRule="auto"/>
              <w:ind w:firstLine="0"/>
              <w:jc w:val="right"/>
              <w:rPr>
                <w:sz w:val="18"/>
                <w:szCs w:val="18"/>
              </w:rPr>
            </w:pPr>
            <w:r w:rsidRPr="00751317">
              <w:rPr>
                <w:sz w:val="18"/>
                <w:szCs w:val="18"/>
              </w:rPr>
              <w:t>1 652,00</w:t>
            </w:r>
          </w:p>
        </w:tc>
        <w:tc>
          <w:tcPr>
            <w:tcW w:w="1134" w:type="dxa"/>
            <w:tcBorders>
              <w:top w:val="nil"/>
              <w:left w:val="nil"/>
              <w:bottom w:val="single" w:sz="4" w:space="0" w:color="auto"/>
              <w:right w:val="single" w:sz="4" w:space="0" w:color="auto"/>
            </w:tcBorders>
            <w:shd w:val="clear" w:color="000000" w:fill="FFFFFF"/>
          </w:tcPr>
          <w:p w14:paraId="019C6F6C" w14:textId="77777777" w:rsidR="00F6641F" w:rsidRPr="00751317" w:rsidRDefault="00F6641F" w:rsidP="00751317">
            <w:pPr>
              <w:spacing w:line="240" w:lineRule="auto"/>
              <w:ind w:firstLine="0"/>
              <w:jc w:val="right"/>
              <w:rPr>
                <w:sz w:val="18"/>
                <w:szCs w:val="18"/>
              </w:rPr>
            </w:pPr>
            <w:r w:rsidRPr="00751317">
              <w:rPr>
                <w:sz w:val="18"/>
                <w:szCs w:val="18"/>
              </w:rPr>
              <w:t>6 490,00</w:t>
            </w:r>
          </w:p>
        </w:tc>
        <w:tc>
          <w:tcPr>
            <w:tcW w:w="916" w:type="dxa"/>
            <w:tcBorders>
              <w:top w:val="nil"/>
              <w:left w:val="nil"/>
              <w:bottom w:val="single" w:sz="4" w:space="0" w:color="auto"/>
              <w:right w:val="single" w:sz="4" w:space="0" w:color="auto"/>
            </w:tcBorders>
            <w:shd w:val="clear" w:color="000000" w:fill="FFFFFF"/>
          </w:tcPr>
          <w:p w14:paraId="696B2260" w14:textId="77777777" w:rsidR="00F6641F" w:rsidRPr="00751317" w:rsidRDefault="00F6641F" w:rsidP="00751317">
            <w:pPr>
              <w:spacing w:line="240" w:lineRule="auto"/>
              <w:ind w:firstLine="0"/>
              <w:jc w:val="right"/>
              <w:rPr>
                <w:sz w:val="18"/>
                <w:szCs w:val="18"/>
              </w:rPr>
            </w:pPr>
            <w:r w:rsidRPr="00751317">
              <w:rPr>
                <w:sz w:val="18"/>
                <w:szCs w:val="18"/>
              </w:rPr>
              <w:t>9 794,00</w:t>
            </w:r>
          </w:p>
        </w:tc>
        <w:tc>
          <w:tcPr>
            <w:tcW w:w="1635" w:type="dxa"/>
            <w:gridSpan w:val="2"/>
            <w:tcBorders>
              <w:top w:val="nil"/>
              <w:left w:val="nil"/>
              <w:bottom w:val="single" w:sz="4" w:space="0" w:color="auto"/>
              <w:right w:val="single" w:sz="4" w:space="0" w:color="auto"/>
            </w:tcBorders>
            <w:shd w:val="clear" w:color="000000" w:fill="FFFFFF"/>
          </w:tcPr>
          <w:p w14:paraId="4E12BA28" w14:textId="77777777" w:rsidR="00F6641F" w:rsidRPr="00751317" w:rsidRDefault="00F6641F" w:rsidP="00751317">
            <w:pPr>
              <w:spacing w:line="240" w:lineRule="auto"/>
              <w:ind w:firstLine="0"/>
              <w:jc w:val="right"/>
              <w:rPr>
                <w:sz w:val="18"/>
                <w:szCs w:val="18"/>
              </w:rPr>
            </w:pPr>
            <w:r w:rsidRPr="00751317">
              <w:rPr>
                <w:sz w:val="18"/>
                <w:szCs w:val="18"/>
              </w:rPr>
              <w:t>15 930,00</w:t>
            </w:r>
          </w:p>
        </w:tc>
      </w:tr>
      <w:tr w:rsidR="00F6641F" w:rsidRPr="00751317" w14:paraId="67D65BC0" w14:textId="77777777" w:rsidTr="00751317">
        <w:trPr>
          <w:gridBefore w:val="1"/>
          <w:wBefore w:w="9" w:type="dxa"/>
          <w:trHeight w:hRule="exact" w:val="227"/>
        </w:trPr>
        <w:tc>
          <w:tcPr>
            <w:tcW w:w="5256" w:type="dxa"/>
            <w:tcBorders>
              <w:top w:val="nil"/>
              <w:left w:val="single" w:sz="4" w:space="0" w:color="auto"/>
              <w:bottom w:val="nil"/>
              <w:right w:val="single" w:sz="4" w:space="0" w:color="auto"/>
            </w:tcBorders>
            <w:shd w:val="clear" w:color="000000" w:fill="FFFFFF"/>
            <w:vAlign w:val="center"/>
          </w:tcPr>
          <w:p w14:paraId="230C700E"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nil"/>
              <w:left w:val="nil"/>
              <w:bottom w:val="nil"/>
              <w:right w:val="single" w:sz="4" w:space="0" w:color="auto"/>
            </w:tcBorders>
            <w:shd w:val="clear" w:color="000000" w:fill="FFFFFF"/>
          </w:tcPr>
          <w:p w14:paraId="2F339E5B" w14:textId="77777777" w:rsidR="00F6641F" w:rsidRPr="00751317" w:rsidRDefault="00F6641F" w:rsidP="00751317">
            <w:pPr>
              <w:spacing w:line="240" w:lineRule="auto"/>
              <w:ind w:firstLine="0"/>
              <w:jc w:val="right"/>
              <w:rPr>
                <w:sz w:val="18"/>
                <w:szCs w:val="18"/>
              </w:rPr>
            </w:pPr>
            <w:r w:rsidRPr="00751317">
              <w:rPr>
                <w:sz w:val="18"/>
                <w:szCs w:val="18"/>
              </w:rPr>
              <w:t>1 888,00</w:t>
            </w:r>
          </w:p>
        </w:tc>
        <w:tc>
          <w:tcPr>
            <w:tcW w:w="1134" w:type="dxa"/>
            <w:tcBorders>
              <w:top w:val="nil"/>
              <w:left w:val="nil"/>
              <w:bottom w:val="nil"/>
              <w:right w:val="single" w:sz="4" w:space="0" w:color="auto"/>
            </w:tcBorders>
            <w:shd w:val="clear" w:color="000000" w:fill="FFFFFF"/>
          </w:tcPr>
          <w:p w14:paraId="6A4ED7A8" w14:textId="77777777" w:rsidR="00F6641F" w:rsidRPr="00751317" w:rsidRDefault="00F6641F" w:rsidP="00751317">
            <w:pPr>
              <w:spacing w:line="240" w:lineRule="auto"/>
              <w:ind w:firstLine="0"/>
              <w:jc w:val="right"/>
              <w:rPr>
                <w:sz w:val="18"/>
                <w:szCs w:val="18"/>
              </w:rPr>
            </w:pPr>
            <w:r w:rsidRPr="00751317">
              <w:rPr>
                <w:sz w:val="18"/>
                <w:szCs w:val="18"/>
              </w:rPr>
              <w:t>6 962,00</w:t>
            </w:r>
          </w:p>
        </w:tc>
        <w:tc>
          <w:tcPr>
            <w:tcW w:w="916" w:type="dxa"/>
            <w:tcBorders>
              <w:top w:val="nil"/>
              <w:left w:val="nil"/>
              <w:bottom w:val="nil"/>
              <w:right w:val="single" w:sz="4" w:space="0" w:color="auto"/>
            </w:tcBorders>
            <w:shd w:val="clear" w:color="000000" w:fill="FFFFFF"/>
          </w:tcPr>
          <w:p w14:paraId="6DB4369F" w14:textId="77777777" w:rsidR="00F6641F" w:rsidRPr="00751317" w:rsidRDefault="00F6641F" w:rsidP="00751317">
            <w:pPr>
              <w:spacing w:line="240" w:lineRule="auto"/>
              <w:ind w:firstLine="0"/>
              <w:jc w:val="right"/>
              <w:rPr>
                <w:sz w:val="18"/>
                <w:szCs w:val="18"/>
              </w:rPr>
            </w:pPr>
            <w:r w:rsidRPr="00751317">
              <w:rPr>
                <w:sz w:val="18"/>
                <w:szCs w:val="18"/>
              </w:rPr>
              <w:t>9 322,00</w:t>
            </w:r>
          </w:p>
        </w:tc>
        <w:tc>
          <w:tcPr>
            <w:tcW w:w="1635" w:type="dxa"/>
            <w:gridSpan w:val="2"/>
            <w:tcBorders>
              <w:top w:val="nil"/>
              <w:left w:val="nil"/>
              <w:bottom w:val="nil"/>
              <w:right w:val="single" w:sz="4" w:space="0" w:color="auto"/>
            </w:tcBorders>
            <w:shd w:val="clear" w:color="000000" w:fill="FFFFFF"/>
          </w:tcPr>
          <w:p w14:paraId="35A075DC" w14:textId="77777777" w:rsidR="00F6641F" w:rsidRPr="00751317" w:rsidRDefault="00F6641F" w:rsidP="00751317">
            <w:pPr>
              <w:spacing w:line="240" w:lineRule="auto"/>
              <w:ind w:firstLine="0"/>
              <w:jc w:val="right"/>
              <w:rPr>
                <w:sz w:val="18"/>
                <w:szCs w:val="18"/>
              </w:rPr>
            </w:pPr>
            <w:r w:rsidRPr="00751317">
              <w:rPr>
                <w:sz w:val="18"/>
                <w:szCs w:val="18"/>
              </w:rPr>
              <w:t>14 160,00</w:t>
            </w:r>
          </w:p>
        </w:tc>
      </w:tr>
      <w:tr w:rsidR="00F6641F" w:rsidRPr="00751317" w14:paraId="08089FD4"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shd w:val="clear" w:color="000000" w:fill="FFFFFF"/>
            <w:vAlign w:val="center"/>
          </w:tcPr>
          <w:p w14:paraId="258AC4FF"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single" w:sz="4" w:space="0" w:color="auto"/>
              <w:left w:val="nil"/>
              <w:bottom w:val="nil"/>
              <w:right w:val="single" w:sz="4" w:space="0" w:color="auto"/>
            </w:tcBorders>
            <w:shd w:val="clear" w:color="000000" w:fill="FFFFFF"/>
          </w:tcPr>
          <w:p w14:paraId="57B421DC" w14:textId="77777777" w:rsidR="00F6641F" w:rsidRPr="00751317" w:rsidRDefault="00F6641F" w:rsidP="00751317">
            <w:pPr>
              <w:spacing w:line="240" w:lineRule="auto"/>
              <w:ind w:firstLine="0"/>
              <w:jc w:val="right"/>
              <w:rPr>
                <w:sz w:val="18"/>
                <w:szCs w:val="18"/>
              </w:rPr>
            </w:pPr>
            <w:r w:rsidRPr="00751317">
              <w:rPr>
                <w:sz w:val="18"/>
                <w:szCs w:val="18"/>
              </w:rPr>
              <w:t>1 888,00</w:t>
            </w:r>
          </w:p>
        </w:tc>
        <w:tc>
          <w:tcPr>
            <w:tcW w:w="1134" w:type="dxa"/>
            <w:tcBorders>
              <w:top w:val="single" w:sz="4" w:space="0" w:color="auto"/>
              <w:left w:val="nil"/>
              <w:bottom w:val="nil"/>
              <w:right w:val="single" w:sz="4" w:space="0" w:color="auto"/>
            </w:tcBorders>
            <w:shd w:val="clear" w:color="000000" w:fill="FFFFFF"/>
          </w:tcPr>
          <w:p w14:paraId="3483C9BE" w14:textId="77777777" w:rsidR="00F6641F" w:rsidRPr="00751317" w:rsidRDefault="00F6641F" w:rsidP="00751317">
            <w:pPr>
              <w:spacing w:line="240" w:lineRule="auto"/>
              <w:ind w:firstLine="0"/>
              <w:jc w:val="right"/>
              <w:rPr>
                <w:sz w:val="18"/>
                <w:szCs w:val="18"/>
              </w:rPr>
            </w:pPr>
            <w:r w:rsidRPr="00751317">
              <w:rPr>
                <w:sz w:val="18"/>
                <w:szCs w:val="18"/>
              </w:rPr>
              <w:t>6 962,00</w:t>
            </w:r>
          </w:p>
        </w:tc>
        <w:tc>
          <w:tcPr>
            <w:tcW w:w="916" w:type="dxa"/>
            <w:tcBorders>
              <w:top w:val="single" w:sz="4" w:space="0" w:color="auto"/>
              <w:left w:val="nil"/>
              <w:bottom w:val="nil"/>
              <w:right w:val="single" w:sz="4" w:space="0" w:color="auto"/>
            </w:tcBorders>
            <w:shd w:val="clear" w:color="000000" w:fill="FFFFFF"/>
          </w:tcPr>
          <w:p w14:paraId="3EDF492D" w14:textId="77777777" w:rsidR="00F6641F" w:rsidRPr="00751317" w:rsidRDefault="00F6641F" w:rsidP="00751317">
            <w:pPr>
              <w:spacing w:line="240" w:lineRule="auto"/>
              <w:ind w:firstLine="0"/>
              <w:jc w:val="right"/>
              <w:rPr>
                <w:sz w:val="18"/>
                <w:szCs w:val="18"/>
              </w:rPr>
            </w:pPr>
            <w:r w:rsidRPr="00751317">
              <w:rPr>
                <w:sz w:val="18"/>
                <w:szCs w:val="18"/>
              </w:rPr>
              <w:t>10 030,00</w:t>
            </w:r>
          </w:p>
        </w:tc>
        <w:tc>
          <w:tcPr>
            <w:tcW w:w="1635" w:type="dxa"/>
            <w:gridSpan w:val="2"/>
            <w:tcBorders>
              <w:top w:val="single" w:sz="4" w:space="0" w:color="auto"/>
              <w:left w:val="nil"/>
              <w:bottom w:val="nil"/>
              <w:right w:val="single" w:sz="4" w:space="0" w:color="auto"/>
            </w:tcBorders>
            <w:shd w:val="clear" w:color="000000" w:fill="FFFFFF"/>
          </w:tcPr>
          <w:p w14:paraId="1707244F" w14:textId="77777777" w:rsidR="00F6641F" w:rsidRPr="00751317" w:rsidRDefault="00F6641F" w:rsidP="00751317">
            <w:pPr>
              <w:spacing w:line="240" w:lineRule="auto"/>
              <w:ind w:firstLine="0"/>
              <w:jc w:val="right"/>
              <w:rPr>
                <w:sz w:val="18"/>
                <w:szCs w:val="18"/>
              </w:rPr>
            </w:pPr>
            <w:r w:rsidRPr="00751317">
              <w:rPr>
                <w:sz w:val="18"/>
                <w:szCs w:val="18"/>
              </w:rPr>
              <w:t>15 458,00</w:t>
            </w:r>
          </w:p>
        </w:tc>
      </w:tr>
      <w:tr w:rsidR="00F6641F" w:rsidRPr="00751317" w14:paraId="125B6DE9"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4DE8332C"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single" w:sz="4" w:space="0" w:color="auto"/>
              <w:left w:val="nil"/>
              <w:bottom w:val="single" w:sz="4" w:space="0" w:color="auto"/>
              <w:right w:val="single" w:sz="4" w:space="0" w:color="auto"/>
            </w:tcBorders>
            <w:shd w:val="clear" w:color="000000" w:fill="FFFFFF"/>
          </w:tcPr>
          <w:p w14:paraId="600010CC" w14:textId="77777777" w:rsidR="00F6641F" w:rsidRPr="00751317" w:rsidRDefault="00F6641F" w:rsidP="00751317">
            <w:pPr>
              <w:spacing w:line="240" w:lineRule="auto"/>
              <w:ind w:firstLine="0"/>
              <w:jc w:val="right"/>
              <w:rPr>
                <w:sz w:val="18"/>
                <w:szCs w:val="18"/>
              </w:rPr>
            </w:pPr>
            <w:r w:rsidRPr="00751317">
              <w:rPr>
                <w:sz w:val="18"/>
                <w:szCs w:val="18"/>
              </w:rPr>
              <w:t>1 357,00</w:t>
            </w:r>
          </w:p>
        </w:tc>
        <w:tc>
          <w:tcPr>
            <w:tcW w:w="1134" w:type="dxa"/>
            <w:tcBorders>
              <w:top w:val="single" w:sz="4" w:space="0" w:color="auto"/>
              <w:left w:val="nil"/>
              <w:bottom w:val="single" w:sz="4" w:space="0" w:color="auto"/>
              <w:right w:val="single" w:sz="4" w:space="0" w:color="auto"/>
            </w:tcBorders>
            <w:shd w:val="clear" w:color="000000" w:fill="FFFFFF"/>
          </w:tcPr>
          <w:p w14:paraId="7D915EF0" w14:textId="77777777" w:rsidR="00F6641F" w:rsidRPr="00751317" w:rsidRDefault="00F6641F" w:rsidP="00751317">
            <w:pPr>
              <w:spacing w:line="240" w:lineRule="auto"/>
              <w:ind w:firstLine="0"/>
              <w:jc w:val="right"/>
              <w:rPr>
                <w:sz w:val="18"/>
                <w:szCs w:val="18"/>
              </w:rPr>
            </w:pPr>
            <w:r w:rsidRPr="00751317">
              <w:rPr>
                <w:sz w:val="18"/>
                <w:szCs w:val="18"/>
              </w:rPr>
              <w:t>2 596,00</w:t>
            </w:r>
          </w:p>
        </w:tc>
        <w:tc>
          <w:tcPr>
            <w:tcW w:w="916" w:type="dxa"/>
            <w:tcBorders>
              <w:top w:val="single" w:sz="4" w:space="0" w:color="auto"/>
              <w:left w:val="nil"/>
              <w:bottom w:val="single" w:sz="4" w:space="0" w:color="auto"/>
              <w:right w:val="single" w:sz="4" w:space="0" w:color="auto"/>
            </w:tcBorders>
            <w:shd w:val="clear" w:color="000000" w:fill="FFFFFF"/>
          </w:tcPr>
          <w:p w14:paraId="4CF40E8E" w14:textId="77777777" w:rsidR="00F6641F" w:rsidRPr="00751317" w:rsidRDefault="00F6641F" w:rsidP="00751317">
            <w:pPr>
              <w:spacing w:line="240" w:lineRule="auto"/>
              <w:ind w:firstLine="0"/>
              <w:jc w:val="right"/>
              <w:rPr>
                <w:sz w:val="18"/>
                <w:szCs w:val="18"/>
              </w:rPr>
            </w:pPr>
            <w:r w:rsidRPr="00751317">
              <w:rPr>
                <w:sz w:val="18"/>
                <w:szCs w:val="18"/>
              </w:rPr>
              <w:t>3 658,00</w:t>
            </w:r>
          </w:p>
        </w:tc>
        <w:tc>
          <w:tcPr>
            <w:tcW w:w="1635" w:type="dxa"/>
            <w:gridSpan w:val="2"/>
            <w:tcBorders>
              <w:top w:val="single" w:sz="4" w:space="0" w:color="auto"/>
              <w:left w:val="nil"/>
              <w:bottom w:val="single" w:sz="4" w:space="0" w:color="auto"/>
              <w:right w:val="single" w:sz="4" w:space="0" w:color="auto"/>
            </w:tcBorders>
            <w:shd w:val="clear" w:color="000000" w:fill="FFFFFF"/>
          </w:tcPr>
          <w:p w14:paraId="49DF30AE" w14:textId="77777777" w:rsidR="00F6641F" w:rsidRPr="00751317" w:rsidRDefault="00F6641F" w:rsidP="00751317">
            <w:pPr>
              <w:spacing w:line="240" w:lineRule="auto"/>
              <w:ind w:firstLine="0"/>
              <w:jc w:val="right"/>
              <w:rPr>
                <w:sz w:val="18"/>
                <w:szCs w:val="18"/>
              </w:rPr>
            </w:pPr>
            <w:r w:rsidRPr="00751317">
              <w:rPr>
                <w:sz w:val="18"/>
                <w:szCs w:val="18"/>
              </w:rPr>
              <w:t>5 900,00</w:t>
            </w:r>
          </w:p>
        </w:tc>
      </w:tr>
      <w:tr w:rsidR="00F6641F" w:rsidRPr="00751317" w14:paraId="13579145"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5894504C"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nil"/>
              <w:left w:val="nil"/>
              <w:bottom w:val="single" w:sz="4" w:space="0" w:color="auto"/>
              <w:right w:val="single" w:sz="4" w:space="0" w:color="auto"/>
            </w:tcBorders>
            <w:shd w:val="clear" w:color="000000" w:fill="FFFFFF"/>
          </w:tcPr>
          <w:p w14:paraId="4CD9467B" w14:textId="77777777" w:rsidR="00F6641F" w:rsidRPr="00751317" w:rsidRDefault="00F6641F" w:rsidP="00751317">
            <w:pPr>
              <w:spacing w:line="240" w:lineRule="auto"/>
              <w:ind w:firstLine="0"/>
              <w:jc w:val="right"/>
              <w:rPr>
                <w:sz w:val="18"/>
                <w:szCs w:val="18"/>
              </w:rPr>
            </w:pPr>
            <w:r w:rsidRPr="00751317">
              <w:rPr>
                <w:sz w:val="18"/>
                <w:szCs w:val="18"/>
              </w:rPr>
              <w:t>2 183,00</w:t>
            </w:r>
          </w:p>
        </w:tc>
        <w:tc>
          <w:tcPr>
            <w:tcW w:w="1134" w:type="dxa"/>
            <w:tcBorders>
              <w:top w:val="nil"/>
              <w:left w:val="nil"/>
              <w:bottom w:val="single" w:sz="4" w:space="0" w:color="auto"/>
              <w:right w:val="single" w:sz="4" w:space="0" w:color="auto"/>
            </w:tcBorders>
            <w:shd w:val="clear" w:color="000000" w:fill="FFFFFF"/>
          </w:tcPr>
          <w:p w14:paraId="4671B27A" w14:textId="77777777" w:rsidR="00F6641F" w:rsidRPr="00751317" w:rsidRDefault="00F6641F" w:rsidP="00751317">
            <w:pPr>
              <w:spacing w:line="240" w:lineRule="auto"/>
              <w:ind w:firstLine="0"/>
              <w:jc w:val="right"/>
              <w:rPr>
                <w:sz w:val="18"/>
                <w:szCs w:val="18"/>
              </w:rPr>
            </w:pPr>
            <w:r w:rsidRPr="00751317">
              <w:rPr>
                <w:sz w:val="18"/>
                <w:szCs w:val="18"/>
              </w:rPr>
              <w:t>4 366,00</w:t>
            </w:r>
          </w:p>
        </w:tc>
        <w:tc>
          <w:tcPr>
            <w:tcW w:w="916" w:type="dxa"/>
            <w:tcBorders>
              <w:top w:val="nil"/>
              <w:left w:val="nil"/>
              <w:bottom w:val="single" w:sz="4" w:space="0" w:color="auto"/>
              <w:right w:val="single" w:sz="4" w:space="0" w:color="auto"/>
            </w:tcBorders>
            <w:shd w:val="clear" w:color="000000" w:fill="FFFFFF"/>
          </w:tcPr>
          <w:p w14:paraId="12D8CB57" w14:textId="77777777" w:rsidR="00F6641F" w:rsidRPr="00751317" w:rsidRDefault="00F6641F" w:rsidP="00751317">
            <w:pPr>
              <w:spacing w:line="240" w:lineRule="auto"/>
              <w:ind w:firstLine="0"/>
              <w:jc w:val="right"/>
              <w:rPr>
                <w:sz w:val="18"/>
                <w:szCs w:val="18"/>
              </w:rPr>
            </w:pPr>
            <w:r w:rsidRPr="00751317">
              <w:rPr>
                <w:sz w:val="18"/>
                <w:szCs w:val="18"/>
              </w:rPr>
              <w:t>6 018,00</w:t>
            </w:r>
          </w:p>
        </w:tc>
        <w:tc>
          <w:tcPr>
            <w:tcW w:w="1635" w:type="dxa"/>
            <w:gridSpan w:val="2"/>
            <w:tcBorders>
              <w:top w:val="nil"/>
              <w:left w:val="nil"/>
              <w:bottom w:val="single" w:sz="4" w:space="0" w:color="auto"/>
              <w:right w:val="single" w:sz="4" w:space="0" w:color="auto"/>
            </w:tcBorders>
            <w:shd w:val="clear" w:color="000000" w:fill="FFFFFF"/>
          </w:tcPr>
          <w:p w14:paraId="21FD73FE" w14:textId="77777777" w:rsidR="00F6641F" w:rsidRPr="00751317" w:rsidRDefault="00F6641F" w:rsidP="00751317">
            <w:pPr>
              <w:spacing w:line="240" w:lineRule="auto"/>
              <w:ind w:firstLine="0"/>
              <w:jc w:val="right"/>
              <w:rPr>
                <w:sz w:val="18"/>
                <w:szCs w:val="18"/>
              </w:rPr>
            </w:pPr>
            <w:r w:rsidRPr="00751317">
              <w:rPr>
                <w:sz w:val="18"/>
                <w:szCs w:val="18"/>
              </w:rPr>
              <w:t>9 558,00</w:t>
            </w:r>
          </w:p>
        </w:tc>
      </w:tr>
      <w:tr w:rsidR="00F6641F" w:rsidRPr="00751317" w14:paraId="19E8E270"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center"/>
          </w:tcPr>
          <w:p w14:paraId="216CCE2C"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2500V/А</w:t>
            </w:r>
          </w:p>
        </w:tc>
        <w:tc>
          <w:tcPr>
            <w:tcW w:w="1158" w:type="dxa"/>
            <w:tcBorders>
              <w:top w:val="nil"/>
              <w:left w:val="nil"/>
              <w:bottom w:val="single" w:sz="4" w:space="0" w:color="auto"/>
              <w:right w:val="single" w:sz="4" w:space="0" w:color="auto"/>
            </w:tcBorders>
            <w:shd w:val="clear" w:color="000000" w:fill="FFFFFF"/>
          </w:tcPr>
          <w:p w14:paraId="662E3A1C" w14:textId="77777777" w:rsidR="00F6641F" w:rsidRPr="00751317" w:rsidRDefault="00F6641F" w:rsidP="00751317">
            <w:pPr>
              <w:spacing w:line="240" w:lineRule="auto"/>
              <w:ind w:firstLine="0"/>
              <w:jc w:val="right"/>
              <w:rPr>
                <w:sz w:val="18"/>
                <w:szCs w:val="18"/>
              </w:rPr>
            </w:pPr>
            <w:r w:rsidRPr="00751317">
              <w:rPr>
                <w:sz w:val="18"/>
                <w:szCs w:val="18"/>
              </w:rPr>
              <w:t>4 130,00</w:t>
            </w:r>
          </w:p>
        </w:tc>
        <w:tc>
          <w:tcPr>
            <w:tcW w:w="1134" w:type="dxa"/>
            <w:tcBorders>
              <w:top w:val="nil"/>
              <w:left w:val="nil"/>
              <w:bottom w:val="single" w:sz="4" w:space="0" w:color="auto"/>
              <w:right w:val="single" w:sz="4" w:space="0" w:color="auto"/>
            </w:tcBorders>
            <w:shd w:val="clear" w:color="000000" w:fill="FFFFFF"/>
          </w:tcPr>
          <w:p w14:paraId="167832FE" w14:textId="77777777" w:rsidR="00F6641F" w:rsidRPr="00751317" w:rsidRDefault="00F6641F" w:rsidP="00751317">
            <w:pPr>
              <w:spacing w:line="240" w:lineRule="auto"/>
              <w:ind w:firstLine="0"/>
              <w:jc w:val="right"/>
              <w:rPr>
                <w:sz w:val="18"/>
                <w:szCs w:val="18"/>
              </w:rPr>
            </w:pPr>
            <w:r w:rsidRPr="00751317">
              <w:rPr>
                <w:sz w:val="18"/>
                <w:szCs w:val="18"/>
              </w:rPr>
              <w:t>8 260,00</w:t>
            </w:r>
          </w:p>
        </w:tc>
        <w:tc>
          <w:tcPr>
            <w:tcW w:w="916" w:type="dxa"/>
            <w:tcBorders>
              <w:top w:val="nil"/>
              <w:left w:val="nil"/>
              <w:bottom w:val="single" w:sz="4" w:space="0" w:color="auto"/>
              <w:right w:val="single" w:sz="4" w:space="0" w:color="auto"/>
            </w:tcBorders>
            <w:shd w:val="clear" w:color="000000" w:fill="FFFFFF"/>
          </w:tcPr>
          <w:p w14:paraId="1C49068E" w14:textId="77777777" w:rsidR="00F6641F" w:rsidRPr="00751317" w:rsidRDefault="00F6641F" w:rsidP="00751317">
            <w:pPr>
              <w:spacing w:line="240" w:lineRule="auto"/>
              <w:ind w:firstLine="0"/>
              <w:jc w:val="right"/>
              <w:rPr>
                <w:sz w:val="18"/>
                <w:szCs w:val="18"/>
              </w:rPr>
            </w:pPr>
            <w:r w:rsidRPr="00751317">
              <w:rPr>
                <w:sz w:val="18"/>
                <w:szCs w:val="18"/>
              </w:rPr>
              <w:t>10 502,00</w:t>
            </w:r>
          </w:p>
        </w:tc>
        <w:tc>
          <w:tcPr>
            <w:tcW w:w="1635" w:type="dxa"/>
            <w:gridSpan w:val="2"/>
            <w:tcBorders>
              <w:top w:val="nil"/>
              <w:left w:val="nil"/>
              <w:bottom w:val="single" w:sz="4" w:space="0" w:color="auto"/>
              <w:right w:val="single" w:sz="4" w:space="0" w:color="auto"/>
            </w:tcBorders>
            <w:shd w:val="clear" w:color="000000" w:fill="FFFFFF"/>
          </w:tcPr>
          <w:p w14:paraId="388D259E" w14:textId="77777777" w:rsidR="00F6641F" w:rsidRPr="00751317" w:rsidRDefault="00F6641F" w:rsidP="00751317">
            <w:pPr>
              <w:spacing w:line="240" w:lineRule="auto"/>
              <w:ind w:firstLine="0"/>
              <w:jc w:val="right"/>
              <w:rPr>
                <w:sz w:val="18"/>
                <w:szCs w:val="18"/>
              </w:rPr>
            </w:pPr>
            <w:r w:rsidRPr="00751317">
              <w:rPr>
                <w:sz w:val="18"/>
                <w:szCs w:val="18"/>
              </w:rPr>
              <w:t>15 930,00</w:t>
            </w:r>
          </w:p>
        </w:tc>
      </w:tr>
      <w:tr w:rsidR="00F6641F" w:rsidRPr="00751317" w14:paraId="103191CA" w14:textId="77777777" w:rsidTr="00751317">
        <w:trPr>
          <w:gridBefore w:val="1"/>
          <w:wBefore w:w="9" w:type="dxa"/>
          <w:trHeight w:hRule="exact" w:val="517"/>
        </w:trPr>
        <w:tc>
          <w:tcPr>
            <w:tcW w:w="10099" w:type="dxa"/>
            <w:gridSpan w:val="6"/>
            <w:tcBorders>
              <w:top w:val="nil"/>
              <w:left w:val="nil"/>
              <w:bottom w:val="nil"/>
              <w:right w:val="nil"/>
            </w:tcBorders>
            <w:shd w:val="clear" w:color="000000" w:fill="FFFFFF"/>
            <w:vAlign w:val="bottom"/>
          </w:tcPr>
          <w:p w14:paraId="16439378" w14:textId="77777777" w:rsidR="00F6641F" w:rsidRPr="00751317" w:rsidRDefault="00F6641F" w:rsidP="00751317">
            <w:pPr>
              <w:spacing w:line="240" w:lineRule="auto"/>
              <w:ind w:firstLine="0"/>
              <w:rPr>
                <w:b/>
                <w:color w:val="000000"/>
                <w:sz w:val="18"/>
                <w:szCs w:val="18"/>
              </w:rPr>
            </w:pPr>
            <w:r w:rsidRPr="00751317">
              <w:rPr>
                <w:b/>
                <w:color w:val="000000"/>
                <w:sz w:val="18"/>
                <w:szCs w:val="18"/>
              </w:rPr>
              <w:t xml:space="preserve">Суммарная начальная (максимальная) цена единиц работ (с учетом материалов) </w:t>
            </w:r>
          </w:p>
          <w:p w14:paraId="397D1F96" w14:textId="20A5254A" w:rsidR="00F6641F" w:rsidRPr="00751317" w:rsidRDefault="00F6641F" w:rsidP="00751317">
            <w:pPr>
              <w:spacing w:line="240" w:lineRule="auto"/>
              <w:ind w:firstLine="0"/>
              <w:rPr>
                <w:color w:val="000000"/>
                <w:sz w:val="18"/>
                <w:szCs w:val="18"/>
              </w:rPr>
            </w:pPr>
            <w:r w:rsidRPr="00751317">
              <w:rPr>
                <w:b/>
                <w:color w:val="000000"/>
                <w:sz w:val="18"/>
                <w:szCs w:val="18"/>
              </w:rPr>
              <w:t xml:space="preserve">по Лоту № 4 составляет 691 385 руб. 00 коп. </w:t>
            </w:r>
          </w:p>
        </w:tc>
      </w:tr>
      <w:tr w:rsidR="00F6641F" w:rsidRPr="00751317" w14:paraId="52C9541E" w14:textId="77777777" w:rsidTr="00751317">
        <w:trPr>
          <w:gridBefore w:val="1"/>
          <w:wBefore w:w="9" w:type="dxa"/>
          <w:trHeight w:hRule="exact" w:val="227"/>
        </w:trPr>
        <w:tc>
          <w:tcPr>
            <w:tcW w:w="5256" w:type="dxa"/>
            <w:tcBorders>
              <w:top w:val="nil"/>
              <w:left w:val="nil"/>
              <w:bottom w:val="nil"/>
              <w:right w:val="nil"/>
            </w:tcBorders>
            <w:vAlign w:val="bottom"/>
          </w:tcPr>
          <w:p w14:paraId="58B2B31F" w14:textId="77777777" w:rsidR="00F6641F" w:rsidRPr="00751317" w:rsidRDefault="00F6641F" w:rsidP="00751317">
            <w:pPr>
              <w:spacing w:line="240" w:lineRule="auto"/>
              <w:ind w:firstLine="0"/>
              <w:rPr>
                <w:b/>
                <w:bCs/>
                <w:color w:val="000000"/>
                <w:sz w:val="18"/>
                <w:szCs w:val="18"/>
              </w:rPr>
            </w:pPr>
          </w:p>
        </w:tc>
        <w:tc>
          <w:tcPr>
            <w:tcW w:w="1158" w:type="dxa"/>
            <w:tcBorders>
              <w:top w:val="nil"/>
              <w:left w:val="nil"/>
              <w:bottom w:val="nil"/>
              <w:right w:val="nil"/>
            </w:tcBorders>
            <w:vAlign w:val="bottom"/>
          </w:tcPr>
          <w:p w14:paraId="5A8E83B4"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285F6942"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noWrap/>
            <w:vAlign w:val="bottom"/>
          </w:tcPr>
          <w:p w14:paraId="6F55CCC9"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499E239F" w14:textId="77777777" w:rsidR="00F6641F" w:rsidRPr="00751317" w:rsidRDefault="00F6641F" w:rsidP="00751317">
            <w:pPr>
              <w:spacing w:line="240" w:lineRule="auto"/>
              <w:rPr>
                <w:color w:val="000000"/>
                <w:sz w:val="18"/>
                <w:szCs w:val="18"/>
              </w:rPr>
            </w:pPr>
          </w:p>
        </w:tc>
      </w:tr>
      <w:tr w:rsidR="00F6641F" w:rsidRPr="00751317" w14:paraId="1967D94F" w14:textId="77777777" w:rsidTr="00751317">
        <w:trPr>
          <w:gridBefore w:val="1"/>
          <w:wBefore w:w="9" w:type="dxa"/>
          <w:trHeight w:hRule="exact" w:val="227"/>
        </w:trPr>
        <w:tc>
          <w:tcPr>
            <w:tcW w:w="5256" w:type="dxa"/>
            <w:tcBorders>
              <w:top w:val="nil"/>
              <w:left w:val="nil"/>
              <w:bottom w:val="nil"/>
              <w:right w:val="nil"/>
            </w:tcBorders>
            <w:vAlign w:val="bottom"/>
          </w:tcPr>
          <w:p w14:paraId="10ACD612" w14:textId="77777777" w:rsidR="00F6641F" w:rsidRPr="00751317" w:rsidRDefault="00F6641F" w:rsidP="00751317">
            <w:pPr>
              <w:spacing w:line="240" w:lineRule="auto"/>
              <w:ind w:firstLine="0"/>
              <w:rPr>
                <w:b/>
                <w:bCs/>
                <w:color w:val="000000"/>
                <w:sz w:val="18"/>
                <w:szCs w:val="18"/>
              </w:rPr>
            </w:pPr>
            <w:r w:rsidRPr="00751317">
              <w:rPr>
                <w:b/>
                <w:bCs/>
                <w:color w:val="000000"/>
                <w:sz w:val="18"/>
                <w:szCs w:val="18"/>
              </w:rPr>
              <w:t>Лот № 5.</w:t>
            </w:r>
          </w:p>
        </w:tc>
        <w:tc>
          <w:tcPr>
            <w:tcW w:w="1158" w:type="dxa"/>
            <w:tcBorders>
              <w:top w:val="nil"/>
              <w:left w:val="nil"/>
              <w:bottom w:val="nil"/>
              <w:right w:val="nil"/>
            </w:tcBorders>
            <w:vAlign w:val="bottom"/>
          </w:tcPr>
          <w:p w14:paraId="519D3BD7"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180D9601"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noWrap/>
            <w:vAlign w:val="bottom"/>
          </w:tcPr>
          <w:p w14:paraId="5C40513E"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2A79B029" w14:textId="77777777" w:rsidR="00F6641F" w:rsidRPr="00751317" w:rsidRDefault="00F6641F" w:rsidP="00751317">
            <w:pPr>
              <w:spacing w:line="240" w:lineRule="auto"/>
              <w:rPr>
                <w:color w:val="000000"/>
                <w:sz w:val="18"/>
                <w:szCs w:val="18"/>
              </w:rPr>
            </w:pPr>
          </w:p>
        </w:tc>
      </w:tr>
      <w:tr w:rsidR="00F6641F" w:rsidRPr="00751317" w14:paraId="1D0B3EA7" w14:textId="77777777" w:rsidTr="00751317">
        <w:trPr>
          <w:gridBefore w:val="1"/>
          <w:wBefore w:w="9" w:type="dxa"/>
          <w:trHeight w:hRule="exact" w:val="515"/>
        </w:trPr>
        <w:tc>
          <w:tcPr>
            <w:tcW w:w="5256" w:type="dxa"/>
            <w:vMerge w:val="restart"/>
            <w:tcBorders>
              <w:top w:val="single" w:sz="4" w:space="0" w:color="auto"/>
              <w:left w:val="single" w:sz="4" w:space="0" w:color="auto"/>
              <w:bottom w:val="single" w:sz="4" w:space="0" w:color="000000"/>
              <w:right w:val="single" w:sz="4" w:space="0" w:color="auto"/>
            </w:tcBorders>
            <w:vAlign w:val="center"/>
          </w:tcPr>
          <w:p w14:paraId="400858F5"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single" w:sz="4" w:space="0" w:color="000000"/>
            </w:tcBorders>
            <w:vAlign w:val="center"/>
          </w:tcPr>
          <w:p w14:paraId="1B497DC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Начальная (максимальная) стоимость работ, руб.</w:t>
            </w:r>
          </w:p>
        </w:tc>
        <w:tc>
          <w:tcPr>
            <w:tcW w:w="1417" w:type="dxa"/>
            <w:tcBorders>
              <w:top w:val="nil"/>
              <w:left w:val="nil"/>
              <w:bottom w:val="nil"/>
              <w:right w:val="nil"/>
            </w:tcBorders>
            <w:vAlign w:val="bottom"/>
          </w:tcPr>
          <w:p w14:paraId="6D6A2B47" w14:textId="77777777" w:rsidR="00F6641F" w:rsidRPr="00751317" w:rsidRDefault="00F6641F" w:rsidP="00751317">
            <w:pPr>
              <w:spacing w:line="240" w:lineRule="auto"/>
              <w:rPr>
                <w:color w:val="000000"/>
                <w:sz w:val="18"/>
                <w:szCs w:val="18"/>
              </w:rPr>
            </w:pPr>
          </w:p>
        </w:tc>
      </w:tr>
      <w:tr w:rsidR="00F6641F" w:rsidRPr="00751317" w14:paraId="7ECFE6FC" w14:textId="77777777" w:rsidTr="00751317">
        <w:trPr>
          <w:gridBefore w:val="1"/>
          <w:wBefore w:w="9" w:type="dxa"/>
          <w:trHeight w:hRule="exact" w:val="422"/>
        </w:trPr>
        <w:tc>
          <w:tcPr>
            <w:tcW w:w="5256" w:type="dxa"/>
            <w:vMerge/>
            <w:tcBorders>
              <w:top w:val="single" w:sz="4" w:space="0" w:color="auto"/>
              <w:left w:val="single" w:sz="4" w:space="0" w:color="auto"/>
              <w:bottom w:val="single" w:sz="4" w:space="0" w:color="000000"/>
              <w:right w:val="single" w:sz="4" w:space="0" w:color="auto"/>
            </w:tcBorders>
            <w:vAlign w:val="center"/>
          </w:tcPr>
          <w:p w14:paraId="536F49E2"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6F724C4C"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nil"/>
              <w:left w:val="nil"/>
              <w:bottom w:val="single" w:sz="4" w:space="0" w:color="auto"/>
              <w:right w:val="single" w:sz="4" w:space="0" w:color="auto"/>
            </w:tcBorders>
            <w:vAlign w:val="center"/>
          </w:tcPr>
          <w:p w14:paraId="0EE600B7"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nil"/>
              <w:left w:val="nil"/>
              <w:bottom w:val="single" w:sz="4" w:space="0" w:color="auto"/>
              <w:right w:val="single" w:sz="4" w:space="0" w:color="auto"/>
            </w:tcBorders>
            <w:vAlign w:val="center"/>
          </w:tcPr>
          <w:p w14:paraId="28B61EC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чипа</w:t>
            </w:r>
          </w:p>
        </w:tc>
        <w:tc>
          <w:tcPr>
            <w:tcW w:w="1417" w:type="dxa"/>
            <w:tcBorders>
              <w:top w:val="nil"/>
              <w:left w:val="nil"/>
              <w:bottom w:val="nil"/>
              <w:right w:val="nil"/>
            </w:tcBorders>
            <w:vAlign w:val="bottom"/>
          </w:tcPr>
          <w:p w14:paraId="6DC6CDBE" w14:textId="77777777" w:rsidR="00F6641F" w:rsidRPr="00751317" w:rsidRDefault="00F6641F" w:rsidP="00751317">
            <w:pPr>
              <w:spacing w:line="240" w:lineRule="auto"/>
              <w:rPr>
                <w:color w:val="000000"/>
                <w:sz w:val="18"/>
                <w:szCs w:val="18"/>
              </w:rPr>
            </w:pPr>
          </w:p>
        </w:tc>
      </w:tr>
      <w:tr w:rsidR="00F6641F" w:rsidRPr="00751317" w14:paraId="43F15304"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08DD4038"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5200 Q7516A</w:t>
            </w:r>
          </w:p>
        </w:tc>
        <w:tc>
          <w:tcPr>
            <w:tcW w:w="1158" w:type="dxa"/>
            <w:tcBorders>
              <w:top w:val="nil"/>
              <w:left w:val="nil"/>
              <w:bottom w:val="single" w:sz="4" w:space="0" w:color="auto"/>
              <w:right w:val="single" w:sz="4" w:space="0" w:color="auto"/>
            </w:tcBorders>
            <w:shd w:val="clear" w:color="000000" w:fill="FFFFFF"/>
            <w:vAlign w:val="center"/>
          </w:tcPr>
          <w:p w14:paraId="2AF562C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nil"/>
              <w:left w:val="nil"/>
              <w:bottom w:val="single" w:sz="4" w:space="0" w:color="auto"/>
              <w:right w:val="single" w:sz="4" w:space="0" w:color="auto"/>
            </w:tcBorders>
            <w:shd w:val="clear" w:color="000000" w:fill="FFFFFF"/>
            <w:vAlign w:val="center"/>
          </w:tcPr>
          <w:p w14:paraId="22DA921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3622EEC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752FC04D" w14:textId="77777777" w:rsidR="00F6641F" w:rsidRPr="00751317" w:rsidRDefault="00F6641F" w:rsidP="00751317">
            <w:pPr>
              <w:spacing w:line="240" w:lineRule="auto"/>
              <w:rPr>
                <w:color w:val="000000"/>
                <w:sz w:val="18"/>
                <w:szCs w:val="18"/>
              </w:rPr>
            </w:pPr>
          </w:p>
        </w:tc>
      </w:tr>
      <w:tr w:rsidR="00F6641F" w:rsidRPr="00751317" w14:paraId="43FFABC6"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1C0AA2D6"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1505 CB436A</w:t>
            </w:r>
          </w:p>
        </w:tc>
        <w:tc>
          <w:tcPr>
            <w:tcW w:w="1158" w:type="dxa"/>
            <w:tcBorders>
              <w:top w:val="nil"/>
              <w:left w:val="nil"/>
              <w:bottom w:val="single" w:sz="4" w:space="0" w:color="auto"/>
              <w:right w:val="single" w:sz="4" w:space="0" w:color="auto"/>
            </w:tcBorders>
            <w:shd w:val="clear" w:color="000000" w:fill="FFFFFF"/>
            <w:vAlign w:val="center"/>
          </w:tcPr>
          <w:p w14:paraId="5F15B22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300,00</w:t>
            </w:r>
          </w:p>
        </w:tc>
        <w:tc>
          <w:tcPr>
            <w:tcW w:w="1134" w:type="dxa"/>
            <w:tcBorders>
              <w:top w:val="nil"/>
              <w:left w:val="nil"/>
              <w:bottom w:val="single" w:sz="4" w:space="0" w:color="auto"/>
              <w:right w:val="single" w:sz="4" w:space="0" w:color="auto"/>
            </w:tcBorders>
            <w:shd w:val="clear" w:color="000000" w:fill="FFFFFF"/>
            <w:vAlign w:val="center"/>
          </w:tcPr>
          <w:p w14:paraId="5E61384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52B98E2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33905AFF" w14:textId="77777777" w:rsidR="00F6641F" w:rsidRPr="00751317" w:rsidRDefault="00F6641F" w:rsidP="00751317">
            <w:pPr>
              <w:spacing w:line="240" w:lineRule="auto"/>
              <w:rPr>
                <w:color w:val="000000"/>
                <w:sz w:val="18"/>
                <w:szCs w:val="18"/>
              </w:rPr>
            </w:pPr>
          </w:p>
        </w:tc>
      </w:tr>
      <w:tr w:rsidR="00F6641F" w:rsidRPr="00751317" w14:paraId="35152FA8"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426D9B2E"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HP LJ 2300 Q2610A </w:t>
            </w:r>
          </w:p>
        </w:tc>
        <w:tc>
          <w:tcPr>
            <w:tcW w:w="1158" w:type="dxa"/>
            <w:tcBorders>
              <w:top w:val="nil"/>
              <w:left w:val="nil"/>
              <w:bottom w:val="single" w:sz="4" w:space="0" w:color="auto"/>
              <w:right w:val="single" w:sz="4" w:space="0" w:color="auto"/>
            </w:tcBorders>
            <w:shd w:val="clear" w:color="000000" w:fill="FFFFFF"/>
            <w:vAlign w:val="center"/>
          </w:tcPr>
          <w:p w14:paraId="01E6FBC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500,00</w:t>
            </w:r>
          </w:p>
        </w:tc>
        <w:tc>
          <w:tcPr>
            <w:tcW w:w="1134" w:type="dxa"/>
            <w:tcBorders>
              <w:top w:val="nil"/>
              <w:left w:val="nil"/>
              <w:bottom w:val="single" w:sz="4" w:space="0" w:color="auto"/>
              <w:right w:val="single" w:sz="4" w:space="0" w:color="auto"/>
            </w:tcBorders>
            <w:shd w:val="clear" w:color="000000" w:fill="FFFFFF"/>
            <w:vAlign w:val="center"/>
          </w:tcPr>
          <w:p w14:paraId="15566A8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2F42417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1BD77E4E" w14:textId="77777777" w:rsidR="00F6641F" w:rsidRPr="00751317" w:rsidRDefault="00F6641F" w:rsidP="00751317">
            <w:pPr>
              <w:spacing w:line="240" w:lineRule="auto"/>
              <w:rPr>
                <w:color w:val="000000"/>
                <w:sz w:val="18"/>
                <w:szCs w:val="18"/>
              </w:rPr>
            </w:pPr>
          </w:p>
        </w:tc>
      </w:tr>
      <w:tr w:rsidR="00F6641F" w:rsidRPr="00751317" w14:paraId="62CC7D63"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08D2182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4200 Q1338A</w:t>
            </w:r>
          </w:p>
        </w:tc>
        <w:tc>
          <w:tcPr>
            <w:tcW w:w="1158" w:type="dxa"/>
            <w:tcBorders>
              <w:top w:val="nil"/>
              <w:left w:val="nil"/>
              <w:bottom w:val="single" w:sz="4" w:space="0" w:color="auto"/>
              <w:right w:val="single" w:sz="4" w:space="0" w:color="auto"/>
            </w:tcBorders>
            <w:shd w:val="clear" w:color="000000" w:fill="FFFFFF"/>
            <w:vAlign w:val="center"/>
          </w:tcPr>
          <w:p w14:paraId="7EF534A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nil"/>
              <w:left w:val="nil"/>
              <w:bottom w:val="single" w:sz="4" w:space="0" w:color="auto"/>
              <w:right w:val="single" w:sz="4" w:space="0" w:color="auto"/>
            </w:tcBorders>
            <w:shd w:val="clear" w:color="000000" w:fill="FFFFFF"/>
            <w:vAlign w:val="center"/>
          </w:tcPr>
          <w:p w14:paraId="1FF1FC7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216FC07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57368D03" w14:textId="77777777" w:rsidR="00F6641F" w:rsidRPr="00751317" w:rsidRDefault="00F6641F" w:rsidP="00751317">
            <w:pPr>
              <w:spacing w:line="240" w:lineRule="auto"/>
              <w:rPr>
                <w:color w:val="000000"/>
                <w:sz w:val="18"/>
                <w:szCs w:val="18"/>
              </w:rPr>
            </w:pPr>
          </w:p>
        </w:tc>
      </w:tr>
      <w:tr w:rsidR="00F6641F" w:rsidRPr="00751317" w14:paraId="6C05EAE1" w14:textId="77777777" w:rsidTr="00751317">
        <w:trPr>
          <w:gridBefore w:val="1"/>
          <w:wBefore w:w="9" w:type="dxa"/>
          <w:trHeight w:hRule="exact" w:val="513"/>
        </w:trPr>
        <w:tc>
          <w:tcPr>
            <w:tcW w:w="5256" w:type="dxa"/>
            <w:tcBorders>
              <w:top w:val="nil"/>
              <w:left w:val="single" w:sz="4" w:space="0" w:color="auto"/>
              <w:bottom w:val="single" w:sz="4" w:space="0" w:color="auto"/>
              <w:right w:val="single" w:sz="4" w:space="0" w:color="auto"/>
            </w:tcBorders>
            <w:shd w:val="clear" w:color="000000" w:fill="FFFFFF"/>
          </w:tcPr>
          <w:p w14:paraId="59F31BE0"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400 PRO COLOR CE410A, CE411A, CE412A, CE413A</w:t>
            </w:r>
          </w:p>
        </w:tc>
        <w:tc>
          <w:tcPr>
            <w:tcW w:w="1158" w:type="dxa"/>
            <w:tcBorders>
              <w:top w:val="nil"/>
              <w:left w:val="nil"/>
              <w:bottom w:val="single" w:sz="4" w:space="0" w:color="auto"/>
              <w:right w:val="single" w:sz="4" w:space="0" w:color="auto"/>
            </w:tcBorders>
            <w:shd w:val="clear" w:color="000000" w:fill="FFFFFF"/>
            <w:vAlign w:val="center"/>
          </w:tcPr>
          <w:p w14:paraId="5E81433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nil"/>
              <w:left w:val="nil"/>
              <w:bottom w:val="single" w:sz="4" w:space="0" w:color="auto"/>
              <w:right w:val="single" w:sz="4" w:space="0" w:color="auto"/>
            </w:tcBorders>
            <w:shd w:val="clear" w:color="000000" w:fill="FFFFFF"/>
            <w:vAlign w:val="center"/>
          </w:tcPr>
          <w:p w14:paraId="1FFC122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24507FF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3F48EF02" w14:textId="77777777" w:rsidR="00F6641F" w:rsidRPr="00751317" w:rsidRDefault="00F6641F" w:rsidP="00751317">
            <w:pPr>
              <w:spacing w:line="240" w:lineRule="auto"/>
              <w:rPr>
                <w:color w:val="000000"/>
                <w:sz w:val="18"/>
                <w:szCs w:val="18"/>
                <w:lang w:val="en-US"/>
              </w:rPr>
            </w:pPr>
          </w:p>
        </w:tc>
      </w:tr>
      <w:tr w:rsidR="00F6641F" w:rsidRPr="00751317" w14:paraId="18E1C7DF"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3A109AB2"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400 M401 CF280A</w:t>
            </w:r>
          </w:p>
        </w:tc>
        <w:tc>
          <w:tcPr>
            <w:tcW w:w="1158" w:type="dxa"/>
            <w:tcBorders>
              <w:top w:val="nil"/>
              <w:left w:val="nil"/>
              <w:bottom w:val="single" w:sz="4" w:space="0" w:color="auto"/>
              <w:right w:val="single" w:sz="4" w:space="0" w:color="auto"/>
            </w:tcBorders>
            <w:shd w:val="clear" w:color="000000" w:fill="FFFFFF"/>
            <w:vAlign w:val="center"/>
          </w:tcPr>
          <w:p w14:paraId="2A0B7A4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155FBB6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14A6548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4C05E2FC" w14:textId="77777777" w:rsidR="00F6641F" w:rsidRPr="00751317" w:rsidRDefault="00F6641F" w:rsidP="00751317">
            <w:pPr>
              <w:spacing w:line="240" w:lineRule="auto"/>
              <w:rPr>
                <w:color w:val="000000"/>
                <w:sz w:val="18"/>
                <w:szCs w:val="18"/>
                <w:lang w:val="en-US"/>
              </w:rPr>
            </w:pPr>
          </w:p>
        </w:tc>
      </w:tr>
      <w:tr w:rsidR="00F6641F" w:rsidRPr="00751317" w14:paraId="6F2282E4"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28BD8630"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P2014/2015 Q7553А</w:t>
            </w:r>
          </w:p>
        </w:tc>
        <w:tc>
          <w:tcPr>
            <w:tcW w:w="1158" w:type="dxa"/>
            <w:tcBorders>
              <w:top w:val="nil"/>
              <w:left w:val="nil"/>
              <w:bottom w:val="single" w:sz="4" w:space="0" w:color="auto"/>
              <w:right w:val="single" w:sz="4" w:space="0" w:color="auto"/>
            </w:tcBorders>
            <w:shd w:val="clear" w:color="000000" w:fill="FFFFFF"/>
            <w:vAlign w:val="center"/>
          </w:tcPr>
          <w:p w14:paraId="09D1A08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4A09152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597CF0B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292AEF13" w14:textId="77777777" w:rsidR="00F6641F" w:rsidRPr="00751317" w:rsidRDefault="00F6641F" w:rsidP="00751317">
            <w:pPr>
              <w:spacing w:line="240" w:lineRule="auto"/>
              <w:rPr>
                <w:color w:val="000000"/>
                <w:sz w:val="18"/>
                <w:szCs w:val="18"/>
              </w:rPr>
            </w:pPr>
          </w:p>
        </w:tc>
      </w:tr>
      <w:tr w:rsidR="00F6641F" w:rsidRPr="00751317" w14:paraId="317DF1EF"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1A04609D"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3050/3055/1319/1018 Q2612A</w:t>
            </w:r>
          </w:p>
        </w:tc>
        <w:tc>
          <w:tcPr>
            <w:tcW w:w="1158" w:type="dxa"/>
            <w:tcBorders>
              <w:top w:val="nil"/>
              <w:left w:val="nil"/>
              <w:bottom w:val="single" w:sz="4" w:space="0" w:color="auto"/>
              <w:right w:val="single" w:sz="4" w:space="0" w:color="auto"/>
            </w:tcBorders>
            <w:shd w:val="clear" w:color="000000" w:fill="FFFFFF"/>
            <w:vAlign w:val="center"/>
          </w:tcPr>
          <w:p w14:paraId="34FB1D3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209C60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vAlign w:val="center"/>
          </w:tcPr>
          <w:p w14:paraId="2A32F8C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w:t>
            </w:r>
          </w:p>
        </w:tc>
        <w:tc>
          <w:tcPr>
            <w:tcW w:w="1417" w:type="dxa"/>
            <w:tcBorders>
              <w:top w:val="nil"/>
              <w:left w:val="nil"/>
              <w:bottom w:val="nil"/>
              <w:right w:val="nil"/>
            </w:tcBorders>
            <w:vAlign w:val="bottom"/>
          </w:tcPr>
          <w:p w14:paraId="007F5F76" w14:textId="77777777" w:rsidR="00F6641F" w:rsidRPr="00751317" w:rsidRDefault="00F6641F" w:rsidP="00751317">
            <w:pPr>
              <w:spacing w:line="240" w:lineRule="auto"/>
              <w:rPr>
                <w:color w:val="000000"/>
                <w:sz w:val="18"/>
                <w:szCs w:val="18"/>
              </w:rPr>
            </w:pPr>
          </w:p>
        </w:tc>
      </w:tr>
      <w:tr w:rsidR="00F6641F" w:rsidRPr="00751317" w14:paraId="12E632E7"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47B71CEA"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600 M601 CE390A</w:t>
            </w:r>
          </w:p>
        </w:tc>
        <w:tc>
          <w:tcPr>
            <w:tcW w:w="1158" w:type="dxa"/>
            <w:tcBorders>
              <w:top w:val="nil"/>
              <w:left w:val="nil"/>
              <w:bottom w:val="single" w:sz="4" w:space="0" w:color="auto"/>
              <w:right w:val="single" w:sz="4" w:space="0" w:color="auto"/>
            </w:tcBorders>
            <w:shd w:val="clear" w:color="000000" w:fill="FFFFFF"/>
            <w:vAlign w:val="center"/>
          </w:tcPr>
          <w:p w14:paraId="56DD201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nil"/>
              <w:left w:val="nil"/>
              <w:bottom w:val="single" w:sz="4" w:space="0" w:color="auto"/>
              <w:right w:val="single" w:sz="4" w:space="0" w:color="auto"/>
            </w:tcBorders>
            <w:shd w:val="clear" w:color="000000" w:fill="FFFFFF"/>
            <w:vAlign w:val="center"/>
          </w:tcPr>
          <w:p w14:paraId="7C25549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vAlign w:val="center"/>
          </w:tcPr>
          <w:p w14:paraId="3F2A37A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51A71BE6" w14:textId="77777777" w:rsidR="00F6641F" w:rsidRPr="00751317" w:rsidRDefault="00F6641F" w:rsidP="00751317">
            <w:pPr>
              <w:spacing w:line="240" w:lineRule="auto"/>
              <w:rPr>
                <w:color w:val="000000"/>
                <w:sz w:val="18"/>
                <w:szCs w:val="18"/>
                <w:lang w:val="en-US"/>
              </w:rPr>
            </w:pPr>
          </w:p>
        </w:tc>
      </w:tr>
      <w:tr w:rsidR="00F6641F" w:rsidRPr="00751317" w14:paraId="101CA843"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243B946C"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P4014n CC364A</w:t>
            </w:r>
          </w:p>
        </w:tc>
        <w:tc>
          <w:tcPr>
            <w:tcW w:w="1158" w:type="dxa"/>
            <w:tcBorders>
              <w:top w:val="nil"/>
              <w:left w:val="nil"/>
              <w:bottom w:val="single" w:sz="4" w:space="0" w:color="auto"/>
              <w:right w:val="single" w:sz="4" w:space="0" w:color="auto"/>
            </w:tcBorders>
            <w:shd w:val="clear" w:color="000000" w:fill="FFFFFF"/>
            <w:vAlign w:val="center"/>
          </w:tcPr>
          <w:p w14:paraId="1CB9B82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800,00</w:t>
            </w:r>
          </w:p>
        </w:tc>
        <w:tc>
          <w:tcPr>
            <w:tcW w:w="1134" w:type="dxa"/>
            <w:tcBorders>
              <w:top w:val="nil"/>
              <w:left w:val="nil"/>
              <w:bottom w:val="single" w:sz="4" w:space="0" w:color="auto"/>
              <w:right w:val="single" w:sz="4" w:space="0" w:color="auto"/>
            </w:tcBorders>
            <w:shd w:val="clear" w:color="000000" w:fill="FFFFFF"/>
            <w:vAlign w:val="center"/>
          </w:tcPr>
          <w:p w14:paraId="1BDB27A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vAlign w:val="center"/>
          </w:tcPr>
          <w:p w14:paraId="418D304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6082AC66" w14:textId="77777777" w:rsidR="00F6641F" w:rsidRPr="00751317" w:rsidRDefault="00F6641F" w:rsidP="00751317">
            <w:pPr>
              <w:spacing w:line="240" w:lineRule="auto"/>
              <w:rPr>
                <w:color w:val="000000"/>
                <w:sz w:val="18"/>
                <w:szCs w:val="18"/>
                <w:lang w:val="en-US"/>
              </w:rPr>
            </w:pPr>
          </w:p>
        </w:tc>
      </w:tr>
      <w:tr w:rsidR="00F6641F" w:rsidRPr="00751317" w14:paraId="1019D9CF"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366FD8B3"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Brother 2250 DNR TN-2235</w:t>
            </w:r>
          </w:p>
        </w:tc>
        <w:tc>
          <w:tcPr>
            <w:tcW w:w="1158" w:type="dxa"/>
            <w:tcBorders>
              <w:top w:val="nil"/>
              <w:left w:val="nil"/>
              <w:bottom w:val="single" w:sz="4" w:space="0" w:color="auto"/>
              <w:right w:val="single" w:sz="4" w:space="0" w:color="auto"/>
            </w:tcBorders>
            <w:shd w:val="clear" w:color="000000" w:fill="FFFFFF"/>
            <w:vAlign w:val="center"/>
          </w:tcPr>
          <w:p w14:paraId="7BD914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51E1676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1400,00</w:t>
            </w:r>
          </w:p>
        </w:tc>
        <w:tc>
          <w:tcPr>
            <w:tcW w:w="1134" w:type="dxa"/>
            <w:gridSpan w:val="2"/>
            <w:tcBorders>
              <w:top w:val="nil"/>
              <w:left w:val="nil"/>
              <w:bottom w:val="single" w:sz="4" w:space="0" w:color="auto"/>
              <w:right w:val="single" w:sz="4" w:space="0" w:color="auto"/>
            </w:tcBorders>
            <w:vAlign w:val="center"/>
          </w:tcPr>
          <w:p w14:paraId="4F4953D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4B22C62F" w14:textId="77777777" w:rsidR="00F6641F" w:rsidRPr="00751317" w:rsidRDefault="00F6641F" w:rsidP="00751317">
            <w:pPr>
              <w:spacing w:line="240" w:lineRule="auto"/>
              <w:rPr>
                <w:color w:val="000000"/>
                <w:sz w:val="18"/>
                <w:szCs w:val="18"/>
              </w:rPr>
            </w:pPr>
          </w:p>
        </w:tc>
      </w:tr>
      <w:tr w:rsidR="00F6641F" w:rsidRPr="00751317" w14:paraId="00BDCF50"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4AC5A0C8"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Brother 7320R/2920 TN-2175</w:t>
            </w:r>
          </w:p>
        </w:tc>
        <w:tc>
          <w:tcPr>
            <w:tcW w:w="1158" w:type="dxa"/>
            <w:tcBorders>
              <w:top w:val="nil"/>
              <w:left w:val="nil"/>
              <w:bottom w:val="single" w:sz="4" w:space="0" w:color="auto"/>
              <w:right w:val="single" w:sz="4" w:space="0" w:color="auto"/>
            </w:tcBorders>
            <w:shd w:val="clear" w:color="000000" w:fill="FFFFFF"/>
            <w:vAlign w:val="center"/>
          </w:tcPr>
          <w:p w14:paraId="1AB5F68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51BFFCD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1100,00</w:t>
            </w:r>
          </w:p>
        </w:tc>
        <w:tc>
          <w:tcPr>
            <w:tcW w:w="1134" w:type="dxa"/>
            <w:gridSpan w:val="2"/>
            <w:tcBorders>
              <w:top w:val="nil"/>
              <w:left w:val="nil"/>
              <w:bottom w:val="single" w:sz="4" w:space="0" w:color="auto"/>
              <w:right w:val="single" w:sz="4" w:space="0" w:color="auto"/>
            </w:tcBorders>
            <w:vAlign w:val="center"/>
          </w:tcPr>
          <w:p w14:paraId="4D530BA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150,00</w:t>
            </w:r>
          </w:p>
        </w:tc>
        <w:tc>
          <w:tcPr>
            <w:tcW w:w="1417" w:type="dxa"/>
            <w:tcBorders>
              <w:top w:val="nil"/>
              <w:left w:val="nil"/>
              <w:bottom w:val="nil"/>
              <w:right w:val="nil"/>
            </w:tcBorders>
            <w:vAlign w:val="bottom"/>
          </w:tcPr>
          <w:p w14:paraId="05F41B09" w14:textId="77777777" w:rsidR="00F6641F" w:rsidRPr="00751317" w:rsidRDefault="00F6641F" w:rsidP="00751317">
            <w:pPr>
              <w:spacing w:line="240" w:lineRule="auto"/>
              <w:rPr>
                <w:color w:val="000000"/>
                <w:sz w:val="18"/>
                <w:szCs w:val="18"/>
              </w:rPr>
            </w:pPr>
          </w:p>
        </w:tc>
      </w:tr>
      <w:tr w:rsidR="00F6641F" w:rsidRPr="00751317" w14:paraId="12CDF671"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0CC6D588"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Brother 2540 DNR TN-2375</w:t>
            </w:r>
          </w:p>
        </w:tc>
        <w:tc>
          <w:tcPr>
            <w:tcW w:w="1158" w:type="dxa"/>
            <w:tcBorders>
              <w:top w:val="nil"/>
              <w:left w:val="nil"/>
              <w:bottom w:val="single" w:sz="4" w:space="0" w:color="auto"/>
              <w:right w:val="single" w:sz="4" w:space="0" w:color="auto"/>
            </w:tcBorders>
            <w:shd w:val="clear" w:color="000000" w:fill="FFFFFF"/>
            <w:vAlign w:val="center"/>
          </w:tcPr>
          <w:p w14:paraId="42FA6EF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350,00</w:t>
            </w:r>
          </w:p>
        </w:tc>
        <w:tc>
          <w:tcPr>
            <w:tcW w:w="1134" w:type="dxa"/>
            <w:tcBorders>
              <w:top w:val="nil"/>
              <w:left w:val="nil"/>
              <w:bottom w:val="single" w:sz="4" w:space="0" w:color="auto"/>
              <w:right w:val="single" w:sz="4" w:space="0" w:color="auto"/>
            </w:tcBorders>
            <w:shd w:val="clear" w:color="000000" w:fill="FFFFFF"/>
            <w:vAlign w:val="center"/>
          </w:tcPr>
          <w:p w14:paraId="1C80C8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1400,00</w:t>
            </w:r>
          </w:p>
        </w:tc>
        <w:tc>
          <w:tcPr>
            <w:tcW w:w="1134" w:type="dxa"/>
            <w:gridSpan w:val="2"/>
            <w:tcBorders>
              <w:top w:val="nil"/>
              <w:left w:val="nil"/>
              <w:bottom w:val="single" w:sz="4" w:space="0" w:color="auto"/>
              <w:right w:val="single" w:sz="4" w:space="0" w:color="auto"/>
            </w:tcBorders>
            <w:shd w:val="clear" w:color="000000" w:fill="FFFFFF"/>
            <w:vAlign w:val="center"/>
          </w:tcPr>
          <w:p w14:paraId="138C237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023A54A5" w14:textId="77777777" w:rsidR="00F6641F" w:rsidRPr="00751317" w:rsidRDefault="00F6641F" w:rsidP="00751317">
            <w:pPr>
              <w:spacing w:line="240" w:lineRule="auto"/>
              <w:rPr>
                <w:color w:val="000000"/>
                <w:sz w:val="18"/>
                <w:szCs w:val="18"/>
              </w:rPr>
            </w:pPr>
          </w:p>
        </w:tc>
      </w:tr>
      <w:tr w:rsidR="00F6641F" w:rsidRPr="00751317" w14:paraId="6E6F18C2"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0273FEE2"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3300 106R01411</w:t>
            </w:r>
          </w:p>
        </w:tc>
        <w:tc>
          <w:tcPr>
            <w:tcW w:w="1158" w:type="dxa"/>
            <w:tcBorders>
              <w:top w:val="nil"/>
              <w:left w:val="nil"/>
              <w:bottom w:val="single" w:sz="4" w:space="0" w:color="auto"/>
              <w:right w:val="single" w:sz="4" w:space="0" w:color="auto"/>
            </w:tcBorders>
            <w:shd w:val="clear" w:color="000000" w:fill="FFFFFF"/>
            <w:vAlign w:val="center"/>
          </w:tcPr>
          <w:p w14:paraId="3705E69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tcBorders>
              <w:top w:val="nil"/>
              <w:left w:val="nil"/>
              <w:bottom w:val="single" w:sz="4" w:space="0" w:color="auto"/>
              <w:right w:val="single" w:sz="4" w:space="0" w:color="auto"/>
            </w:tcBorders>
            <w:shd w:val="clear" w:color="000000" w:fill="FFFFFF"/>
            <w:vAlign w:val="center"/>
          </w:tcPr>
          <w:p w14:paraId="786B009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3C01E53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2FC33258" w14:textId="77777777" w:rsidR="00F6641F" w:rsidRPr="00751317" w:rsidRDefault="00F6641F" w:rsidP="00751317">
            <w:pPr>
              <w:spacing w:line="240" w:lineRule="auto"/>
              <w:rPr>
                <w:color w:val="000000"/>
                <w:sz w:val="18"/>
                <w:szCs w:val="18"/>
              </w:rPr>
            </w:pPr>
          </w:p>
        </w:tc>
      </w:tr>
      <w:tr w:rsidR="00F6641F" w:rsidRPr="00751317" w14:paraId="23B02713"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tcPr>
          <w:p w14:paraId="3715AC8F"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3315 106R02310</w:t>
            </w:r>
          </w:p>
        </w:tc>
        <w:tc>
          <w:tcPr>
            <w:tcW w:w="1158" w:type="dxa"/>
            <w:tcBorders>
              <w:top w:val="nil"/>
              <w:left w:val="nil"/>
              <w:bottom w:val="single" w:sz="4" w:space="0" w:color="auto"/>
              <w:right w:val="single" w:sz="4" w:space="0" w:color="auto"/>
            </w:tcBorders>
            <w:shd w:val="clear" w:color="000000" w:fill="FFFFFF"/>
            <w:vAlign w:val="center"/>
          </w:tcPr>
          <w:p w14:paraId="5589BAF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tcBorders>
              <w:top w:val="nil"/>
              <w:left w:val="nil"/>
              <w:bottom w:val="single" w:sz="4" w:space="0" w:color="auto"/>
              <w:right w:val="single" w:sz="4" w:space="0" w:color="auto"/>
            </w:tcBorders>
            <w:shd w:val="clear" w:color="000000" w:fill="FFFFFF"/>
            <w:vAlign w:val="center"/>
          </w:tcPr>
          <w:p w14:paraId="1FD5BD5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134" w:type="dxa"/>
            <w:gridSpan w:val="2"/>
            <w:tcBorders>
              <w:top w:val="nil"/>
              <w:left w:val="nil"/>
              <w:bottom w:val="single" w:sz="4" w:space="0" w:color="auto"/>
              <w:right w:val="single" w:sz="4" w:space="0" w:color="auto"/>
            </w:tcBorders>
            <w:shd w:val="clear" w:color="000000" w:fill="FFFFFF"/>
            <w:vAlign w:val="center"/>
          </w:tcPr>
          <w:p w14:paraId="65CC996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7524E69E" w14:textId="77777777" w:rsidR="00F6641F" w:rsidRPr="00751317" w:rsidRDefault="00F6641F" w:rsidP="00751317">
            <w:pPr>
              <w:spacing w:line="240" w:lineRule="auto"/>
              <w:rPr>
                <w:color w:val="000000"/>
                <w:sz w:val="18"/>
                <w:szCs w:val="18"/>
              </w:rPr>
            </w:pPr>
          </w:p>
        </w:tc>
      </w:tr>
      <w:tr w:rsidR="00F6641F" w:rsidRPr="00751317" w14:paraId="13AE529D" w14:textId="77777777" w:rsidTr="00751317">
        <w:trPr>
          <w:gridBefore w:val="1"/>
          <w:wBefore w:w="9" w:type="dxa"/>
          <w:trHeight w:hRule="exact" w:val="227"/>
        </w:trPr>
        <w:tc>
          <w:tcPr>
            <w:tcW w:w="5256" w:type="dxa"/>
            <w:tcBorders>
              <w:top w:val="nil"/>
              <w:left w:val="single" w:sz="4" w:space="0" w:color="auto"/>
              <w:bottom w:val="single" w:sz="4" w:space="0" w:color="auto"/>
              <w:right w:val="single" w:sz="4" w:space="0" w:color="auto"/>
            </w:tcBorders>
            <w:shd w:val="clear" w:color="000000" w:fill="FFFFFF"/>
            <w:vAlign w:val="bottom"/>
          </w:tcPr>
          <w:p w14:paraId="37D7B821"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5222, 5230 106R01413</w:t>
            </w:r>
          </w:p>
        </w:tc>
        <w:tc>
          <w:tcPr>
            <w:tcW w:w="1158" w:type="dxa"/>
            <w:tcBorders>
              <w:top w:val="nil"/>
              <w:left w:val="nil"/>
              <w:bottom w:val="single" w:sz="4" w:space="0" w:color="auto"/>
              <w:right w:val="single" w:sz="4" w:space="0" w:color="auto"/>
            </w:tcBorders>
            <w:shd w:val="clear" w:color="000000" w:fill="FFFFFF"/>
            <w:vAlign w:val="center"/>
          </w:tcPr>
          <w:p w14:paraId="69BF949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1300,00</w:t>
            </w:r>
          </w:p>
        </w:tc>
        <w:tc>
          <w:tcPr>
            <w:tcW w:w="1134" w:type="dxa"/>
            <w:tcBorders>
              <w:top w:val="nil"/>
              <w:left w:val="nil"/>
              <w:bottom w:val="single" w:sz="4" w:space="0" w:color="auto"/>
              <w:right w:val="single" w:sz="4" w:space="0" w:color="auto"/>
            </w:tcBorders>
            <w:shd w:val="clear" w:color="000000" w:fill="FFFFFF"/>
            <w:vAlign w:val="center"/>
          </w:tcPr>
          <w:p w14:paraId="75B547F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w:t>
            </w:r>
          </w:p>
        </w:tc>
        <w:tc>
          <w:tcPr>
            <w:tcW w:w="1134" w:type="dxa"/>
            <w:gridSpan w:val="2"/>
            <w:tcBorders>
              <w:top w:val="nil"/>
              <w:left w:val="nil"/>
              <w:bottom w:val="single" w:sz="4" w:space="0" w:color="auto"/>
              <w:right w:val="single" w:sz="4" w:space="0" w:color="auto"/>
            </w:tcBorders>
            <w:shd w:val="clear" w:color="000000" w:fill="FFFFFF"/>
            <w:vAlign w:val="center"/>
          </w:tcPr>
          <w:p w14:paraId="4695BA8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250,00</w:t>
            </w:r>
          </w:p>
        </w:tc>
        <w:tc>
          <w:tcPr>
            <w:tcW w:w="1417" w:type="dxa"/>
            <w:tcBorders>
              <w:top w:val="nil"/>
              <w:left w:val="nil"/>
              <w:bottom w:val="nil"/>
              <w:right w:val="nil"/>
            </w:tcBorders>
            <w:vAlign w:val="bottom"/>
          </w:tcPr>
          <w:p w14:paraId="792175BA" w14:textId="77777777" w:rsidR="00F6641F" w:rsidRPr="00751317" w:rsidRDefault="00F6641F" w:rsidP="00751317">
            <w:pPr>
              <w:spacing w:line="240" w:lineRule="auto"/>
              <w:rPr>
                <w:color w:val="000000"/>
                <w:sz w:val="18"/>
                <w:szCs w:val="18"/>
              </w:rPr>
            </w:pPr>
          </w:p>
        </w:tc>
      </w:tr>
      <w:tr w:rsidR="00F6641F" w:rsidRPr="00751317" w14:paraId="07D40435"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bottom"/>
          </w:tcPr>
          <w:p w14:paraId="21A41632" w14:textId="77777777" w:rsidR="00F6641F" w:rsidRPr="00751317" w:rsidRDefault="00F6641F" w:rsidP="00751317">
            <w:pPr>
              <w:spacing w:line="240" w:lineRule="auto"/>
              <w:ind w:firstLine="0"/>
              <w:rPr>
                <w:color w:val="000000"/>
                <w:sz w:val="18"/>
                <w:szCs w:val="18"/>
              </w:rPr>
            </w:pPr>
            <w:r w:rsidRPr="00751317">
              <w:rPr>
                <w:color w:val="000000"/>
                <w:sz w:val="18"/>
                <w:szCs w:val="18"/>
              </w:rPr>
              <w:lastRenderedPageBreak/>
              <w:t>Картридж Xerox 5335 006R01160</w:t>
            </w:r>
          </w:p>
        </w:tc>
        <w:tc>
          <w:tcPr>
            <w:tcW w:w="1158" w:type="dxa"/>
            <w:tcBorders>
              <w:top w:val="single" w:sz="4" w:space="0" w:color="auto"/>
              <w:left w:val="single" w:sz="4" w:space="0" w:color="auto"/>
              <w:bottom w:val="single" w:sz="4" w:space="0" w:color="auto"/>
              <w:right w:val="single" w:sz="4" w:space="0" w:color="auto"/>
            </w:tcBorders>
            <w:vAlign w:val="center"/>
          </w:tcPr>
          <w:p w14:paraId="2EF448B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1300,00</w:t>
            </w:r>
          </w:p>
        </w:tc>
        <w:tc>
          <w:tcPr>
            <w:tcW w:w="1134" w:type="dxa"/>
            <w:tcBorders>
              <w:top w:val="single" w:sz="4" w:space="0" w:color="auto"/>
              <w:left w:val="single" w:sz="4" w:space="0" w:color="auto"/>
              <w:bottom w:val="single" w:sz="4" w:space="0" w:color="auto"/>
              <w:right w:val="single" w:sz="4" w:space="0" w:color="auto"/>
            </w:tcBorders>
            <w:vAlign w:val="center"/>
          </w:tcPr>
          <w:p w14:paraId="6C976CE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3A9A0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700,00</w:t>
            </w:r>
          </w:p>
        </w:tc>
        <w:tc>
          <w:tcPr>
            <w:tcW w:w="1417" w:type="dxa"/>
            <w:tcBorders>
              <w:top w:val="nil"/>
              <w:left w:val="single" w:sz="4" w:space="0" w:color="auto"/>
              <w:bottom w:val="nil"/>
              <w:right w:val="nil"/>
            </w:tcBorders>
            <w:vAlign w:val="bottom"/>
          </w:tcPr>
          <w:p w14:paraId="4B333DBB" w14:textId="77777777" w:rsidR="00F6641F" w:rsidRPr="00751317" w:rsidRDefault="00F6641F" w:rsidP="00751317">
            <w:pPr>
              <w:spacing w:line="240" w:lineRule="auto"/>
              <w:rPr>
                <w:color w:val="000000"/>
                <w:sz w:val="18"/>
                <w:szCs w:val="18"/>
              </w:rPr>
            </w:pPr>
          </w:p>
        </w:tc>
      </w:tr>
      <w:tr w:rsidR="00F6641F" w:rsidRPr="00751317" w14:paraId="3994FA29" w14:textId="77777777" w:rsidTr="00751317">
        <w:trPr>
          <w:gridBefore w:val="1"/>
          <w:wBefore w:w="9" w:type="dxa"/>
          <w:trHeight w:hRule="exact" w:val="227"/>
        </w:trPr>
        <w:tc>
          <w:tcPr>
            <w:tcW w:w="5256" w:type="dxa"/>
            <w:tcBorders>
              <w:top w:val="single" w:sz="4" w:space="0" w:color="auto"/>
              <w:left w:val="nil"/>
              <w:bottom w:val="nil"/>
              <w:right w:val="nil"/>
            </w:tcBorders>
            <w:vAlign w:val="bottom"/>
          </w:tcPr>
          <w:p w14:paraId="6BB20D7D"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nil"/>
              <w:right w:val="nil"/>
            </w:tcBorders>
            <w:vAlign w:val="bottom"/>
          </w:tcPr>
          <w:p w14:paraId="28BC6302" w14:textId="77777777" w:rsidR="00F6641F" w:rsidRPr="00751317" w:rsidRDefault="00F6641F" w:rsidP="00751317">
            <w:pPr>
              <w:spacing w:line="240" w:lineRule="auto"/>
              <w:ind w:firstLine="0"/>
              <w:jc w:val="center"/>
              <w:rPr>
                <w:color w:val="000000"/>
                <w:sz w:val="18"/>
                <w:szCs w:val="18"/>
              </w:rPr>
            </w:pPr>
          </w:p>
        </w:tc>
        <w:tc>
          <w:tcPr>
            <w:tcW w:w="1134" w:type="dxa"/>
            <w:tcBorders>
              <w:top w:val="single" w:sz="4" w:space="0" w:color="auto"/>
              <w:left w:val="nil"/>
              <w:bottom w:val="nil"/>
              <w:right w:val="nil"/>
            </w:tcBorders>
            <w:vAlign w:val="bottom"/>
          </w:tcPr>
          <w:p w14:paraId="5E2EFB19"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single" w:sz="4" w:space="0" w:color="auto"/>
              <w:left w:val="nil"/>
              <w:bottom w:val="nil"/>
              <w:right w:val="nil"/>
            </w:tcBorders>
            <w:vAlign w:val="bottom"/>
          </w:tcPr>
          <w:p w14:paraId="4B63D0D6"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4F4F8B04" w14:textId="77777777" w:rsidR="00F6641F" w:rsidRPr="00751317" w:rsidRDefault="00F6641F" w:rsidP="00751317">
            <w:pPr>
              <w:spacing w:line="240" w:lineRule="auto"/>
              <w:rPr>
                <w:color w:val="000000"/>
                <w:sz w:val="18"/>
                <w:szCs w:val="18"/>
              </w:rPr>
            </w:pPr>
          </w:p>
        </w:tc>
      </w:tr>
      <w:tr w:rsidR="00F6641F" w:rsidRPr="00751317" w14:paraId="657E745A" w14:textId="77777777" w:rsidTr="00751317">
        <w:trPr>
          <w:gridBefore w:val="1"/>
          <w:wBefore w:w="9" w:type="dxa"/>
          <w:trHeight w:hRule="exact" w:val="227"/>
        </w:trPr>
        <w:tc>
          <w:tcPr>
            <w:tcW w:w="5256" w:type="dxa"/>
            <w:vMerge w:val="restart"/>
            <w:tcBorders>
              <w:top w:val="single" w:sz="4" w:space="0" w:color="auto"/>
              <w:left w:val="single" w:sz="4" w:space="0" w:color="auto"/>
              <w:bottom w:val="single" w:sz="4" w:space="0" w:color="auto"/>
              <w:right w:val="single" w:sz="4" w:space="0" w:color="auto"/>
            </w:tcBorders>
            <w:vAlign w:val="center"/>
          </w:tcPr>
          <w:p w14:paraId="234DCB57"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Наименование оргтехники </w:t>
            </w:r>
          </w:p>
        </w:tc>
        <w:tc>
          <w:tcPr>
            <w:tcW w:w="4843" w:type="dxa"/>
            <w:gridSpan w:val="5"/>
            <w:tcBorders>
              <w:top w:val="single" w:sz="4" w:space="0" w:color="auto"/>
              <w:left w:val="nil"/>
              <w:bottom w:val="single" w:sz="4" w:space="0" w:color="auto"/>
              <w:right w:val="nil"/>
            </w:tcBorders>
            <w:vAlign w:val="center"/>
          </w:tcPr>
          <w:p w14:paraId="7A7E9747"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Начальная (максимальная) стоимость работ, руб.</w:t>
            </w:r>
          </w:p>
        </w:tc>
      </w:tr>
      <w:tr w:rsidR="00F6641F" w:rsidRPr="00751317" w14:paraId="7C01B629" w14:textId="77777777" w:rsidTr="00751317">
        <w:trPr>
          <w:gridBefore w:val="1"/>
          <w:wBefore w:w="9" w:type="dxa"/>
          <w:trHeight w:hRule="exact" w:val="1086"/>
        </w:trPr>
        <w:tc>
          <w:tcPr>
            <w:tcW w:w="5256" w:type="dxa"/>
            <w:vMerge/>
            <w:tcBorders>
              <w:top w:val="single" w:sz="4" w:space="0" w:color="auto"/>
              <w:left w:val="single" w:sz="4" w:space="0" w:color="auto"/>
              <w:bottom w:val="single" w:sz="4" w:space="0" w:color="auto"/>
              <w:right w:val="single" w:sz="4" w:space="0" w:color="auto"/>
            </w:tcBorders>
            <w:vAlign w:val="center"/>
          </w:tcPr>
          <w:p w14:paraId="3F42A0C0" w14:textId="77777777" w:rsidR="00F6641F" w:rsidRPr="00751317" w:rsidRDefault="00F6641F" w:rsidP="00751317">
            <w:pPr>
              <w:spacing w:line="240" w:lineRule="auto"/>
              <w:ind w:firstLine="0"/>
              <w:rPr>
                <w:color w:val="000000"/>
                <w:sz w:val="18"/>
                <w:szCs w:val="18"/>
              </w:rPr>
            </w:pPr>
          </w:p>
        </w:tc>
        <w:tc>
          <w:tcPr>
            <w:tcW w:w="1158" w:type="dxa"/>
            <w:tcBorders>
              <w:top w:val="nil"/>
              <w:left w:val="nil"/>
              <w:bottom w:val="single" w:sz="4" w:space="0" w:color="auto"/>
              <w:right w:val="single" w:sz="4" w:space="0" w:color="auto"/>
            </w:tcBorders>
            <w:vAlign w:val="center"/>
          </w:tcPr>
          <w:p w14:paraId="7A1DA97B"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ТО с учетом  материалов</w:t>
            </w:r>
          </w:p>
        </w:tc>
        <w:tc>
          <w:tcPr>
            <w:tcW w:w="1134" w:type="dxa"/>
            <w:tcBorders>
              <w:top w:val="nil"/>
              <w:left w:val="nil"/>
              <w:bottom w:val="single" w:sz="4" w:space="0" w:color="auto"/>
              <w:right w:val="single" w:sz="4" w:space="0" w:color="auto"/>
            </w:tcBorders>
            <w:vAlign w:val="center"/>
          </w:tcPr>
          <w:p w14:paraId="5EFBDBAD"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1-й категории сложности с учетом материалов</w:t>
            </w:r>
          </w:p>
        </w:tc>
        <w:tc>
          <w:tcPr>
            <w:tcW w:w="1134" w:type="dxa"/>
            <w:gridSpan w:val="2"/>
            <w:tcBorders>
              <w:top w:val="nil"/>
              <w:left w:val="nil"/>
              <w:bottom w:val="single" w:sz="4" w:space="0" w:color="auto"/>
              <w:right w:val="single" w:sz="4" w:space="0" w:color="auto"/>
            </w:tcBorders>
            <w:vAlign w:val="center"/>
          </w:tcPr>
          <w:p w14:paraId="7F276FC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ремонт 2-й категории сложности с учетом материалов</w:t>
            </w:r>
          </w:p>
        </w:tc>
        <w:tc>
          <w:tcPr>
            <w:tcW w:w="1417" w:type="dxa"/>
            <w:tcBorders>
              <w:top w:val="nil"/>
              <w:left w:val="nil"/>
              <w:bottom w:val="single" w:sz="4" w:space="0" w:color="auto"/>
              <w:right w:val="single" w:sz="4" w:space="0" w:color="auto"/>
            </w:tcBorders>
            <w:vAlign w:val="center"/>
          </w:tcPr>
          <w:p w14:paraId="26F7659B" w14:textId="77777777" w:rsidR="00F6641F" w:rsidRPr="00751317" w:rsidRDefault="00F6641F" w:rsidP="00E33320">
            <w:pPr>
              <w:spacing w:line="240" w:lineRule="auto"/>
              <w:ind w:firstLine="0"/>
              <w:jc w:val="center"/>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51F7B8CD"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8B62E57"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P1505, HP LaserJet M1522, HP LaserJet M1522N, HP LaserJet M1120, HP LaserJet P1505N, HP LaserJet M1120n, HP LaserJet M1522NF формат А4</w:t>
            </w:r>
          </w:p>
        </w:tc>
        <w:tc>
          <w:tcPr>
            <w:tcW w:w="1158" w:type="dxa"/>
            <w:tcBorders>
              <w:top w:val="nil"/>
              <w:left w:val="nil"/>
              <w:bottom w:val="single" w:sz="4" w:space="0" w:color="auto"/>
              <w:right w:val="single" w:sz="4" w:space="0" w:color="auto"/>
            </w:tcBorders>
            <w:shd w:val="clear" w:color="000000" w:fill="FFFFFF"/>
          </w:tcPr>
          <w:p w14:paraId="301CABB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w:t>
            </w:r>
          </w:p>
        </w:tc>
        <w:tc>
          <w:tcPr>
            <w:tcW w:w="1134" w:type="dxa"/>
            <w:tcBorders>
              <w:top w:val="nil"/>
              <w:left w:val="nil"/>
              <w:bottom w:val="single" w:sz="4" w:space="0" w:color="auto"/>
              <w:right w:val="single" w:sz="4" w:space="0" w:color="auto"/>
            </w:tcBorders>
            <w:shd w:val="clear" w:color="000000" w:fill="FFFFFF"/>
          </w:tcPr>
          <w:p w14:paraId="56F4DC8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2684,50</w:t>
            </w:r>
          </w:p>
        </w:tc>
        <w:tc>
          <w:tcPr>
            <w:tcW w:w="1134" w:type="dxa"/>
            <w:gridSpan w:val="2"/>
            <w:tcBorders>
              <w:top w:val="nil"/>
              <w:left w:val="nil"/>
              <w:bottom w:val="single" w:sz="4" w:space="0" w:color="auto"/>
              <w:right w:val="single" w:sz="4" w:space="0" w:color="auto"/>
            </w:tcBorders>
            <w:shd w:val="clear" w:color="000000" w:fill="FFFFFF"/>
          </w:tcPr>
          <w:p w14:paraId="0ABD1EB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3758,30</w:t>
            </w:r>
          </w:p>
        </w:tc>
        <w:tc>
          <w:tcPr>
            <w:tcW w:w="1417" w:type="dxa"/>
            <w:tcBorders>
              <w:top w:val="nil"/>
              <w:left w:val="nil"/>
              <w:bottom w:val="single" w:sz="4" w:space="0" w:color="auto"/>
              <w:right w:val="single" w:sz="4" w:space="0" w:color="auto"/>
            </w:tcBorders>
            <w:shd w:val="clear" w:color="000000" w:fill="FFFFFF"/>
          </w:tcPr>
          <w:p w14:paraId="144FBC4E"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5829,20</w:t>
            </w:r>
          </w:p>
        </w:tc>
      </w:tr>
      <w:tr w:rsidR="00F6641F" w:rsidRPr="00751317" w14:paraId="34A64618"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277980B8"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400 M401a, HP LaserJet Pro 400 M401d, HP LaserJet Pro 400 M401dn, HP LaserJet Pro 400 M401dw, HP LaserJet Pro 400 MFP M425dn, HP LaserJet Pro 400 MFP M425dw, HP LaserJet Pro 400 mfp, HP LaserJet Pro 400 формат А4</w:t>
            </w:r>
          </w:p>
        </w:tc>
        <w:tc>
          <w:tcPr>
            <w:tcW w:w="1158" w:type="dxa"/>
            <w:tcBorders>
              <w:top w:val="nil"/>
              <w:left w:val="nil"/>
              <w:bottom w:val="single" w:sz="4" w:space="0" w:color="auto"/>
              <w:right w:val="single" w:sz="4" w:space="0" w:color="auto"/>
            </w:tcBorders>
            <w:shd w:val="clear" w:color="000000" w:fill="FFFFFF"/>
          </w:tcPr>
          <w:p w14:paraId="7B4BCA1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2377,70</w:t>
            </w:r>
          </w:p>
        </w:tc>
        <w:tc>
          <w:tcPr>
            <w:tcW w:w="1134" w:type="dxa"/>
            <w:tcBorders>
              <w:top w:val="nil"/>
              <w:left w:val="nil"/>
              <w:bottom w:val="single" w:sz="4" w:space="0" w:color="auto"/>
              <w:right w:val="single" w:sz="4" w:space="0" w:color="auto"/>
            </w:tcBorders>
            <w:shd w:val="clear" w:color="000000" w:fill="FFFFFF"/>
          </w:tcPr>
          <w:p w14:paraId="2593C2F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3988,40</w:t>
            </w:r>
          </w:p>
        </w:tc>
        <w:tc>
          <w:tcPr>
            <w:tcW w:w="1134" w:type="dxa"/>
            <w:gridSpan w:val="2"/>
            <w:tcBorders>
              <w:top w:val="nil"/>
              <w:left w:val="nil"/>
              <w:bottom w:val="single" w:sz="4" w:space="0" w:color="auto"/>
              <w:right w:val="single" w:sz="4" w:space="0" w:color="auto"/>
            </w:tcBorders>
            <w:shd w:val="clear" w:color="000000" w:fill="FFFFFF"/>
          </w:tcPr>
          <w:p w14:paraId="30AC7BC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5599,10</w:t>
            </w:r>
          </w:p>
        </w:tc>
        <w:tc>
          <w:tcPr>
            <w:tcW w:w="1417" w:type="dxa"/>
            <w:tcBorders>
              <w:top w:val="nil"/>
              <w:left w:val="nil"/>
              <w:bottom w:val="single" w:sz="4" w:space="0" w:color="auto"/>
              <w:right w:val="single" w:sz="4" w:space="0" w:color="auto"/>
            </w:tcBorders>
            <w:shd w:val="clear" w:color="000000" w:fill="FFFFFF"/>
          </w:tcPr>
          <w:p w14:paraId="6415D557"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8743,80</w:t>
            </w:r>
          </w:p>
        </w:tc>
      </w:tr>
      <w:tr w:rsidR="00F6641F" w:rsidRPr="00751317" w14:paraId="62AEDAC6"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9DBD83D"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P2015d, HP LaserJet M2727, HP LaserJet P2015DN, HP LaserJet P2015, HP LaserJet P2015X, HP LaserJet P2015n, HP LaserJet P2014n, HP LaserJet P2014 формат А4</w:t>
            </w:r>
          </w:p>
        </w:tc>
        <w:tc>
          <w:tcPr>
            <w:tcW w:w="1158" w:type="dxa"/>
            <w:tcBorders>
              <w:top w:val="nil"/>
              <w:left w:val="nil"/>
              <w:bottom w:val="single" w:sz="4" w:space="0" w:color="auto"/>
              <w:right w:val="single" w:sz="4" w:space="0" w:color="auto"/>
            </w:tcBorders>
            <w:shd w:val="clear" w:color="000000" w:fill="FFFFFF"/>
          </w:tcPr>
          <w:p w14:paraId="32038DF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2377,70</w:t>
            </w:r>
          </w:p>
        </w:tc>
        <w:tc>
          <w:tcPr>
            <w:tcW w:w="1134" w:type="dxa"/>
            <w:tcBorders>
              <w:top w:val="nil"/>
              <w:left w:val="nil"/>
              <w:bottom w:val="single" w:sz="4" w:space="0" w:color="auto"/>
              <w:right w:val="single" w:sz="4" w:space="0" w:color="auto"/>
            </w:tcBorders>
            <w:shd w:val="clear" w:color="000000" w:fill="FFFFFF"/>
          </w:tcPr>
          <w:p w14:paraId="4D6A864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4678,70</w:t>
            </w:r>
          </w:p>
        </w:tc>
        <w:tc>
          <w:tcPr>
            <w:tcW w:w="1134" w:type="dxa"/>
            <w:gridSpan w:val="2"/>
            <w:tcBorders>
              <w:top w:val="nil"/>
              <w:left w:val="nil"/>
              <w:bottom w:val="single" w:sz="4" w:space="0" w:color="auto"/>
              <w:right w:val="single" w:sz="4" w:space="0" w:color="auto"/>
            </w:tcBorders>
            <w:shd w:val="clear" w:color="000000" w:fill="FFFFFF"/>
          </w:tcPr>
          <w:p w14:paraId="0AAE8FE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6519,50</w:t>
            </w:r>
          </w:p>
        </w:tc>
        <w:tc>
          <w:tcPr>
            <w:tcW w:w="1417" w:type="dxa"/>
            <w:tcBorders>
              <w:top w:val="nil"/>
              <w:left w:val="nil"/>
              <w:bottom w:val="single" w:sz="4" w:space="0" w:color="auto"/>
              <w:right w:val="single" w:sz="4" w:space="0" w:color="auto"/>
            </w:tcBorders>
            <w:shd w:val="clear" w:color="000000" w:fill="FFFFFF"/>
          </w:tcPr>
          <w:p w14:paraId="65D2CA7C"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10277,80</w:t>
            </w:r>
          </w:p>
        </w:tc>
      </w:tr>
      <w:tr w:rsidR="00F6641F" w:rsidRPr="00751317" w14:paraId="393FF2CD"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90BD510"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3015, HP LaserJet 1020, HP LaserJet 3020, HP LaserJet 1022nw, HP LaserJet 3030, HP LaserJet 1022n, HP LaserJet 1018, HP LaserJet M1319f, HP LaserJet 3050, HP LaserJet 3052, HP LaserJet 1022, HP LaserJet 3055, HP LaserJet 1010, HP LaserJet 3050z, HP LaserJet 1012, HP LaserJet M1005, HP LaserJet 1015 формат А4</w:t>
            </w:r>
          </w:p>
        </w:tc>
        <w:tc>
          <w:tcPr>
            <w:tcW w:w="1158" w:type="dxa"/>
            <w:tcBorders>
              <w:top w:val="nil"/>
              <w:left w:val="nil"/>
              <w:bottom w:val="single" w:sz="4" w:space="0" w:color="auto"/>
              <w:right w:val="single" w:sz="4" w:space="0" w:color="auto"/>
            </w:tcBorders>
            <w:shd w:val="clear" w:color="000000" w:fill="FFFFFF"/>
          </w:tcPr>
          <w:p w14:paraId="05F9BFA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w:t>
            </w:r>
          </w:p>
        </w:tc>
        <w:tc>
          <w:tcPr>
            <w:tcW w:w="1134" w:type="dxa"/>
            <w:tcBorders>
              <w:top w:val="nil"/>
              <w:left w:val="nil"/>
              <w:bottom w:val="single" w:sz="4" w:space="0" w:color="auto"/>
              <w:right w:val="single" w:sz="4" w:space="0" w:color="auto"/>
            </w:tcBorders>
            <w:shd w:val="clear" w:color="000000" w:fill="FFFFFF"/>
          </w:tcPr>
          <w:p w14:paraId="593B02C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2684,50</w:t>
            </w:r>
          </w:p>
        </w:tc>
        <w:tc>
          <w:tcPr>
            <w:tcW w:w="1134" w:type="dxa"/>
            <w:gridSpan w:val="2"/>
            <w:tcBorders>
              <w:top w:val="nil"/>
              <w:left w:val="nil"/>
              <w:bottom w:val="single" w:sz="4" w:space="0" w:color="auto"/>
              <w:right w:val="single" w:sz="4" w:space="0" w:color="auto"/>
            </w:tcBorders>
            <w:shd w:val="clear" w:color="000000" w:fill="FFFFFF"/>
          </w:tcPr>
          <w:p w14:paraId="47E739B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3758,30</w:t>
            </w:r>
          </w:p>
        </w:tc>
        <w:tc>
          <w:tcPr>
            <w:tcW w:w="1417" w:type="dxa"/>
            <w:tcBorders>
              <w:top w:val="nil"/>
              <w:left w:val="nil"/>
              <w:bottom w:val="single" w:sz="4" w:space="0" w:color="auto"/>
              <w:right w:val="single" w:sz="4" w:space="0" w:color="auto"/>
            </w:tcBorders>
            <w:shd w:val="clear" w:color="000000" w:fill="FFFFFF"/>
          </w:tcPr>
          <w:p w14:paraId="0C9E8AD0"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6900,00</w:t>
            </w:r>
          </w:p>
        </w:tc>
      </w:tr>
      <w:tr w:rsidR="00F6641F" w:rsidRPr="00751317" w14:paraId="6CB6A4DF"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55286E0" w14:textId="77777777" w:rsidR="00F6641F" w:rsidRPr="00751317" w:rsidRDefault="00F6641F" w:rsidP="00751317">
            <w:pPr>
              <w:spacing w:line="240" w:lineRule="auto"/>
              <w:ind w:firstLine="0"/>
              <w:rPr>
                <w:color w:val="000000"/>
                <w:sz w:val="18"/>
                <w:szCs w:val="18"/>
              </w:rPr>
            </w:pPr>
            <w:r w:rsidRPr="00751317">
              <w:rPr>
                <w:color w:val="000000"/>
                <w:sz w:val="18"/>
                <w:szCs w:val="18"/>
              </w:rPr>
              <w:t>НР LaserJet M4555MFP/M601/M602/M603 формат А4</w:t>
            </w:r>
          </w:p>
        </w:tc>
        <w:tc>
          <w:tcPr>
            <w:tcW w:w="1158" w:type="dxa"/>
            <w:tcBorders>
              <w:top w:val="nil"/>
              <w:left w:val="nil"/>
              <w:bottom w:val="single" w:sz="4" w:space="0" w:color="auto"/>
              <w:right w:val="single" w:sz="4" w:space="0" w:color="auto"/>
            </w:tcBorders>
            <w:shd w:val="clear" w:color="000000" w:fill="FFFFFF"/>
          </w:tcPr>
          <w:p w14:paraId="2A0D288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7976,80</w:t>
            </w:r>
          </w:p>
        </w:tc>
        <w:tc>
          <w:tcPr>
            <w:tcW w:w="1134" w:type="dxa"/>
            <w:tcBorders>
              <w:top w:val="nil"/>
              <w:left w:val="nil"/>
              <w:bottom w:val="single" w:sz="4" w:space="0" w:color="auto"/>
              <w:right w:val="single" w:sz="4" w:space="0" w:color="auto"/>
            </w:tcBorders>
            <w:shd w:val="clear" w:color="000000" w:fill="FFFFFF"/>
          </w:tcPr>
          <w:p w14:paraId="55D78A4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12885,60</w:t>
            </w:r>
          </w:p>
        </w:tc>
        <w:tc>
          <w:tcPr>
            <w:tcW w:w="1134" w:type="dxa"/>
            <w:gridSpan w:val="2"/>
            <w:tcBorders>
              <w:top w:val="nil"/>
              <w:left w:val="nil"/>
              <w:bottom w:val="single" w:sz="4" w:space="0" w:color="auto"/>
              <w:right w:val="single" w:sz="4" w:space="0" w:color="auto"/>
            </w:tcBorders>
            <w:shd w:val="clear" w:color="000000" w:fill="FFFFFF"/>
          </w:tcPr>
          <w:p w14:paraId="48E055C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17717,70</w:t>
            </w:r>
          </w:p>
        </w:tc>
        <w:tc>
          <w:tcPr>
            <w:tcW w:w="1417" w:type="dxa"/>
            <w:tcBorders>
              <w:top w:val="nil"/>
              <w:left w:val="nil"/>
              <w:bottom w:val="single" w:sz="4" w:space="0" w:color="auto"/>
              <w:right w:val="single" w:sz="4" w:space="0" w:color="auto"/>
            </w:tcBorders>
            <w:shd w:val="clear" w:color="000000" w:fill="FFFFFF"/>
          </w:tcPr>
          <w:p w14:paraId="61469B0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30526,60</w:t>
            </w:r>
          </w:p>
        </w:tc>
      </w:tr>
      <w:tr w:rsidR="00F6641F" w:rsidRPr="00751317" w14:paraId="7B53472A"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5E001D6"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P4515xm, HP LaserJet P4014, HP LaserJet P4015n, HP LaserJet P4515n, HP LaserJet P4014n, HP LaserJet P4014dn, HP LaserJet P4015, HP LaserJet P4015dn, HP LaserJet P4015tn, HP LaserJet P4515, HP LaserJet P4515tn, HP LaserJet P4015x, HP LaserJet P4515x формат А4</w:t>
            </w:r>
          </w:p>
        </w:tc>
        <w:tc>
          <w:tcPr>
            <w:tcW w:w="1158" w:type="dxa"/>
            <w:tcBorders>
              <w:top w:val="nil"/>
              <w:left w:val="nil"/>
              <w:bottom w:val="single" w:sz="4" w:space="0" w:color="auto"/>
              <w:right w:val="single" w:sz="4" w:space="0" w:color="auto"/>
            </w:tcBorders>
            <w:shd w:val="clear" w:color="000000" w:fill="FFFFFF"/>
          </w:tcPr>
          <w:p w14:paraId="6DB34E4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2377,70</w:t>
            </w:r>
          </w:p>
        </w:tc>
        <w:tc>
          <w:tcPr>
            <w:tcW w:w="1134" w:type="dxa"/>
            <w:tcBorders>
              <w:top w:val="nil"/>
              <w:left w:val="nil"/>
              <w:bottom w:val="single" w:sz="4" w:space="0" w:color="auto"/>
              <w:right w:val="single" w:sz="4" w:space="0" w:color="auto"/>
            </w:tcBorders>
            <w:shd w:val="clear" w:color="000000" w:fill="FFFFFF"/>
          </w:tcPr>
          <w:p w14:paraId="12CEC3F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13345,80</w:t>
            </w:r>
          </w:p>
        </w:tc>
        <w:tc>
          <w:tcPr>
            <w:tcW w:w="1134" w:type="dxa"/>
            <w:gridSpan w:val="2"/>
            <w:tcBorders>
              <w:top w:val="nil"/>
              <w:left w:val="nil"/>
              <w:bottom w:val="single" w:sz="4" w:space="0" w:color="auto"/>
              <w:right w:val="single" w:sz="4" w:space="0" w:color="auto"/>
            </w:tcBorders>
            <w:shd w:val="clear" w:color="000000" w:fill="FFFFFF"/>
          </w:tcPr>
          <w:p w14:paraId="2140FAB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18576,74</w:t>
            </w:r>
          </w:p>
        </w:tc>
        <w:tc>
          <w:tcPr>
            <w:tcW w:w="1417" w:type="dxa"/>
            <w:tcBorders>
              <w:top w:val="nil"/>
              <w:left w:val="nil"/>
              <w:bottom w:val="single" w:sz="4" w:space="0" w:color="auto"/>
              <w:right w:val="single" w:sz="4" w:space="0" w:color="auto"/>
            </w:tcBorders>
            <w:shd w:val="clear" w:color="000000" w:fill="FFFFFF"/>
          </w:tcPr>
          <w:p w14:paraId="54DE9DA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29192,02</w:t>
            </w:r>
          </w:p>
        </w:tc>
      </w:tr>
      <w:tr w:rsidR="00F6641F" w:rsidRPr="00751317" w14:paraId="7881B702"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44DE103E"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HP LaserJet Pro 400 M451dw, HP LaserJet Pro 400 M451nw, HP LaserJet Pro 300 M375nw, HP LaserJet Pro 400 M475dn, HP LaserJet Pro 400 M475dw, HP LaserJet Pro 300 color MFP, HP LaserJet Pro 300, HP LaserJet Pro 400, HP LaserJet Pro 300 M351a, HP LaserJet Pro 400 mfp, HP LaserJet Pro 400 M451dn цветной формат А4 </w:t>
            </w:r>
          </w:p>
        </w:tc>
        <w:tc>
          <w:tcPr>
            <w:tcW w:w="1158" w:type="dxa"/>
            <w:tcBorders>
              <w:top w:val="nil"/>
              <w:left w:val="nil"/>
              <w:bottom w:val="single" w:sz="4" w:space="0" w:color="auto"/>
              <w:right w:val="single" w:sz="4" w:space="0" w:color="auto"/>
            </w:tcBorders>
            <w:shd w:val="clear" w:color="000000" w:fill="FFFFFF"/>
          </w:tcPr>
          <w:p w14:paraId="1621E9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2377,70</w:t>
            </w:r>
          </w:p>
        </w:tc>
        <w:tc>
          <w:tcPr>
            <w:tcW w:w="1134" w:type="dxa"/>
            <w:tcBorders>
              <w:top w:val="nil"/>
              <w:left w:val="nil"/>
              <w:bottom w:val="single" w:sz="4" w:space="0" w:color="auto"/>
              <w:right w:val="single" w:sz="4" w:space="0" w:color="auto"/>
            </w:tcBorders>
            <w:shd w:val="clear" w:color="000000" w:fill="FFFFFF"/>
          </w:tcPr>
          <w:p w14:paraId="2DFEF89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4678,70</w:t>
            </w:r>
          </w:p>
        </w:tc>
        <w:tc>
          <w:tcPr>
            <w:tcW w:w="1134" w:type="dxa"/>
            <w:gridSpan w:val="2"/>
            <w:tcBorders>
              <w:top w:val="nil"/>
              <w:left w:val="nil"/>
              <w:bottom w:val="single" w:sz="4" w:space="0" w:color="auto"/>
              <w:right w:val="single" w:sz="4" w:space="0" w:color="auto"/>
            </w:tcBorders>
            <w:shd w:val="clear" w:color="000000" w:fill="FFFFFF"/>
          </w:tcPr>
          <w:p w14:paraId="2993DB1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6519,50</w:t>
            </w:r>
          </w:p>
        </w:tc>
        <w:tc>
          <w:tcPr>
            <w:tcW w:w="1417" w:type="dxa"/>
            <w:tcBorders>
              <w:top w:val="nil"/>
              <w:left w:val="nil"/>
              <w:bottom w:val="single" w:sz="4" w:space="0" w:color="auto"/>
              <w:right w:val="single" w:sz="4" w:space="0" w:color="auto"/>
            </w:tcBorders>
            <w:shd w:val="clear" w:color="000000" w:fill="FFFFFF"/>
          </w:tcPr>
          <w:p w14:paraId="28484B6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10277,80</w:t>
            </w:r>
          </w:p>
        </w:tc>
      </w:tr>
      <w:tr w:rsidR="00F6641F" w:rsidRPr="00751317" w14:paraId="214F05D0"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2356CCF3"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2300, HP LaserJet 4200 формат А4</w:t>
            </w:r>
          </w:p>
        </w:tc>
        <w:tc>
          <w:tcPr>
            <w:tcW w:w="1158" w:type="dxa"/>
            <w:tcBorders>
              <w:top w:val="nil"/>
              <w:left w:val="nil"/>
              <w:bottom w:val="single" w:sz="4" w:space="0" w:color="auto"/>
              <w:right w:val="single" w:sz="4" w:space="0" w:color="auto"/>
            </w:tcBorders>
            <w:shd w:val="clear" w:color="000000" w:fill="FFFFFF"/>
          </w:tcPr>
          <w:p w14:paraId="54015E9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2377,70</w:t>
            </w:r>
          </w:p>
        </w:tc>
        <w:tc>
          <w:tcPr>
            <w:tcW w:w="1134" w:type="dxa"/>
            <w:tcBorders>
              <w:top w:val="nil"/>
              <w:left w:val="nil"/>
              <w:bottom w:val="single" w:sz="4" w:space="0" w:color="auto"/>
              <w:right w:val="single" w:sz="4" w:space="0" w:color="auto"/>
            </w:tcBorders>
            <w:shd w:val="clear" w:color="000000" w:fill="FFFFFF"/>
          </w:tcPr>
          <w:p w14:paraId="5397B32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4678,70</w:t>
            </w:r>
          </w:p>
        </w:tc>
        <w:tc>
          <w:tcPr>
            <w:tcW w:w="1134" w:type="dxa"/>
            <w:gridSpan w:val="2"/>
            <w:tcBorders>
              <w:top w:val="nil"/>
              <w:left w:val="nil"/>
              <w:bottom w:val="single" w:sz="4" w:space="0" w:color="auto"/>
              <w:right w:val="single" w:sz="4" w:space="0" w:color="auto"/>
            </w:tcBorders>
            <w:shd w:val="clear" w:color="000000" w:fill="FFFFFF"/>
          </w:tcPr>
          <w:p w14:paraId="7DC0E49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6519,50</w:t>
            </w:r>
          </w:p>
        </w:tc>
        <w:tc>
          <w:tcPr>
            <w:tcW w:w="1417" w:type="dxa"/>
            <w:tcBorders>
              <w:top w:val="nil"/>
              <w:left w:val="nil"/>
              <w:bottom w:val="single" w:sz="4" w:space="0" w:color="auto"/>
              <w:right w:val="single" w:sz="4" w:space="0" w:color="auto"/>
            </w:tcBorders>
            <w:shd w:val="clear" w:color="000000" w:fill="FFFFFF"/>
          </w:tcPr>
          <w:p w14:paraId="6C0F4821"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10277,80</w:t>
            </w:r>
          </w:p>
        </w:tc>
      </w:tr>
      <w:tr w:rsidR="00F6641F" w:rsidRPr="00751317" w14:paraId="623C2054"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F9EBEB9"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5200dtn формат А3</w:t>
            </w:r>
          </w:p>
        </w:tc>
        <w:tc>
          <w:tcPr>
            <w:tcW w:w="1158" w:type="dxa"/>
            <w:tcBorders>
              <w:top w:val="nil"/>
              <w:left w:val="nil"/>
              <w:bottom w:val="single" w:sz="4" w:space="0" w:color="auto"/>
              <w:right w:val="single" w:sz="4" w:space="0" w:color="auto"/>
            </w:tcBorders>
            <w:shd w:val="clear" w:color="000000" w:fill="FFFFFF"/>
          </w:tcPr>
          <w:p w14:paraId="3807A7F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2531,10</w:t>
            </w:r>
          </w:p>
        </w:tc>
        <w:tc>
          <w:tcPr>
            <w:tcW w:w="1134" w:type="dxa"/>
            <w:tcBorders>
              <w:top w:val="nil"/>
              <w:left w:val="nil"/>
              <w:bottom w:val="single" w:sz="4" w:space="0" w:color="auto"/>
              <w:right w:val="single" w:sz="4" w:space="0" w:color="auto"/>
            </w:tcBorders>
            <w:shd w:val="clear" w:color="000000" w:fill="FFFFFF"/>
          </w:tcPr>
          <w:p w14:paraId="18C3397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6749,60</w:t>
            </w:r>
          </w:p>
        </w:tc>
        <w:tc>
          <w:tcPr>
            <w:tcW w:w="1134" w:type="dxa"/>
            <w:gridSpan w:val="2"/>
            <w:tcBorders>
              <w:top w:val="nil"/>
              <w:left w:val="nil"/>
              <w:bottom w:val="single" w:sz="4" w:space="0" w:color="auto"/>
              <w:right w:val="single" w:sz="4" w:space="0" w:color="auto"/>
            </w:tcBorders>
            <w:shd w:val="clear" w:color="000000" w:fill="FFFFFF"/>
          </w:tcPr>
          <w:p w14:paraId="147FA34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13039,00</w:t>
            </w:r>
          </w:p>
        </w:tc>
        <w:tc>
          <w:tcPr>
            <w:tcW w:w="1417" w:type="dxa"/>
            <w:tcBorders>
              <w:top w:val="nil"/>
              <w:left w:val="nil"/>
              <w:bottom w:val="single" w:sz="4" w:space="0" w:color="auto"/>
              <w:right w:val="single" w:sz="4" w:space="0" w:color="auto"/>
            </w:tcBorders>
            <w:shd w:val="clear" w:color="000000" w:fill="FFFFFF"/>
          </w:tcPr>
          <w:p w14:paraId="7FA7C4F6"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19773,26</w:t>
            </w:r>
          </w:p>
        </w:tc>
      </w:tr>
      <w:tr w:rsidR="00F6641F" w:rsidRPr="00751317" w14:paraId="41C93DEE"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7B1263C" w14:textId="77777777" w:rsidR="00F6641F" w:rsidRPr="00751317" w:rsidRDefault="00F6641F" w:rsidP="00751317">
            <w:pPr>
              <w:spacing w:line="240" w:lineRule="auto"/>
              <w:ind w:firstLine="0"/>
              <w:rPr>
                <w:color w:val="000000"/>
                <w:sz w:val="18"/>
                <w:szCs w:val="18"/>
              </w:rPr>
            </w:pPr>
            <w:r w:rsidRPr="00751317">
              <w:rPr>
                <w:color w:val="000000"/>
                <w:sz w:val="18"/>
                <w:szCs w:val="18"/>
              </w:rPr>
              <w:t>Xerox WorkCentre 5222 формат А3</w:t>
            </w:r>
          </w:p>
        </w:tc>
        <w:tc>
          <w:tcPr>
            <w:tcW w:w="1158" w:type="dxa"/>
            <w:tcBorders>
              <w:top w:val="nil"/>
              <w:left w:val="nil"/>
              <w:bottom w:val="single" w:sz="4" w:space="0" w:color="auto"/>
              <w:right w:val="single" w:sz="4" w:space="0" w:color="auto"/>
            </w:tcBorders>
            <w:shd w:val="clear" w:color="000000" w:fill="FFFFFF"/>
          </w:tcPr>
          <w:p w14:paraId="22149EF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2531,10</w:t>
            </w:r>
          </w:p>
        </w:tc>
        <w:tc>
          <w:tcPr>
            <w:tcW w:w="1134" w:type="dxa"/>
            <w:tcBorders>
              <w:top w:val="nil"/>
              <w:left w:val="nil"/>
              <w:bottom w:val="single" w:sz="4" w:space="0" w:color="auto"/>
              <w:right w:val="single" w:sz="4" w:space="0" w:color="auto"/>
            </w:tcBorders>
            <w:shd w:val="clear" w:color="000000" w:fill="FFFFFF"/>
          </w:tcPr>
          <w:p w14:paraId="0C235B6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14573,00</w:t>
            </w:r>
          </w:p>
        </w:tc>
        <w:tc>
          <w:tcPr>
            <w:tcW w:w="1134" w:type="dxa"/>
            <w:gridSpan w:val="2"/>
            <w:tcBorders>
              <w:top w:val="nil"/>
              <w:left w:val="nil"/>
              <w:bottom w:val="single" w:sz="4" w:space="0" w:color="auto"/>
              <w:right w:val="single" w:sz="4" w:space="0" w:color="auto"/>
            </w:tcBorders>
            <w:shd w:val="clear" w:color="000000" w:fill="FFFFFF"/>
          </w:tcPr>
          <w:p w14:paraId="4376209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22856,60</w:t>
            </w:r>
          </w:p>
        </w:tc>
        <w:tc>
          <w:tcPr>
            <w:tcW w:w="1417" w:type="dxa"/>
            <w:tcBorders>
              <w:top w:val="nil"/>
              <w:left w:val="nil"/>
              <w:bottom w:val="single" w:sz="4" w:space="0" w:color="auto"/>
              <w:right w:val="single" w:sz="4" w:space="0" w:color="auto"/>
            </w:tcBorders>
            <w:shd w:val="clear" w:color="000000" w:fill="FFFFFF"/>
          </w:tcPr>
          <w:p w14:paraId="25CCEDBD"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29913,00</w:t>
            </w:r>
          </w:p>
        </w:tc>
      </w:tr>
      <w:tr w:rsidR="00F6641F" w:rsidRPr="00751317" w14:paraId="1B896C0A"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6059BE3B" w14:textId="77777777" w:rsidR="00F6641F" w:rsidRPr="00751317" w:rsidRDefault="00F6641F" w:rsidP="00751317">
            <w:pPr>
              <w:spacing w:line="240" w:lineRule="auto"/>
              <w:ind w:firstLine="0"/>
              <w:rPr>
                <w:color w:val="000000"/>
                <w:sz w:val="18"/>
                <w:szCs w:val="18"/>
              </w:rPr>
            </w:pPr>
            <w:r w:rsidRPr="00751317">
              <w:rPr>
                <w:color w:val="000000"/>
                <w:sz w:val="18"/>
                <w:szCs w:val="18"/>
              </w:rPr>
              <w:t>Xerox WorkCentre 5230 формат А3</w:t>
            </w:r>
          </w:p>
        </w:tc>
        <w:tc>
          <w:tcPr>
            <w:tcW w:w="1158" w:type="dxa"/>
            <w:tcBorders>
              <w:top w:val="nil"/>
              <w:left w:val="nil"/>
              <w:bottom w:val="single" w:sz="4" w:space="0" w:color="auto"/>
              <w:right w:val="single" w:sz="4" w:space="0" w:color="auto"/>
            </w:tcBorders>
            <w:shd w:val="clear" w:color="000000" w:fill="FFFFFF"/>
          </w:tcPr>
          <w:p w14:paraId="6DE3D76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2531,10</w:t>
            </w:r>
          </w:p>
        </w:tc>
        <w:tc>
          <w:tcPr>
            <w:tcW w:w="1134" w:type="dxa"/>
            <w:tcBorders>
              <w:top w:val="nil"/>
              <w:left w:val="nil"/>
              <w:bottom w:val="single" w:sz="4" w:space="0" w:color="auto"/>
              <w:right w:val="single" w:sz="4" w:space="0" w:color="auto"/>
            </w:tcBorders>
            <w:shd w:val="clear" w:color="000000" w:fill="FFFFFF"/>
          </w:tcPr>
          <w:p w14:paraId="58CBF29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14573,00</w:t>
            </w:r>
          </w:p>
        </w:tc>
        <w:tc>
          <w:tcPr>
            <w:tcW w:w="1134" w:type="dxa"/>
            <w:gridSpan w:val="2"/>
            <w:tcBorders>
              <w:top w:val="nil"/>
              <w:left w:val="nil"/>
              <w:bottom w:val="single" w:sz="4" w:space="0" w:color="auto"/>
              <w:right w:val="single" w:sz="4" w:space="0" w:color="auto"/>
            </w:tcBorders>
            <w:shd w:val="clear" w:color="000000" w:fill="FFFFFF"/>
          </w:tcPr>
          <w:p w14:paraId="2327940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22856,60</w:t>
            </w:r>
          </w:p>
        </w:tc>
        <w:tc>
          <w:tcPr>
            <w:tcW w:w="1417" w:type="dxa"/>
            <w:tcBorders>
              <w:top w:val="nil"/>
              <w:left w:val="nil"/>
              <w:bottom w:val="single" w:sz="4" w:space="0" w:color="auto"/>
              <w:right w:val="single" w:sz="4" w:space="0" w:color="auto"/>
            </w:tcBorders>
            <w:shd w:val="clear" w:color="000000" w:fill="FFFFFF"/>
          </w:tcPr>
          <w:p w14:paraId="4065C6D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29913,00</w:t>
            </w:r>
          </w:p>
        </w:tc>
      </w:tr>
      <w:tr w:rsidR="00F6641F" w:rsidRPr="00751317" w14:paraId="796AF269"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020277E1" w14:textId="77777777" w:rsidR="00F6641F" w:rsidRPr="00751317" w:rsidRDefault="00F6641F" w:rsidP="00751317">
            <w:pPr>
              <w:spacing w:line="240" w:lineRule="auto"/>
              <w:ind w:firstLine="0"/>
              <w:rPr>
                <w:color w:val="000000"/>
                <w:sz w:val="18"/>
                <w:szCs w:val="18"/>
              </w:rPr>
            </w:pPr>
            <w:r w:rsidRPr="00751317">
              <w:rPr>
                <w:color w:val="000000"/>
                <w:sz w:val="18"/>
                <w:szCs w:val="18"/>
              </w:rPr>
              <w:t>Xerox WorkCentre 5335 формат А3</w:t>
            </w:r>
          </w:p>
        </w:tc>
        <w:tc>
          <w:tcPr>
            <w:tcW w:w="1158" w:type="dxa"/>
            <w:tcBorders>
              <w:top w:val="nil"/>
              <w:left w:val="nil"/>
              <w:bottom w:val="single" w:sz="4" w:space="0" w:color="auto"/>
              <w:right w:val="single" w:sz="4" w:space="0" w:color="auto"/>
            </w:tcBorders>
            <w:shd w:val="clear" w:color="000000" w:fill="FFFFFF"/>
          </w:tcPr>
          <w:p w14:paraId="33BDA7B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2531,10</w:t>
            </w:r>
          </w:p>
        </w:tc>
        <w:tc>
          <w:tcPr>
            <w:tcW w:w="1134" w:type="dxa"/>
            <w:tcBorders>
              <w:top w:val="nil"/>
              <w:left w:val="nil"/>
              <w:bottom w:val="single" w:sz="4" w:space="0" w:color="auto"/>
              <w:right w:val="single" w:sz="4" w:space="0" w:color="auto"/>
            </w:tcBorders>
            <w:shd w:val="clear" w:color="000000" w:fill="FFFFFF"/>
          </w:tcPr>
          <w:p w14:paraId="0DD7DB1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14573,00</w:t>
            </w:r>
          </w:p>
        </w:tc>
        <w:tc>
          <w:tcPr>
            <w:tcW w:w="1134" w:type="dxa"/>
            <w:gridSpan w:val="2"/>
            <w:tcBorders>
              <w:top w:val="nil"/>
              <w:left w:val="nil"/>
              <w:bottom w:val="single" w:sz="4" w:space="0" w:color="auto"/>
              <w:right w:val="single" w:sz="4" w:space="0" w:color="auto"/>
            </w:tcBorders>
            <w:shd w:val="clear" w:color="000000" w:fill="FFFFFF"/>
          </w:tcPr>
          <w:p w14:paraId="2CFC05E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22856,60</w:t>
            </w:r>
          </w:p>
        </w:tc>
        <w:tc>
          <w:tcPr>
            <w:tcW w:w="1417" w:type="dxa"/>
            <w:tcBorders>
              <w:top w:val="nil"/>
              <w:left w:val="nil"/>
              <w:bottom w:val="single" w:sz="4" w:space="0" w:color="auto"/>
              <w:right w:val="single" w:sz="4" w:space="0" w:color="auto"/>
            </w:tcBorders>
            <w:shd w:val="clear" w:color="000000" w:fill="FFFFFF"/>
          </w:tcPr>
          <w:p w14:paraId="5B7A2F06"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29913,00</w:t>
            </w:r>
          </w:p>
        </w:tc>
      </w:tr>
      <w:tr w:rsidR="00F6641F" w:rsidRPr="00751317" w14:paraId="69E60BD1"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16E2A24E"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3300MFP, Xerox Phaser 3300MFP/X формат А4</w:t>
            </w:r>
          </w:p>
        </w:tc>
        <w:tc>
          <w:tcPr>
            <w:tcW w:w="1158" w:type="dxa"/>
            <w:tcBorders>
              <w:top w:val="nil"/>
              <w:left w:val="nil"/>
              <w:bottom w:val="single" w:sz="4" w:space="0" w:color="auto"/>
              <w:right w:val="single" w:sz="4" w:space="0" w:color="auto"/>
            </w:tcBorders>
            <w:shd w:val="clear" w:color="000000" w:fill="FFFFFF"/>
          </w:tcPr>
          <w:p w14:paraId="0F793D1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2301,00</w:t>
            </w:r>
          </w:p>
        </w:tc>
        <w:tc>
          <w:tcPr>
            <w:tcW w:w="1134" w:type="dxa"/>
            <w:tcBorders>
              <w:top w:val="nil"/>
              <w:left w:val="nil"/>
              <w:bottom w:val="single" w:sz="4" w:space="0" w:color="auto"/>
              <w:right w:val="single" w:sz="4" w:space="0" w:color="auto"/>
            </w:tcBorders>
            <w:shd w:val="clear" w:color="000000" w:fill="FFFFFF"/>
          </w:tcPr>
          <w:p w14:paraId="3928678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8437,00</w:t>
            </w:r>
          </w:p>
        </w:tc>
        <w:tc>
          <w:tcPr>
            <w:tcW w:w="1134" w:type="dxa"/>
            <w:gridSpan w:val="2"/>
            <w:tcBorders>
              <w:top w:val="nil"/>
              <w:left w:val="nil"/>
              <w:bottom w:val="single" w:sz="4" w:space="0" w:color="auto"/>
              <w:right w:val="single" w:sz="4" w:space="0" w:color="auto"/>
            </w:tcBorders>
            <w:shd w:val="clear" w:color="000000" w:fill="FFFFFF"/>
          </w:tcPr>
          <w:p w14:paraId="5E1882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13039,00</w:t>
            </w:r>
          </w:p>
        </w:tc>
        <w:tc>
          <w:tcPr>
            <w:tcW w:w="1417" w:type="dxa"/>
            <w:tcBorders>
              <w:top w:val="nil"/>
              <w:left w:val="nil"/>
              <w:bottom w:val="single" w:sz="4" w:space="0" w:color="auto"/>
              <w:right w:val="single" w:sz="4" w:space="0" w:color="auto"/>
            </w:tcBorders>
            <w:shd w:val="clear" w:color="000000" w:fill="FFFFFF"/>
          </w:tcPr>
          <w:p w14:paraId="6D4ACEA2"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23777,00</w:t>
            </w:r>
          </w:p>
        </w:tc>
      </w:tr>
      <w:tr w:rsidR="00F6641F" w:rsidRPr="00751317" w14:paraId="6EEEDDFE"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9605194"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shd w:val="clear" w:color="000000" w:fill="FFFFFF"/>
          </w:tcPr>
          <w:p w14:paraId="3F266FE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1610,70</w:t>
            </w:r>
          </w:p>
        </w:tc>
        <w:tc>
          <w:tcPr>
            <w:tcW w:w="1134" w:type="dxa"/>
            <w:tcBorders>
              <w:top w:val="nil"/>
              <w:left w:val="nil"/>
              <w:bottom w:val="single" w:sz="4" w:space="0" w:color="auto"/>
              <w:right w:val="single" w:sz="4" w:space="0" w:color="auto"/>
            </w:tcBorders>
            <w:shd w:val="clear" w:color="000000" w:fill="FFFFFF"/>
          </w:tcPr>
          <w:p w14:paraId="409F182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6289,40</w:t>
            </w:r>
          </w:p>
        </w:tc>
        <w:tc>
          <w:tcPr>
            <w:tcW w:w="1134" w:type="dxa"/>
            <w:gridSpan w:val="2"/>
            <w:tcBorders>
              <w:top w:val="nil"/>
              <w:left w:val="nil"/>
              <w:bottom w:val="single" w:sz="4" w:space="0" w:color="auto"/>
              <w:right w:val="single" w:sz="4" w:space="0" w:color="auto"/>
            </w:tcBorders>
            <w:shd w:val="clear" w:color="000000" w:fill="FFFFFF"/>
          </w:tcPr>
          <w:p w14:paraId="326D7A7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9971,00</w:t>
            </w:r>
          </w:p>
        </w:tc>
        <w:tc>
          <w:tcPr>
            <w:tcW w:w="1417" w:type="dxa"/>
            <w:tcBorders>
              <w:top w:val="nil"/>
              <w:left w:val="nil"/>
              <w:bottom w:val="single" w:sz="4" w:space="0" w:color="auto"/>
              <w:right w:val="single" w:sz="4" w:space="0" w:color="auto"/>
            </w:tcBorders>
            <w:shd w:val="clear" w:color="000000" w:fill="FFFFFF"/>
          </w:tcPr>
          <w:p w14:paraId="2CFFDDDB"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17410,90</w:t>
            </w:r>
          </w:p>
        </w:tc>
      </w:tr>
      <w:tr w:rsidR="00F6641F" w:rsidRPr="00751317" w14:paraId="2E1E2F65"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5CC74565"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Btrother 2250DNR, Btrother 7320R, Btrother 2920, Brother  2540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nil"/>
              <w:left w:val="nil"/>
              <w:bottom w:val="single" w:sz="4" w:space="0" w:color="auto"/>
              <w:right w:val="single" w:sz="4" w:space="0" w:color="auto"/>
            </w:tcBorders>
            <w:shd w:val="clear" w:color="000000" w:fill="FFFFFF"/>
          </w:tcPr>
          <w:p w14:paraId="63BE11B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w:t>
            </w:r>
          </w:p>
        </w:tc>
        <w:tc>
          <w:tcPr>
            <w:tcW w:w="1134" w:type="dxa"/>
            <w:tcBorders>
              <w:top w:val="nil"/>
              <w:left w:val="nil"/>
              <w:bottom w:val="single" w:sz="4" w:space="0" w:color="auto"/>
              <w:right w:val="single" w:sz="4" w:space="0" w:color="auto"/>
            </w:tcBorders>
            <w:shd w:val="clear" w:color="000000" w:fill="FFFFFF"/>
          </w:tcPr>
          <w:p w14:paraId="0DBAE4D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2684,50</w:t>
            </w:r>
          </w:p>
        </w:tc>
        <w:tc>
          <w:tcPr>
            <w:tcW w:w="1134" w:type="dxa"/>
            <w:gridSpan w:val="2"/>
            <w:tcBorders>
              <w:top w:val="nil"/>
              <w:left w:val="nil"/>
              <w:bottom w:val="single" w:sz="4" w:space="0" w:color="auto"/>
              <w:right w:val="single" w:sz="4" w:space="0" w:color="auto"/>
            </w:tcBorders>
            <w:shd w:val="clear" w:color="000000" w:fill="FFFFFF"/>
          </w:tcPr>
          <w:p w14:paraId="55E9BE8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3758,30</w:t>
            </w:r>
          </w:p>
        </w:tc>
        <w:tc>
          <w:tcPr>
            <w:tcW w:w="1417" w:type="dxa"/>
            <w:tcBorders>
              <w:top w:val="nil"/>
              <w:left w:val="nil"/>
              <w:bottom w:val="single" w:sz="4" w:space="0" w:color="auto"/>
              <w:right w:val="single" w:sz="4" w:space="0" w:color="auto"/>
            </w:tcBorders>
            <w:shd w:val="clear" w:color="000000" w:fill="FFFFFF"/>
          </w:tcPr>
          <w:p w14:paraId="033F4A9E"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5829,20</w:t>
            </w:r>
          </w:p>
        </w:tc>
      </w:tr>
      <w:tr w:rsidR="00F6641F" w:rsidRPr="00751317" w14:paraId="734CAE3E"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570CFEAC" w14:textId="77777777" w:rsidR="00F6641F" w:rsidRPr="00751317" w:rsidRDefault="00F6641F" w:rsidP="00751317">
            <w:pPr>
              <w:spacing w:line="240" w:lineRule="auto"/>
              <w:ind w:firstLine="0"/>
              <w:rPr>
                <w:color w:val="000000"/>
                <w:sz w:val="18"/>
                <w:szCs w:val="18"/>
              </w:rPr>
            </w:pPr>
            <w:r w:rsidRPr="00751317">
              <w:rPr>
                <w:color w:val="000000"/>
                <w:sz w:val="18"/>
                <w:szCs w:val="18"/>
              </w:rPr>
              <w:t>Сканер Xerox Documate 3220</w:t>
            </w:r>
          </w:p>
        </w:tc>
        <w:tc>
          <w:tcPr>
            <w:tcW w:w="1158" w:type="dxa"/>
            <w:tcBorders>
              <w:top w:val="nil"/>
              <w:left w:val="nil"/>
              <w:bottom w:val="single" w:sz="4" w:space="0" w:color="auto"/>
              <w:right w:val="single" w:sz="4" w:space="0" w:color="auto"/>
            </w:tcBorders>
            <w:shd w:val="clear" w:color="000000" w:fill="FFFFFF"/>
          </w:tcPr>
          <w:p w14:paraId="2892FA2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1610,70</w:t>
            </w:r>
          </w:p>
        </w:tc>
        <w:tc>
          <w:tcPr>
            <w:tcW w:w="1134" w:type="dxa"/>
            <w:tcBorders>
              <w:top w:val="nil"/>
              <w:left w:val="nil"/>
              <w:bottom w:val="single" w:sz="4" w:space="0" w:color="auto"/>
              <w:right w:val="single" w:sz="4" w:space="0" w:color="auto"/>
            </w:tcBorders>
            <w:shd w:val="clear" w:color="000000" w:fill="FFFFFF"/>
          </w:tcPr>
          <w:p w14:paraId="29948D8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6289,40</w:t>
            </w:r>
          </w:p>
        </w:tc>
        <w:tc>
          <w:tcPr>
            <w:tcW w:w="1134" w:type="dxa"/>
            <w:gridSpan w:val="2"/>
            <w:tcBorders>
              <w:top w:val="nil"/>
              <w:left w:val="nil"/>
              <w:bottom w:val="single" w:sz="4" w:space="0" w:color="auto"/>
              <w:right w:val="single" w:sz="4" w:space="0" w:color="auto"/>
            </w:tcBorders>
            <w:shd w:val="clear" w:color="000000" w:fill="FFFFFF"/>
          </w:tcPr>
          <w:p w14:paraId="4307481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9971,00</w:t>
            </w:r>
          </w:p>
        </w:tc>
        <w:tc>
          <w:tcPr>
            <w:tcW w:w="1417" w:type="dxa"/>
            <w:tcBorders>
              <w:top w:val="nil"/>
              <w:left w:val="nil"/>
              <w:bottom w:val="single" w:sz="4" w:space="0" w:color="auto"/>
              <w:right w:val="single" w:sz="4" w:space="0" w:color="auto"/>
            </w:tcBorders>
            <w:shd w:val="clear" w:color="000000" w:fill="FFFFFF"/>
          </w:tcPr>
          <w:p w14:paraId="096498F5"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17410,90</w:t>
            </w:r>
          </w:p>
        </w:tc>
      </w:tr>
      <w:tr w:rsidR="00F6641F" w:rsidRPr="00751317" w14:paraId="229485E1"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5FC5660D"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Сервер</w:t>
            </w:r>
            <w:r w:rsidRPr="00751317">
              <w:rPr>
                <w:color w:val="000000"/>
                <w:sz w:val="18"/>
                <w:szCs w:val="18"/>
                <w:lang w:val="en-US"/>
              </w:rPr>
              <w:t xml:space="preserve"> HP DL 380 G5, DELL POWER EDGE 2850</w:t>
            </w:r>
          </w:p>
        </w:tc>
        <w:tc>
          <w:tcPr>
            <w:tcW w:w="1158" w:type="dxa"/>
            <w:tcBorders>
              <w:top w:val="nil"/>
              <w:left w:val="nil"/>
              <w:bottom w:val="single" w:sz="4" w:space="0" w:color="auto"/>
              <w:right w:val="single" w:sz="4" w:space="0" w:color="auto"/>
            </w:tcBorders>
            <w:shd w:val="clear" w:color="000000" w:fill="FFFFFF"/>
          </w:tcPr>
          <w:p w14:paraId="32E8DF5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3681,60</w:t>
            </w:r>
          </w:p>
        </w:tc>
        <w:tc>
          <w:tcPr>
            <w:tcW w:w="1134" w:type="dxa"/>
            <w:tcBorders>
              <w:top w:val="nil"/>
              <w:left w:val="nil"/>
              <w:bottom w:val="single" w:sz="4" w:space="0" w:color="auto"/>
              <w:right w:val="single" w:sz="4" w:space="0" w:color="auto"/>
            </w:tcBorders>
            <w:shd w:val="clear" w:color="000000" w:fill="FFFFFF"/>
          </w:tcPr>
          <w:p w14:paraId="2ACD8FB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15033,20</w:t>
            </w:r>
          </w:p>
        </w:tc>
        <w:tc>
          <w:tcPr>
            <w:tcW w:w="1134" w:type="dxa"/>
            <w:gridSpan w:val="2"/>
            <w:tcBorders>
              <w:top w:val="nil"/>
              <w:left w:val="nil"/>
              <w:bottom w:val="single" w:sz="4" w:space="0" w:color="auto"/>
              <w:right w:val="single" w:sz="4" w:space="0" w:color="auto"/>
            </w:tcBorders>
            <w:shd w:val="clear" w:color="000000" w:fill="FFFFFF"/>
          </w:tcPr>
          <w:p w14:paraId="2B0EF0F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20478,90</w:t>
            </w:r>
          </w:p>
        </w:tc>
        <w:tc>
          <w:tcPr>
            <w:tcW w:w="1417" w:type="dxa"/>
            <w:tcBorders>
              <w:top w:val="nil"/>
              <w:left w:val="nil"/>
              <w:bottom w:val="single" w:sz="4" w:space="0" w:color="auto"/>
              <w:right w:val="single" w:sz="4" w:space="0" w:color="auto"/>
            </w:tcBorders>
            <w:shd w:val="clear" w:color="000000" w:fill="FFFFFF"/>
          </w:tcPr>
          <w:p w14:paraId="773E0D6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28839,20</w:t>
            </w:r>
          </w:p>
        </w:tc>
      </w:tr>
      <w:tr w:rsidR="00F6641F" w:rsidRPr="00751317" w14:paraId="10582347" w14:textId="77777777" w:rsidTr="00751317">
        <w:trPr>
          <w:gridBefore w:val="1"/>
          <w:wBefore w:w="9" w:type="dxa"/>
          <w:trHeight w:val="227"/>
        </w:trPr>
        <w:tc>
          <w:tcPr>
            <w:tcW w:w="5256" w:type="dxa"/>
            <w:tcBorders>
              <w:top w:val="nil"/>
              <w:left w:val="single" w:sz="4" w:space="0" w:color="auto"/>
              <w:bottom w:val="nil"/>
              <w:right w:val="single" w:sz="4" w:space="0" w:color="auto"/>
            </w:tcBorders>
            <w:shd w:val="clear" w:color="000000" w:fill="FFFFFF"/>
          </w:tcPr>
          <w:p w14:paraId="36E0C668"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nil"/>
              <w:left w:val="nil"/>
              <w:bottom w:val="nil"/>
              <w:right w:val="single" w:sz="4" w:space="0" w:color="auto"/>
            </w:tcBorders>
            <w:shd w:val="clear" w:color="000000" w:fill="FFFFFF"/>
          </w:tcPr>
          <w:p w14:paraId="68284A1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1840,80</w:t>
            </w:r>
          </w:p>
        </w:tc>
        <w:tc>
          <w:tcPr>
            <w:tcW w:w="1134" w:type="dxa"/>
            <w:tcBorders>
              <w:top w:val="nil"/>
              <w:left w:val="nil"/>
              <w:bottom w:val="nil"/>
              <w:right w:val="single" w:sz="4" w:space="0" w:color="auto"/>
            </w:tcBorders>
            <w:shd w:val="clear" w:color="000000" w:fill="FFFFFF"/>
          </w:tcPr>
          <w:p w14:paraId="6CAE302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6672,90</w:t>
            </w:r>
          </w:p>
        </w:tc>
        <w:tc>
          <w:tcPr>
            <w:tcW w:w="1134" w:type="dxa"/>
            <w:gridSpan w:val="2"/>
            <w:tcBorders>
              <w:top w:val="nil"/>
              <w:left w:val="nil"/>
              <w:bottom w:val="nil"/>
              <w:right w:val="single" w:sz="4" w:space="0" w:color="auto"/>
            </w:tcBorders>
            <w:shd w:val="clear" w:color="000000" w:fill="FFFFFF"/>
          </w:tcPr>
          <w:p w14:paraId="717B7C3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9740,90</w:t>
            </w:r>
          </w:p>
        </w:tc>
        <w:tc>
          <w:tcPr>
            <w:tcW w:w="1417" w:type="dxa"/>
            <w:tcBorders>
              <w:top w:val="nil"/>
              <w:left w:val="nil"/>
              <w:bottom w:val="nil"/>
              <w:right w:val="single" w:sz="4" w:space="0" w:color="auto"/>
            </w:tcBorders>
            <w:shd w:val="clear" w:color="000000" w:fill="FFFFFF"/>
          </w:tcPr>
          <w:p w14:paraId="295A82C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14573,00</w:t>
            </w:r>
          </w:p>
        </w:tc>
      </w:tr>
      <w:tr w:rsidR="00F6641F" w:rsidRPr="00751317" w14:paraId="29329FC1" w14:textId="77777777" w:rsidTr="00751317">
        <w:trPr>
          <w:gridBefore w:val="1"/>
          <w:wBefore w:w="9" w:type="dxa"/>
          <w:trHeight w:val="227"/>
        </w:trPr>
        <w:tc>
          <w:tcPr>
            <w:tcW w:w="5256" w:type="dxa"/>
            <w:tcBorders>
              <w:top w:val="single" w:sz="4" w:space="0" w:color="auto"/>
              <w:left w:val="single" w:sz="4" w:space="0" w:color="auto"/>
              <w:bottom w:val="nil"/>
              <w:right w:val="single" w:sz="4" w:space="0" w:color="auto"/>
            </w:tcBorders>
            <w:shd w:val="clear" w:color="000000" w:fill="FFFFFF"/>
          </w:tcPr>
          <w:p w14:paraId="204E0E7F"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Монитор</w:t>
            </w:r>
            <w:r w:rsidRPr="00751317">
              <w:rPr>
                <w:color w:val="000000"/>
                <w:sz w:val="18"/>
                <w:szCs w:val="18"/>
                <w:lang w:val="en-US"/>
              </w:rPr>
              <w:t xml:space="preserve"> HP, Samsung, ASUS, Philips, Viewsonic</w:t>
            </w:r>
          </w:p>
        </w:tc>
        <w:tc>
          <w:tcPr>
            <w:tcW w:w="1158" w:type="dxa"/>
            <w:tcBorders>
              <w:top w:val="single" w:sz="4" w:space="0" w:color="auto"/>
              <w:left w:val="nil"/>
              <w:bottom w:val="nil"/>
              <w:right w:val="single" w:sz="4" w:space="0" w:color="auto"/>
            </w:tcBorders>
            <w:shd w:val="clear" w:color="000000" w:fill="FFFFFF"/>
          </w:tcPr>
          <w:p w14:paraId="6D8EDE5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1303,90</w:t>
            </w:r>
          </w:p>
        </w:tc>
        <w:tc>
          <w:tcPr>
            <w:tcW w:w="1134" w:type="dxa"/>
            <w:tcBorders>
              <w:top w:val="single" w:sz="4" w:space="0" w:color="auto"/>
              <w:left w:val="nil"/>
              <w:bottom w:val="nil"/>
              <w:right w:val="single" w:sz="4" w:space="0" w:color="auto"/>
            </w:tcBorders>
            <w:shd w:val="clear" w:color="000000" w:fill="FFFFFF"/>
          </w:tcPr>
          <w:p w14:paraId="1CF4EFB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2301,00</w:t>
            </w:r>
          </w:p>
        </w:tc>
        <w:tc>
          <w:tcPr>
            <w:tcW w:w="1134" w:type="dxa"/>
            <w:gridSpan w:val="2"/>
            <w:tcBorders>
              <w:top w:val="single" w:sz="4" w:space="0" w:color="auto"/>
              <w:left w:val="nil"/>
              <w:bottom w:val="nil"/>
              <w:right w:val="single" w:sz="4" w:space="0" w:color="auto"/>
            </w:tcBorders>
            <w:shd w:val="clear" w:color="000000" w:fill="FFFFFF"/>
          </w:tcPr>
          <w:p w14:paraId="7B9D5B8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3052,66</w:t>
            </w:r>
          </w:p>
        </w:tc>
        <w:tc>
          <w:tcPr>
            <w:tcW w:w="1417" w:type="dxa"/>
            <w:tcBorders>
              <w:top w:val="single" w:sz="4" w:space="0" w:color="auto"/>
              <w:left w:val="nil"/>
              <w:bottom w:val="nil"/>
              <w:right w:val="single" w:sz="4" w:space="0" w:color="auto"/>
            </w:tcBorders>
            <w:shd w:val="clear" w:color="000000" w:fill="FFFFFF"/>
          </w:tcPr>
          <w:p w14:paraId="5ECE3E2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3835,00</w:t>
            </w:r>
          </w:p>
        </w:tc>
      </w:tr>
      <w:tr w:rsidR="00F6641F" w:rsidRPr="00751317" w14:paraId="0BA9E6BD"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shd w:val="clear" w:color="000000" w:fill="FFFFFF"/>
          </w:tcPr>
          <w:p w14:paraId="16277D31"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single" w:sz="4" w:space="0" w:color="auto"/>
              <w:left w:val="nil"/>
              <w:bottom w:val="nil"/>
              <w:right w:val="single" w:sz="4" w:space="0" w:color="auto"/>
            </w:tcBorders>
            <w:shd w:val="clear" w:color="000000" w:fill="FFFFFF"/>
          </w:tcPr>
          <w:p w14:paraId="03FA7E9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1840,80</w:t>
            </w:r>
          </w:p>
        </w:tc>
        <w:tc>
          <w:tcPr>
            <w:tcW w:w="1134" w:type="dxa"/>
            <w:tcBorders>
              <w:top w:val="single" w:sz="4" w:space="0" w:color="auto"/>
              <w:left w:val="nil"/>
              <w:bottom w:val="nil"/>
              <w:right w:val="single" w:sz="4" w:space="0" w:color="auto"/>
            </w:tcBorders>
            <w:shd w:val="clear" w:color="000000" w:fill="FFFFFF"/>
          </w:tcPr>
          <w:p w14:paraId="3BD8479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6672,90</w:t>
            </w:r>
          </w:p>
        </w:tc>
        <w:tc>
          <w:tcPr>
            <w:tcW w:w="1134" w:type="dxa"/>
            <w:gridSpan w:val="2"/>
            <w:tcBorders>
              <w:top w:val="single" w:sz="4" w:space="0" w:color="auto"/>
              <w:left w:val="nil"/>
              <w:bottom w:val="nil"/>
              <w:right w:val="single" w:sz="4" w:space="0" w:color="auto"/>
            </w:tcBorders>
            <w:shd w:val="clear" w:color="000000" w:fill="FFFFFF"/>
          </w:tcPr>
          <w:p w14:paraId="7340588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11274,90</w:t>
            </w:r>
          </w:p>
        </w:tc>
        <w:tc>
          <w:tcPr>
            <w:tcW w:w="1417" w:type="dxa"/>
            <w:tcBorders>
              <w:top w:val="single" w:sz="4" w:space="0" w:color="auto"/>
              <w:left w:val="nil"/>
              <w:bottom w:val="nil"/>
              <w:right w:val="single" w:sz="4" w:space="0" w:color="auto"/>
            </w:tcBorders>
            <w:shd w:val="clear" w:color="000000" w:fill="FFFFFF"/>
          </w:tcPr>
          <w:p w14:paraId="069134F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16107,00</w:t>
            </w:r>
          </w:p>
        </w:tc>
      </w:tr>
      <w:tr w:rsidR="00F6641F" w:rsidRPr="00751317" w14:paraId="1DBEBC10"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10058F92" w14:textId="77777777" w:rsidR="00F6641F" w:rsidRPr="00751317" w:rsidRDefault="00F6641F" w:rsidP="00751317">
            <w:pPr>
              <w:spacing w:line="240" w:lineRule="auto"/>
              <w:ind w:firstLine="0"/>
              <w:rPr>
                <w:color w:val="000000"/>
                <w:sz w:val="18"/>
                <w:szCs w:val="18"/>
              </w:rPr>
            </w:pPr>
            <w:r w:rsidRPr="00751317">
              <w:rPr>
                <w:color w:val="000000"/>
                <w:sz w:val="18"/>
                <w:szCs w:val="18"/>
              </w:rPr>
              <w:t>Маршрутизатор Juniper SSG 140, SSG 5</w:t>
            </w:r>
          </w:p>
        </w:tc>
        <w:tc>
          <w:tcPr>
            <w:tcW w:w="1158" w:type="dxa"/>
            <w:tcBorders>
              <w:top w:val="single" w:sz="4" w:space="0" w:color="auto"/>
              <w:left w:val="nil"/>
              <w:bottom w:val="nil"/>
              <w:right w:val="single" w:sz="4" w:space="0" w:color="auto"/>
            </w:tcBorders>
            <w:shd w:val="clear" w:color="000000" w:fill="FFFFFF"/>
          </w:tcPr>
          <w:p w14:paraId="40617C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w:t>
            </w:r>
          </w:p>
        </w:tc>
        <w:tc>
          <w:tcPr>
            <w:tcW w:w="1134" w:type="dxa"/>
            <w:tcBorders>
              <w:top w:val="single" w:sz="4" w:space="0" w:color="auto"/>
              <w:left w:val="nil"/>
              <w:bottom w:val="nil"/>
              <w:right w:val="single" w:sz="4" w:space="0" w:color="auto"/>
            </w:tcBorders>
            <w:shd w:val="clear" w:color="000000" w:fill="FFFFFF"/>
          </w:tcPr>
          <w:p w14:paraId="76E9780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13806,00</w:t>
            </w:r>
          </w:p>
        </w:tc>
        <w:tc>
          <w:tcPr>
            <w:tcW w:w="1134" w:type="dxa"/>
            <w:gridSpan w:val="2"/>
            <w:tcBorders>
              <w:top w:val="single" w:sz="4" w:space="0" w:color="auto"/>
              <w:left w:val="nil"/>
              <w:bottom w:val="nil"/>
              <w:right w:val="single" w:sz="4" w:space="0" w:color="auto"/>
            </w:tcBorders>
            <w:shd w:val="clear" w:color="000000" w:fill="FFFFFF"/>
          </w:tcPr>
          <w:p w14:paraId="75AE5BE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24900,00</w:t>
            </w:r>
          </w:p>
        </w:tc>
        <w:tc>
          <w:tcPr>
            <w:tcW w:w="1417" w:type="dxa"/>
            <w:tcBorders>
              <w:top w:val="single" w:sz="4" w:space="0" w:color="auto"/>
              <w:left w:val="nil"/>
              <w:bottom w:val="nil"/>
              <w:right w:val="single" w:sz="4" w:space="0" w:color="auto"/>
            </w:tcBorders>
            <w:shd w:val="clear" w:color="000000" w:fill="FFFFFF"/>
          </w:tcPr>
          <w:p w14:paraId="3D0902D7"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3</w:t>
            </w:r>
            <w:r w:rsidRPr="00751317">
              <w:rPr>
                <w:color w:val="000000"/>
                <w:sz w:val="18"/>
                <w:szCs w:val="18"/>
                <w:lang w:val="en-US"/>
              </w:rPr>
              <w:t>5</w:t>
            </w:r>
            <w:r w:rsidRPr="00751317">
              <w:rPr>
                <w:color w:val="000000"/>
                <w:sz w:val="18"/>
                <w:szCs w:val="18"/>
              </w:rPr>
              <w:t>700,00</w:t>
            </w:r>
          </w:p>
        </w:tc>
      </w:tr>
      <w:tr w:rsidR="00F6641F" w:rsidRPr="00751317" w14:paraId="78B47221"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9417001"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single" w:sz="4" w:space="0" w:color="auto"/>
              <w:left w:val="nil"/>
              <w:bottom w:val="single" w:sz="4" w:space="0" w:color="auto"/>
              <w:right w:val="single" w:sz="4" w:space="0" w:color="auto"/>
            </w:tcBorders>
            <w:shd w:val="clear" w:color="000000" w:fill="FFFFFF"/>
          </w:tcPr>
          <w:p w14:paraId="1E72A71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1334,58</w:t>
            </w:r>
          </w:p>
        </w:tc>
        <w:tc>
          <w:tcPr>
            <w:tcW w:w="1134" w:type="dxa"/>
            <w:tcBorders>
              <w:top w:val="single" w:sz="4" w:space="0" w:color="auto"/>
              <w:left w:val="nil"/>
              <w:bottom w:val="single" w:sz="4" w:space="0" w:color="auto"/>
              <w:right w:val="single" w:sz="4" w:space="0" w:color="auto"/>
            </w:tcBorders>
            <w:shd w:val="clear" w:color="000000" w:fill="FFFFFF"/>
          </w:tcPr>
          <w:p w14:paraId="2F7FDC5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2653,82</w:t>
            </w:r>
          </w:p>
        </w:tc>
        <w:tc>
          <w:tcPr>
            <w:tcW w:w="1134" w:type="dxa"/>
            <w:gridSpan w:val="2"/>
            <w:tcBorders>
              <w:top w:val="single" w:sz="4" w:space="0" w:color="auto"/>
              <w:left w:val="nil"/>
              <w:bottom w:val="single" w:sz="4" w:space="0" w:color="auto"/>
              <w:right w:val="single" w:sz="4" w:space="0" w:color="auto"/>
            </w:tcBorders>
            <w:shd w:val="clear" w:color="000000" w:fill="FFFFFF"/>
          </w:tcPr>
          <w:p w14:paraId="5734D30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3758,30</w:t>
            </w:r>
          </w:p>
        </w:tc>
        <w:tc>
          <w:tcPr>
            <w:tcW w:w="1417" w:type="dxa"/>
            <w:tcBorders>
              <w:top w:val="single" w:sz="4" w:space="0" w:color="auto"/>
              <w:left w:val="nil"/>
              <w:bottom w:val="single" w:sz="4" w:space="0" w:color="auto"/>
              <w:right w:val="single" w:sz="4" w:space="0" w:color="auto"/>
            </w:tcBorders>
            <w:shd w:val="clear" w:color="000000" w:fill="FFFFFF"/>
          </w:tcPr>
          <w:p w14:paraId="209113E1"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5829,20</w:t>
            </w:r>
          </w:p>
        </w:tc>
      </w:tr>
      <w:tr w:rsidR="00F6641F" w:rsidRPr="00751317" w14:paraId="5356816A"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D8B628F"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nil"/>
              <w:left w:val="nil"/>
              <w:bottom w:val="single" w:sz="4" w:space="0" w:color="auto"/>
              <w:right w:val="single" w:sz="4" w:space="0" w:color="auto"/>
            </w:tcBorders>
            <w:shd w:val="clear" w:color="000000" w:fill="FFFFFF"/>
          </w:tcPr>
          <w:p w14:paraId="2750EA7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2147,60</w:t>
            </w:r>
          </w:p>
        </w:tc>
        <w:tc>
          <w:tcPr>
            <w:tcW w:w="1134" w:type="dxa"/>
            <w:tcBorders>
              <w:top w:val="nil"/>
              <w:left w:val="nil"/>
              <w:bottom w:val="single" w:sz="4" w:space="0" w:color="auto"/>
              <w:right w:val="single" w:sz="4" w:space="0" w:color="auto"/>
            </w:tcBorders>
            <w:shd w:val="clear" w:color="000000" w:fill="FFFFFF"/>
          </w:tcPr>
          <w:p w14:paraId="6640450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4295,20</w:t>
            </w:r>
          </w:p>
        </w:tc>
        <w:tc>
          <w:tcPr>
            <w:tcW w:w="1134" w:type="dxa"/>
            <w:gridSpan w:val="2"/>
            <w:tcBorders>
              <w:top w:val="nil"/>
              <w:left w:val="nil"/>
              <w:bottom w:val="single" w:sz="4" w:space="0" w:color="auto"/>
              <w:right w:val="single" w:sz="4" w:space="0" w:color="auto"/>
            </w:tcBorders>
            <w:shd w:val="clear" w:color="000000" w:fill="FFFFFF"/>
          </w:tcPr>
          <w:p w14:paraId="4AA5F1C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5982,60</w:t>
            </w:r>
          </w:p>
        </w:tc>
        <w:tc>
          <w:tcPr>
            <w:tcW w:w="1417" w:type="dxa"/>
            <w:tcBorders>
              <w:top w:val="nil"/>
              <w:left w:val="nil"/>
              <w:bottom w:val="single" w:sz="4" w:space="0" w:color="auto"/>
              <w:right w:val="single" w:sz="4" w:space="0" w:color="auto"/>
            </w:tcBorders>
            <w:shd w:val="clear" w:color="000000" w:fill="FFFFFF"/>
          </w:tcPr>
          <w:p w14:paraId="5B39CC11"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9357,40</w:t>
            </w:r>
          </w:p>
        </w:tc>
      </w:tr>
      <w:tr w:rsidR="00F6641F" w:rsidRPr="00751317" w14:paraId="7C56F966" w14:textId="77777777" w:rsidTr="00751317">
        <w:trPr>
          <w:gridBefore w:val="1"/>
          <w:wBefore w:w="9" w:type="dxa"/>
          <w:trHeight w:val="227"/>
        </w:trPr>
        <w:tc>
          <w:tcPr>
            <w:tcW w:w="5256" w:type="dxa"/>
            <w:tcBorders>
              <w:top w:val="nil"/>
              <w:left w:val="single" w:sz="4" w:space="0" w:color="auto"/>
              <w:bottom w:val="single" w:sz="4" w:space="0" w:color="auto"/>
              <w:right w:val="single" w:sz="4" w:space="0" w:color="auto"/>
            </w:tcBorders>
            <w:shd w:val="clear" w:color="000000" w:fill="FFFFFF"/>
          </w:tcPr>
          <w:p w14:paraId="38AFA629"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5000V/А</w:t>
            </w:r>
          </w:p>
        </w:tc>
        <w:tc>
          <w:tcPr>
            <w:tcW w:w="1158" w:type="dxa"/>
            <w:tcBorders>
              <w:top w:val="nil"/>
              <w:left w:val="nil"/>
              <w:bottom w:val="single" w:sz="4" w:space="0" w:color="auto"/>
              <w:right w:val="single" w:sz="4" w:space="0" w:color="auto"/>
            </w:tcBorders>
            <w:shd w:val="clear" w:color="000000" w:fill="FFFFFF"/>
          </w:tcPr>
          <w:p w14:paraId="458646E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3988,40</w:t>
            </w:r>
          </w:p>
        </w:tc>
        <w:tc>
          <w:tcPr>
            <w:tcW w:w="1134" w:type="dxa"/>
            <w:tcBorders>
              <w:top w:val="nil"/>
              <w:left w:val="nil"/>
              <w:bottom w:val="single" w:sz="4" w:space="0" w:color="auto"/>
              <w:right w:val="single" w:sz="4" w:space="0" w:color="auto"/>
            </w:tcBorders>
            <w:shd w:val="clear" w:color="000000" w:fill="FFFFFF"/>
          </w:tcPr>
          <w:p w14:paraId="4B5A640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7976,80</w:t>
            </w:r>
          </w:p>
        </w:tc>
        <w:tc>
          <w:tcPr>
            <w:tcW w:w="1134" w:type="dxa"/>
            <w:gridSpan w:val="2"/>
            <w:tcBorders>
              <w:top w:val="nil"/>
              <w:left w:val="nil"/>
              <w:bottom w:val="single" w:sz="4" w:space="0" w:color="auto"/>
              <w:right w:val="single" w:sz="4" w:space="0" w:color="auto"/>
            </w:tcBorders>
            <w:shd w:val="clear" w:color="000000" w:fill="FFFFFF"/>
          </w:tcPr>
          <w:p w14:paraId="65BD550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11198,20</w:t>
            </w:r>
          </w:p>
        </w:tc>
        <w:tc>
          <w:tcPr>
            <w:tcW w:w="1417" w:type="dxa"/>
            <w:tcBorders>
              <w:top w:val="nil"/>
              <w:left w:val="nil"/>
              <w:bottom w:val="single" w:sz="4" w:space="0" w:color="auto"/>
              <w:right w:val="single" w:sz="4" w:space="0" w:color="auto"/>
            </w:tcBorders>
            <w:shd w:val="clear" w:color="000000" w:fill="FFFFFF"/>
          </w:tcPr>
          <w:p w14:paraId="2B732B75"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22856,60</w:t>
            </w:r>
          </w:p>
        </w:tc>
      </w:tr>
      <w:tr w:rsidR="00F6641F" w:rsidRPr="00751317" w14:paraId="1ADBCCD4" w14:textId="77777777" w:rsidTr="00751317">
        <w:trPr>
          <w:gridBefore w:val="1"/>
          <w:wBefore w:w="9" w:type="dxa"/>
          <w:trHeight w:hRule="exact" w:val="494"/>
        </w:trPr>
        <w:tc>
          <w:tcPr>
            <w:tcW w:w="10099" w:type="dxa"/>
            <w:gridSpan w:val="6"/>
            <w:tcBorders>
              <w:top w:val="nil"/>
              <w:left w:val="nil"/>
              <w:bottom w:val="nil"/>
              <w:right w:val="nil"/>
            </w:tcBorders>
            <w:vAlign w:val="bottom"/>
          </w:tcPr>
          <w:p w14:paraId="2FAAAC5A" w14:textId="77777777" w:rsidR="00F6641F" w:rsidRPr="00751317" w:rsidRDefault="00F6641F" w:rsidP="00751317">
            <w:pPr>
              <w:spacing w:line="240" w:lineRule="auto"/>
              <w:ind w:firstLine="0"/>
              <w:rPr>
                <w:b/>
                <w:color w:val="000000"/>
                <w:sz w:val="18"/>
                <w:szCs w:val="18"/>
              </w:rPr>
            </w:pPr>
            <w:r w:rsidRPr="00751317">
              <w:rPr>
                <w:b/>
                <w:color w:val="000000"/>
                <w:sz w:val="18"/>
                <w:szCs w:val="18"/>
              </w:rPr>
              <w:t xml:space="preserve">Суммарная начальная (максимальная) цена единиц работ (с учетом материалов) </w:t>
            </w:r>
          </w:p>
          <w:p w14:paraId="41A2BA8F" w14:textId="670B8C5C" w:rsidR="00F6641F" w:rsidRPr="00751317" w:rsidRDefault="00F6641F" w:rsidP="00E33320">
            <w:pPr>
              <w:spacing w:line="240" w:lineRule="auto"/>
              <w:ind w:firstLine="0"/>
              <w:rPr>
                <w:color w:val="000000"/>
                <w:sz w:val="18"/>
                <w:szCs w:val="18"/>
              </w:rPr>
            </w:pPr>
            <w:r w:rsidRPr="00751317">
              <w:rPr>
                <w:b/>
                <w:color w:val="000000"/>
                <w:sz w:val="18"/>
                <w:szCs w:val="18"/>
              </w:rPr>
              <w:t>по Лоту № 5 составляет 968 509 руб. 60 коп.</w:t>
            </w:r>
          </w:p>
        </w:tc>
      </w:tr>
      <w:tr w:rsidR="00F6641F" w:rsidRPr="00751317" w14:paraId="5D2B9240" w14:textId="77777777" w:rsidTr="00751317">
        <w:trPr>
          <w:gridBefore w:val="1"/>
          <w:wBefore w:w="9" w:type="dxa"/>
          <w:trHeight w:hRule="exact" w:val="227"/>
        </w:trPr>
        <w:tc>
          <w:tcPr>
            <w:tcW w:w="5256" w:type="dxa"/>
            <w:tcBorders>
              <w:top w:val="nil"/>
              <w:left w:val="nil"/>
              <w:bottom w:val="nil"/>
              <w:right w:val="nil"/>
            </w:tcBorders>
            <w:vAlign w:val="bottom"/>
          </w:tcPr>
          <w:p w14:paraId="7D4DA26D" w14:textId="77777777" w:rsidR="00F6641F" w:rsidRPr="00751317" w:rsidRDefault="00F6641F" w:rsidP="00751317">
            <w:pPr>
              <w:spacing w:line="240" w:lineRule="auto"/>
              <w:ind w:firstLine="0"/>
              <w:rPr>
                <w:b/>
                <w:bCs/>
                <w:color w:val="000000"/>
                <w:sz w:val="18"/>
                <w:szCs w:val="18"/>
              </w:rPr>
            </w:pPr>
          </w:p>
        </w:tc>
        <w:tc>
          <w:tcPr>
            <w:tcW w:w="1158" w:type="dxa"/>
            <w:tcBorders>
              <w:top w:val="nil"/>
              <w:left w:val="nil"/>
              <w:bottom w:val="nil"/>
              <w:right w:val="nil"/>
            </w:tcBorders>
            <w:vAlign w:val="bottom"/>
          </w:tcPr>
          <w:p w14:paraId="265D1F64"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5D8A1977"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noWrap/>
            <w:vAlign w:val="bottom"/>
          </w:tcPr>
          <w:p w14:paraId="15FFD7C7"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1305B634" w14:textId="77777777" w:rsidR="00F6641F" w:rsidRPr="00751317" w:rsidRDefault="00F6641F" w:rsidP="00751317">
            <w:pPr>
              <w:spacing w:line="240" w:lineRule="auto"/>
              <w:rPr>
                <w:color w:val="000000"/>
                <w:sz w:val="18"/>
                <w:szCs w:val="18"/>
              </w:rPr>
            </w:pPr>
          </w:p>
        </w:tc>
      </w:tr>
      <w:tr w:rsidR="00F6641F" w:rsidRPr="00751317" w14:paraId="779EF8FA" w14:textId="77777777" w:rsidTr="00751317">
        <w:trPr>
          <w:gridBefore w:val="1"/>
          <w:wBefore w:w="9" w:type="dxa"/>
          <w:trHeight w:hRule="exact" w:val="227"/>
        </w:trPr>
        <w:tc>
          <w:tcPr>
            <w:tcW w:w="5256" w:type="dxa"/>
            <w:tcBorders>
              <w:top w:val="nil"/>
              <w:left w:val="nil"/>
              <w:bottom w:val="nil"/>
              <w:right w:val="nil"/>
            </w:tcBorders>
            <w:vAlign w:val="bottom"/>
          </w:tcPr>
          <w:p w14:paraId="6B968547" w14:textId="77777777" w:rsidR="00F6641F" w:rsidRPr="00751317" w:rsidRDefault="00F6641F" w:rsidP="00751317">
            <w:pPr>
              <w:spacing w:line="240" w:lineRule="auto"/>
              <w:ind w:firstLine="0"/>
              <w:rPr>
                <w:b/>
                <w:bCs/>
                <w:color w:val="000000"/>
                <w:sz w:val="18"/>
                <w:szCs w:val="18"/>
              </w:rPr>
            </w:pPr>
            <w:r w:rsidRPr="00751317">
              <w:rPr>
                <w:b/>
                <w:bCs/>
                <w:color w:val="000000"/>
                <w:sz w:val="18"/>
                <w:szCs w:val="18"/>
              </w:rPr>
              <w:t>Лот № 6.</w:t>
            </w:r>
          </w:p>
        </w:tc>
        <w:tc>
          <w:tcPr>
            <w:tcW w:w="1158" w:type="dxa"/>
            <w:tcBorders>
              <w:top w:val="nil"/>
              <w:left w:val="nil"/>
              <w:bottom w:val="nil"/>
              <w:right w:val="nil"/>
            </w:tcBorders>
            <w:vAlign w:val="bottom"/>
          </w:tcPr>
          <w:p w14:paraId="0883E171" w14:textId="77777777" w:rsidR="00F6641F" w:rsidRPr="00751317" w:rsidRDefault="00F6641F" w:rsidP="00751317">
            <w:pPr>
              <w:spacing w:line="240" w:lineRule="auto"/>
              <w:ind w:firstLine="0"/>
              <w:jc w:val="center"/>
              <w:rPr>
                <w:color w:val="000000"/>
                <w:sz w:val="18"/>
                <w:szCs w:val="18"/>
              </w:rPr>
            </w:pPr>
          </w:p>
        </w:tc>
        <w:tc>
          <w:tcPr>
            <w:tcW w:w="1134" w:type="dxa"/>
            <w:tcBorders>
              <w:top w:val="nil"/>
              <w:left w:val="nil"/>
              <w:bottom w:val="nil"/>
              <w:right w:val="nil"/>
            </w:tcBorders>
            <w:vAlign w:val="bottom"/>
          </w:tcPr>
          <w:p w14:paraId="466C6E36" w14:textId="77777777" w:rsidR="00F6641F" w:rsidRPr="00751317" w:rsidRDefault="00F6641F" w:rsidP="00751317">
            <w:pPr>
              <w:spacing w:line="240" w:lineRule="auto"/>
              <w:ind w:firstLine="0"/>
              <w:jc w:val="center"/>
              <w:rPr>
                <w:color w:val="000000"/>
                <w:sz w:val="18"/>
                <w:szCs w:val="18"/>
              </w:rPr>
            </w:pPr>
          </w:p>
        </w:tc>
        <w:tc>
          <w:tcPr>
            <w:tcW w:w="1134" w:type="dxa"/>
            <w:gridSpan w:val="2"/>
            <w:tcBorders>
              <w:top w:val="nil"/>
              <w:left w:val="nil"/>
              <w:bottom w:val="nil"/>
              <w:right w:val="nil"/>
            </w:tcBorders>
            <w:noWrap/>
            <w:vAlign w:val="bottom"/>
          </w:tcPr>
          <w:p w14:paraId="48CCF65E" w14:textId="77777777" w:rsidR="00F6641F" w:rsidRPr="00751317" w:rsidRDefault="00F6641F" w:rsidP="00751317">
            <w:pPr>
              <w:spacing w:line="240" w:lineRule="auto"/>
              <w:ind w:firstLine="0"/>
              <w:jc w:val="center"/>
              <w:rPr>
                <w:color w:val="000000"/>
                <w:sz w:val="18"/>
                <w:szCs w:val="18"/>
              </w:rPr>
            </w:pPr>
          </w:p>
        </w:tc>
        <w:tc>
          <w:tcPr>
            <w:tcW w:w="1417" w:type="dxa"/>
            <w:tcBorders>
              <w:top w:val="nil"/>
              <w:left w:val="nil"/>
              <w:bottom w:val="nil"/>
              <w:right w:val="nil"/>
            </w:tcBorders>
            <w:vAlign w:val="bottom"/>
          </w:tcPr>
          <w:p w14:paraId="7A144B70" w14:textId="77777777" w:rsidR="00F6641F" w:rsidRPr="00751317" w:rsidRDefault="00F6641F" w:rsidP="00751317">
            <w:pPr>
              <w:spacing w:line="240" w:lineRule="auto"/>
              <w:rPr>
                <w:color w:val="000000"/>
                <w:sz w:val="18"/>
                <w:szCs w:val="18"/>
              </w:rPr>
            </w:pPr>
          </w:p>
        </w:tc>
      </w:tr>
      <w:tr w:rsidR="00F6641F" w:rsidRPr="00751317" w14:paraId="5B157B4C" w14:textId="77777777" w:rsidTr="00751317">
        <w:trPr>
          <w:gridBefore w:val="1"/>
          <w:wBefore w:w="9" w:type="dxa"/>
          <w:trHeight w:hRule="exact" w:val="435"/>
        </w:trPr>
        <w:tc>
          <w:tcPr>
            <w:tcW w:w="5256" w:type="dxa"/>
            <w:vMerge w:val="restart"/>
            <w:tcBorders>
              <w:top w:val="single" w:sz="4" w:space="0" w:color="auto"/>
              <w:left w:val="single" w:sz="4" w:space="0" w:color="auto"/>
              <w:bottom w:val="single" w:sz="4" w:space="0" w:color="auto"/>
              <w:right w:val="single" w:sz="4" w:space="0" w:color="auto"/>
            </w:tcBorders>
            <w:vAlign w:val="center"/>
          </w:tcPr>
          <w:p w14:paraId="28C2813D" w14:textId="77777777" w:rsidR="00F6641F" w:rsidRPr="00751317" w:rsidRDefault="00F6641F" w:rsidP="00751317">
            <w:pPr>
              <w:spacing w:line="240" w:lineRule="auto"/>
              <w:ind w:firstLine="0"/>
              <w:rPr>
                <w:color w:val="000000"/>
                <w:sz w:val="18"/>
                <w:szCs w:val="18"/>
              </w:rPr>
            </w:pPr>
            <w:r w:rsidRPr="00751317">
              <w:rPr>
                <w:color w:val="000000"/>
                <w:sz w:val="18"/>
                <w:szCs w:val="18"/>
              </w:rPr>
              <w:t>Наименование картриджа</w:t>
            </w:r>
          </w:p>
        </w:tc>
        <w:tc>
          <w:tcPr>
            <w:tcW w:w="3426" w:type="dxa"/>
            <w:gridSpan w:val="4"/>
            <w:tcBorders>
              <w:top w:val="single" w:sz="4" w:space="0" w:color="auto"/>
              <w:left w:val="nil"/>
              <w:bottom w:val="single" w:sz="4" w:space="0" w:color="auto"/>
              <w:right w:val="single" w:sz="4" w:space="0" w:color="auto"/>
            </w:tcBorders>
            <w:vAlign w:val="center"/>
          </w:tcPr>
          <w:p w14:paraId="48E4C2B9"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c>
          <w:tcPr>
            <w:tcW w:w="1417" w:type="dxa"/>
            <w:tcBorders>
              <w:top w:val="nil"/>
              <w:left w:val="single" w:sz="4" w:space="0" w:color="auto"/>
              <w:bottom w:val="nil"/>
              <w:right w:val="nil"/>
            </w:tcBorders>
            <w:vAlign w:val="bottom"/>
          </w:tcPr>
          <w:p w14:paraId="0B0F0A94" w14:textId="77777777" w:rsidR="00F6641F" w:rsidRPr="00751317" w:rsidRDefault="00F6641F" w:rsidP="00751317">
            <w:pPr>
              <w:spacing w:line="240" w:lineRule="auto"/>
              <w:rPr>
                <w:color w:val="000000"/>
                <w:sz w:val="18"/>
                <w:szCs w:val="18"/>
              </w:rPr>
            </w:pPr>
          </w:p>
        </w:tc>
      </w:tr>
      <w:tr w:rsidR="00F6641F" w:rsidRPr="00751317" w14:paraId="2C2DA8EE" w14:textId="77777777" w:rsidTr="00751317">
        <w:trPr>
          <w:gridBefore w:val="1"/>
          <w:wBefore w:w="9" w:type="dxa"/>
          <w:trHeight w:hRule="exact" w:val="397"/>
        </w:trPr>
        <w:tc>
          <w:tcPr>
            <w:tcW w:w="5256" w:type="dxa"/>
            <w:vMerge/>
            <w:tcBorders>
              <w:top w:val="single" w:sz="4" w:space="0" w:color="auto"/>
              <w:left w:val="single" w:sz="4" w:space="0" w:color="auto"/>
              <w:bottom w:val="single" w:sz="4" w:space="0" w:color="auto"/>
              <w:right w:val="single" w:sz="4" w:space="0" w:color="auto"/>
            </w:tcBorders>
            <w:vAlign w:val="center"/>
          </w:tcPr>
          <w:p w14:paraId="622800E7"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single" w:sz="4" w:space="0" w:color="auto"/>
            </w:tcBorders>
            <w:vAlign w:val="center"/>
          </w:tcPr>
          <w:p w14:paraId="33B78625"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Заправка</w:t>
            </w:r>
          </w:p>
        </w:tc>
        <w:tc>
          <w:tcPr>
            <w:tcW w:w="1134" w:type="dxa"/>
            <w:tcBorders>
              <w:top w:val="single" w:sz="4" w:space="0" w:color="auto"/>
              <w:left w:val="nil"/>
              <w:bottom w:val="single" w:sz="4" w:space="0" w:color="auto"/>
              <w:right w:val="single" w:sz="4" w:space="0" w:color="auto"/>
            </w:tcBorders>
            <w:vAlign w:val="center"/>
          </w:tcPr>
          <w:p w14:paraId="22A20652"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барабана</w:t>
            </w:r>
          </w:p>
        </w:tc>
        <w:tc>
          <w:tcPr>
            <w:tcW w:w="1134" w:type="dxa"/>
            <w:gridSpan w:val="2"/>
            <w:tcBorders>
              <w:top w:val="single" w:sz="4" w:space="0" w:color="auto"/>
              <w:left w:val="nil"/>
              <w:bottom w:val="single" w:sz="4" w:space="0" w:color="auto"/>
              <w:right w:val="single" w:sz="4" w:space="0" w:color="auto"/>
            </w:tcBorders>
            <w:vAlign w:val="center"/>
          </w:tcPr>
          <w:p w14:paraId="3CD93934"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Замена чипа</w:t>
            </w:r>
          </w:p>
        </w:tc>
        <w:tc>
          <w:tcPr>
            <w:tcW w:w="1417" w:type="dxa"/>
            <w:tcBorders>
              <w:top w:val="nil"/>
              <w:left w:val="nil"/>
              <w:bottom w:val="nil"/>
              <w:right w:val="nil"/>
            </w:tcBorders>
            <w:vAlign w:val="bottom"/>
          </w:tcPr>
          <w:p w14:paraId="74744951" w14:textId="77777777" w:rsidR="00F6641F" w:rsidRPr="00751317" w:rsidRDefault="00F6641F" w:rsidP="00751317">
            <w:pPr>
              <w:spacing w:line="240" w:lineRule="auto"/>
              <w:rPr>
                <w:color w:val="000000"/>
                <w:sz w:val="18"/>
                <w:szCs w:val="18"/>
              </w:rPr>
            </w:pPr>
          </w:p>
        </w:tc>
      </w:tr>
      <w:tr w:rsidR="00F6641F" w:rsidRPr="00751317" w14:paraId="384233E6"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6EB679B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5200 Q7516A</w:t>
            </w:r>
          </w:p>
        </w:tc>
        <w:tc>
          <w:tcPr>
            <w:tcW w:w="1158" w:type="dxa"/>
            <w:tcBorders>
              <w:top w:val="single" w:sz="4" w:space="0" w:color="auto"/>
              <w:left w:val="single" w:sz="4" w:space="0" w:color="auto"/>
              <w:bottom w:val="single" w:sz="4" w:space="0" w:color="auto"/>
              <w:right w:val="single" w:sz="4" w:space="0" w:color="auto"/>
            </w:tcBorders>
            <w:vAlign w:val="center"/>
          </w:tcPr>
          <w:p w14:paraId="696857B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826,00</w:t>
            </w:r>
          </w:p>
        </w:tc>
        <w:tc>
          <w:tcPr>
            <w:tcW w:w="1134" w:type="dxa"/>
            <w:tcBorders>
              <w:top w:val="single" w:sz="4" w:space="0" w:color="auto"/>
              <w:left w:val="single" w:sz="4" w:space="0" w:color="auto"/>
              <w:bottom w:val="single" w:sz="4" w:space="0" w:color="auto"/>
              <w:right w:val="single" w:sz="4" w:space="0" w:color="auto"/>
            </w:tcBorders>
            <w:vAlign w:val="center"/>
          </w:tcPr>
          <w:p w14:paraId="62F9F99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912,00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E92E9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263,00</w:t>
            </w:r>
          </w:p>
        </w:tc>
        <w:tc>
          <w:tcPr>
            <w:tcW w:w="1417" w:type="dxa"/>
            <w:tcBorders>
              <w:top w:val="nil"/>
              <w:left w:val="single" w:sz="4" w:space="0" w:color="auto"/>
              <w:bottom w:val="nil"/>
              <w:right w:val="nil"/>
            </w:tcBorders>
            <w:vAlign w:val="bottom"/>
          </w:tcPr>
          <w:p w14:paraId="4EAC04D5" w14:textId="77777777" w:rsidR="00F6641F" w:rsidRPr="00751317" w:rsidRDefault="00F6641F" w:rsidP="00751317">
            <w:pPr>
              <w:spacing w:line="240" w:lineRule="auto"/>
              <w:rPr>
                <w:color w:val="000000"/>
                <w:sz w:val="18"/>
                <w:szCs w:val="18"/>
              </w:rPr>
            </w:pPr>
          </w:p>
        </w:tc>
      </w:tr>
      <w:tr w:rsidR="00F6641F" w:rsidRPr="00751317" w14:paraId="301ED3C0"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5ECDD432"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1505  CB436A</w:t>
            </w:r>
          </w:p>
        </w:tc>
        <w:tc>
          <w:tcPr>
            <w:tcW w:w="1158" w:type="dxa"/>
            <w:tcBorders>
              <w:top w:val="single" w:sz="4" w:space="0" w:color="auto"/>
              <w:left w:val="single" w:sz="4" w:space="0" w:color="auto"/>
              <w:bottom w:val="single" w:sz="4" w:space="0" w:color="auto"/>
              <w:right w:val="single" w:sz="4" w:space="0" w:color="auto"/>
            </w:tcBorders>
            <w:vAlign w:val="center"/>
          </w:tcPr>
          <w:p w14:paraId="195273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354,00</w:t>
            </w:r>
          </w:p>
        </w:tc>
        <w:tc>
          <w:tcPr>
            <w:tcW w:w="1134" w:type="dxa"/>
            <w:tcBorders>
              <w:top w:val="single" w:sz="4" w:space="0" w:color="auto"/>
              <w:left w:val="single" w:sz="4" w:space="0" w:color="auto"/>
              <w:bottom w:val="single" w:sz="4" w:space="0" w:color="auto"/>
              <w:right w:val="single" w:sz="4" w:space="0" w:color="auto"/>
            </w:tcBorders>
            <w:vAlign w:val="center"/>
          </w:tcPr>
          <w:p w14:paraId="0B29DB4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CED237"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1C637F7E" w14:textId="77777777" w:rsidR="00F6641F" w:rsidRPr="00751317" w:rsidRDefault="00F6641F" w:rsidP="00751317">
            <w:pPr>
              <w:spacing w:line="240" w:lineRule="auto"/>
              <w:rPr>
                <w:color w:val="000000"/>
                <w:sz w:val="18"/>
                <w:szCs w:val="18"/>
              </w:rPr>
            </w:pPr>
          </w:p>
        </w:tc>
      </w:tr>
      <w:tr w:rsidR="00F6641F" w:rsidRPr="00751317" w14:paraId="00867F43"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29AE3176"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3050/3055/1319/1018  Q2612A</w:t>
            </w:r>
          </w:p>
        </w:tc>
        <w:tc>
          <w:tcPr>
            <w:tcW w:w="1158" w:type="dxa"/>
            <w:tcBorders>
              <w:top w:val="single" w:sz="4" w:space="0" w:color="auto"/>
              <w:left w:val="single" w:sz="4" w:space="0" w:color="auto"/>
              <w:bottom w:val="single" w:sz="4" w:space="0" w:color="auto"/>
              <w:right w:val="single" w:sz="4" w:space="0" w:color="auto"/>
            </w:tcBorders>
            <w:vAlign w:val="center"/>
          </w:tcPr>
          <w:p w14:paraId="1AAC450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422,00</w:t>
            </w:r>
          </w:p>
        </w:tc>
        <w:tc>
          <w:tcPr>
            <w:tcW w:w="1134" w:type="dxa"/>
            <w:tcBorders>
              <w:top w:val="single" w:sz="4" w:space="0" w:color="auto"/>
              <w:left w:val="single" w:sz="4" w:space="0" w:color="auto"/>
              <w:bottom w:val="single" w:sz="4" w:space="0" w:color="auto"/>
              <w:right w:val="single" w:sz="4" w:space="0" w:color="auto"/>
            </w:tcBorders>
            <w:vAlign w:val="center"/>
          </w:tcPr>
          <w:p w14:paraId="5DDFCF4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339,00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1F3B5E"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3F3572EB" w14:textId="77777777" w:rsidR="00F6641F" w:rsidRPr="00751317" w:rsidRDefault="00F6641F" w:rsidP="00751317">
            <w:pPr>
              <w:spacing w:line="240" w:lineRule="auto"/>
              <w:rPr>
                <w:color w:val="000000"/>
                <w:sz w:val="18"/>
                <w:szCs w:val="18"/>
              </w:rPr>
            </w:pPr>
          </w:p>
        </w:tc>
      </w:tr>
      <w:tr w:rsidR="00F6641F" w:rsidRPr="00751317" w14:paraId="771B67E1"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42CCD14E"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P1102 CE285A</w:t>
            </w:r>
          </w:p>
        </w:tc>
        <w:tc>
          <w:tcPr>
            <w:tcW w:w="1158" w:type="dxa"/>
            <w:tcBorders>
              <w:top w:val="single" w:sz="4" w:space="0" w:color="auto"/>
              <w:left w:val="single" w:sz="4" w:space="0" w:color="auto"/>
              <w:bottom w:val="single" w:sz="4" w:space="0" w:color="auto"/>
              <w:right w:val="single" w:sz="4" w:space="0" w:color="auto"/>
            </w:tcBorders>
            <w:vAlign w:val="center"/>
          </w:tcPr>
          <w:p w14:paraId="46867E5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354,00</w:t>
            </w:r>
          </w:p>
        </w:tc>
        <w:tc>
          <w:tcPr>
            <w:tcW w:w="1134" w:type="dxa"/>
            <w:tcBorders>
              <w:top w:val="single" w:sz="4" w:space="0" w:color="auto"/>
              <w:left w:val="single" w:sz="4" w:space="0" w:color="auto"/>
              <w:bottom w:val="single" w:sz="4" w:space="0" w:color="auto"/>
              <w:right w:val="single" w:sz="4" w:space="0" w:color="auto"/>
            </w:tcBorders>
            <w:vAlign w:val="center"/>
          </w:tcPr>
          <w:p w14:paraId="30AACA1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16D9ED"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3EB31437" w14:textId="77777777" w:rsidR="00F6641F" w:rsidRPr="00751317" w:rsidRDefault="00F6641F" w:rsidP="00751317">
            <w:pPr>
              <w:spacing w:line="240" w:lineRule="auto"/>
              <w:rPr>
                <w:color w:val="000000"/>
                <w:sz w:val="18"/>
                <w:szCs w:val="18"/>
              </w:rPr>
            </w:pPr>
          </w:p>
        </w:tc>
      </w:tr>
      <w:tr w:rsidR="00F6641F" w:rsidRPr="00751317" w14:paraId="09A0187E"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716D2423"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P1005 CB435A</w:t>
            </w:r>
          </w:p>
        </w:tc>
        <w:tc>
          <w:tcPr>
            <w:tcW w:w="1158" w:type="dxa"/>
            <w:tcBorders>
              <w:top w:val="single" w:sz="4" w:space="0" w:color="auto"/>
              <w:left w:val="single" w:sz="4" w:space="0" w:color="auto"/>
              <w:bottom w:val="single" w:sz="4" w:space="0" w:color="auto"/>
              <w:right w:val="single" w:sz="4" w:space="0" w:color="auto"/>
            </w:tcBorders>
            <w:vAlign w:val="center"/>
          </w:tcPr>
          <w:p w14:paraId="0310473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354,00</w:t>
            </w:r>
          </w:p>
        </w:tc>
        <w:tc>
          <w:tcPr>
            <w:tcW w:w="1134" w:type="dxa"/>
            <w:tcBorders>
              <w:top w:val="single" w:sz="4" w:space="0" w:color="auto"/>
              <w:left w:val="single" w:sz="4" w:space="0" w:color="auto"/>
              <w:bottom w:val="single" w:sz="4" w:space="0" w:color="auto"/>
              <w:right w:val="single" w:sz="4" w:space="0" w:color="auto"/>
            </w:tcBorders>
            <w:vAlign w:val="center"/>
          </w:tcPr>
          <w:p w14:paraId="2289674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4C7F52"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6DBD1373" w14:textId="77777777" w:rsidR="00F6641F" w:rsidRPr="00751317" w:rsidRDefault="00F6641F" w:rsidP="00751317">
            <w:pPr>
              <w:spacing w:line="240" w:lineRule="auto"/>
              <w:rPr>
                <w:color w:val="000000"/>
                <w:sz w:val="18"/>
                <w:szCs w:val="18"/>
              </w:rPr>
            </w:pPr>
          </w:p>
        </w:tc>
      </w:tr>
      <w:tr w:rsidR="00F6641F" w:rsidRPr="00751317" w14:paraId="6256900A"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5DD85B09"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Pro 400 M401a CF280A</w:t>
            </w:r>
          </w:p>
        </w:tc>
        <w:tc>
          <w:tcPr>
            <w:tcW w:w="1158" w:type="dxa"/>
            <w:tcBorders>
              <w:top w:val="single" w:sz="4" w:space="0" w:color="auto"/>
              <w:left w:val="single" w:sz="4" w:space="0" w:color="auto"/>
              <w:bottom w:val="single" w:sz="4" w:space="0" w:color="auto"/>
              <w:right w:val="single" w:sz="4" w:space="0" w:color="auto"/>
            </w:tcBorders>
            <w:vAlign w:val="center"/>
          </w:tcPr>
          <w:p w14:paraId="50294A2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354,00</w:t>
            </w:r>
          </w:p>
        </w:tc>
        <w:tc>
          <w:tcPr>
            <w:tcW w:w="1134" w:type="dxa"/>
            <w:tcBorders>
              <w:top w:val="single" w:sz="4" w:space="0" w:color="auto"/>
              <w:left w:val="single" w:sz="4" w:space="0" w:color="auto"/>
              <w:bottom w:val="single" w:sz="4" w:space="0" w:color="auto"/>
              <w:right w:val="single" w:sz="4" w:space="0" w:color="auto"/>
            </w:tcBorders>
            <w:vAlign w:val="center"/>
          </w:tcPr>
          <w:p w14:paraId="5B0D90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5A6329"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509AEBD8" w14:textId="77777777" w:rsidR="00F6641F" w:rsidRPr="00751317" w:rsidRDefault="00F6641F" w:rsidP="00751317">
            <w:pPr>
              <w:spacing w:line="240" w:lineRule="auto"/>
              <w:rPr>
                <w:color w:val="000000"/>
                <w:sz w:val="18"/>
                <w:szCs w:val="18"/>
              </w:rPr>
            </w:pPr>
          </w:p>
        </w:tc>
      </w:tr>
      <w:tr w:rsidR="00F6641F" w:rsidRPr="00751317" w14:paraId="0E662FFB"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2DE0AFEB"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LJ P2014/2015 Q7553А</w:t>
            </w:r>
          </w:p>
        </w:tc>
        <w:tc>
          <w:tcPr>
            <w:tcW w:w="1158" w:type="dxa"/>
            <w:tcBorders>
              <w:top w:val="single" w:sz="4" w:space="0" w:color="auto"/>
              <w:left w:val="single" w:sz="4" w:space="0" w:color="auto"/>
              <w:bottom w:val="single" w:sz="4" w:space="0" w:color="auto"/>
              <w:right w:val="single" w:sz="4" w:space="0" w:color="auto"/>
            </w:tcBorders>
            <w:vAlign w:val="center"/>
          </w:tcPr>
          <w:p w14:paraId="1FC98D8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446,00</w:t>
            </w:r>
          </w:p>
        </w:tc>
        <w:tc>
          <w:tcPr>
            <w:tcW w:w="1134" w:type="dxa"/>
            <w:tcBorders>
              <w:top w:val="single" w:sz="4" w:space="0" w:color="auto"/>
              <w:left w:val="single" w:sz="4" w:space="0" w:color="auto"/>
              <w:bottom w:val="single" w:sz="4" w:space="0" w:color="auto"/>
              <w:right w:val="single" w:sz="4" w:space="0" w:color="auto"/>
            </w:tcBorders>
            <w:vAlign w:val="center"/>
          </w:tcPr>
          <w:p w14:paraId="1246847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550467"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7696B337" w14:textId="77777777" w:rsidR="00F6641F" w:rsidRPr="00751317" w:rsidRDefault="00F6641F" w:rsidP="00751317">
            <w:pPr>
              <w:spacing w:line="240" w:lineRule="auto"/>
              <w:rPr>
                <w:color w:val="000000"/>
                <w:sz w:val="18"/>
                <w:szCs w:val="18"/>
              </w:rPr>
            </w:pPr>
          </w:p>
        </w:tc>
      </w:tr>
      <w:tr w:rsidR="00F6641F" w:rsidRPr="00751317" w14:paraId="6995D765"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014B7259"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Canon lbp 2900 Canon 703</w:t>
            </w:r>
          </w:p>
        </w:tc>
        <w:tc>
          <w:tcPr>
            <w:tcW w:w="1158" w:type="dxa"/>
            <w:tcBorders>
              <w:top w:val="single" w:sz="4" w:space="0" w:color="auto"/>
              <w:left w:val="single" w:sz="4" w:space="0" w:color="auto"/>
              <w:bottom w:val="single" w:sz="4" w:space="0" w:color="auto"/>
              <w:right w:val="single" w:sz="4" w:space="0" w:color="auto"/>
            </w:tcBorders>
            <w:vAlign w:val="center"/>
          </w:tcPr>
          <w:p w14:paraId="466E82B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422,00</w:t>
            </w:r>
          </w:p>
        </w:tc>
        <w:tc>
          <w:tcPr>
            <w:tcW w:w="1134" w:type="dxa"/>
            <w:tcBorders>
              <w:top w:val="single" w:sz="4" w:space="0" w:color="auto"/>
              <w:left w:val="single" w:sz="4" w:space="0" w:color="auto"/>
              <w:bottom w:val="single" w:sz="4" w:space="0" w:color="auto"/>
              <w:right w:val="single" w:sz="4" w:space="0" w:color="auto"/>
            </w:tcBorders>
            <w:vAlign w:val="center"/>
          </w:tcPr>
          <w:p w14:paraId="1899A42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339,00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3AA91B"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3A765B35" w14:textId="77777777" w:rsidR="00F6641F" w:rsidRPr="00751317" w:rsidRDefault="00F6641F" w:rsidP="00751317">
            <w:pPr>
              <w:spacing w:line="240" w:lineRule="auto"/>
              <w:rPr>
                <w:color w:val="000000"/>
                <w:sz w:val="18"/>
                <w:szCs w:val="18"/>
              </w:rPr>
            </w:pPr>
          </w:p>
        </w:tc>
      </w:tr>
      <w:tr w:rsidR="00F6641F" w:rsidRPr="00751317" w14:paraId="5C35CF07"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3475210C"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lastRenderedPageBreak/>
              <w:t>Картридж</w:t>
            </w:r>
            <w:r w:rsidRPr="00751317">
              <w:rPr>
                <w:color w:val="000000"/>
                <w:sz w:val="18"/>
                <w:szCs w:val="18"/>
                <w:lang w:val="en-US"/>
              </w:rPr>
              <w:t xml:space="preserve"> HP LJ 600 M601 CE390A</w:t>
            </w:r>
          </w:p>
        </w:tc>
        <w:tc>
          <w:tcPr>
            <w:tcW w:w="1158" w:type="dxa"/>
            <w:tcBorders>
              <w:top w:val="single" w:sz="4" w:space="0" w:color="auto"/>
              <w:left w:val="single" w:sz="4" w:space="0" w:color="auto"/>
              <w:bottom w:val="single" w:sz="4" w:space="0" w:color="auto"/>
              <w:right w:val="single" w:sz="4" w:space="0" w:color="auto"/>
            </w:tcBorders>
            <w:vAlign w:val="center"/>
          </w:tcPr>
          <w:p w14:paraId="0C819DA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796,00</w:t>
            </w:r>
          </w:p>
        </w:tc>
        <w:tc>
          <w:tcPr>
            <w:tcW w:w="1134" w:type="dxa"/>
            <w:tcBorders>
              <w:top w:val="single" w:sz="4" w:space="0" w:color="auto"/>
              <w:left w:val="single" w:sz="4" w:space="0" w:color="auto"/>
              <w:bottom w:val="single" w:sz="4" w:space="0" w:color="auto"/>
              <w:right w:val="single" w:sz="4" w:space="0" w:color="auto"/>
            </w:tcBorders>
            <w:vAlign w:val="center"/>
          </w:tcPr>
          <w:p w14:paraId="6389F6C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644,00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CCBB0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244,00</w:t>
            </w:r>
          </w:p>
        </w:tc>
        <w:tc>
          <w:tcPr>
            <w:tcW w:w="1417" w:type="dxa"/>
            <w:tcBorders>
              <w:top w:val="nil"/>
              <w:left w:val="single" w:sz="4" w:space="0" w:color="auto"/>
              <w:bottom w:val="nil"/>
              <w:right w:val="nil"/>
            </w:tcBorders>
            <w:vAlign w:val="bottom"/>
          </w:tcPr>
          <w:p w14:paraId="4F2F1497" w14:textId="77777777" w:rsidR="00F6641F" w:rsidRPr="00751317" w:rsidRDefault="00F6641F" w:rsidP="00751317">
            <w:pPr>
              <w:spacing w:line="240" w:lineRule="auto"/>
              <w:rPr>
                <w:color w:val="000000"/>
                <w:sz w:val="18"/>
                <w:szCs w:val="18"/>
              </w:rPr>
            </w:pPr>
          </w:p>
        </w:tc>
      </w:tr>
      <w:tr w:rsidR="00F6641F" w:rsidRPr="00751317" w14:paraId="122BC92C"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17542825"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Samsung Xpress M2070FD Samsung MLT-D115L</w:t>
            </w:r>
          </w:p>
        </w:tc>
        <w:tc>
          <w:tcPr>
            <w:tcW w:w="1158" w:type="dxa"/>
            <w:tcBorders>
              <w:top w:val="single" w:sz="4" w:space="0" w:color="auto"/>
              <w:left w:val="single" w:sz="4" w:space="0" w:color="auto"/>
              <w:bottom w:val="single" w:sz="4" w:space="0" w:color="auto"/>
              <w:right w:val="single" w:sz="4" w:space="0" w:color="auto"/>
            </w:tcBorders>
            <w:vAlign w:val="center"/>
          </w:tcPr>
          <w:p w14:paraId="1294DCC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392,00</w:t>
            </w:r>
          </w:p>
        </w:tc>
        <w:tc>
          <w:tcPr>
            <w:tcW w:w="1134" w:type="dxa"/>
            <w:tcBorders>
              <w:top w:val="single" w:sz="4" w:space="0" w:color="auto"/>
              <w:left w:val="single" w:sz="4" w:space="0" w:color="auto"/>
              <w:bottom w:val="single" w:sz="4" w:space="0" w:color="auto"/>
              <w:right w:val="single" w:sz="4" w:space="0" w:color="auto"/>
            </w:tcBorders>
            <w:vAlign w:val="center"/>
          </w:tcPr>
          <w:p w14:paraId="73E751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685,00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26027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960,00</w:t>
            </w:r>
          </w:p>
        </w:tc>
        <w:tc>
          <w:tcPr>
            <w:tcW w:w="1417" w:type="dxa"/>
            <w:tcBorders>
              <w:top w:val="nil"/>
              <w:left w:val="single" w:sz="4" w:space="0" w:color="auto"/>
              <w:bottom w:val="nil"/>
              <w:right w:val="nil"/>
            </w:tcBorders>
            <w:vAlign w:val="bottom"/>
          </w:tcPr>
          <w:p w14:paraId="29393179" w14:textId="77777777" w:rsidR="00F6641F" w:rsidRPr="00751317" w:rsidRDefault="00F6641F" w:rsidP="00751317">
            <w:pPr>
              <w:spacing w:line="240" w:lineRule="auto"/>
              <w:rPr>
                <w:color w:val="000000"/>
                <w:sz w:val="18"/>
                <w:szCs w:val="18"/>
              </w:rPr>
            </w:pPr>
          </w:p>
        </w:tc>
      </w:tr>
      <w:tr w:rsidR="00F6641F" w:rsidRPr="00751317" w14:paraId="4EA324F0"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34D16B23"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Canon 3010 Canon712A</w:t>
            </w:r>
          </w:p>
        </w:tc>
        <w:tc>
          <w:tcPr>
            <w:tcW w:w="1158" w:type="dxa"/>
            <w:tcBorders>
              <w:top w:val="single" w:sz="4" w:space="0" w:color="auto"/>
              <w:left w:val="single" w:sz="4" w:space="0" w:color="auto"/>
              <w:bottom w:val="single" w:sz="4" w:space="0" w:color="auto"/>
              <w:right w:val="single" w:sz="4" w:space="0" w:color="auto"/>
            </w:tcBorders>
            <w:vAlign w:val="center"/>
          </w:tcPr>
          <w:p w14:paraId="6107E27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354,00</w:t>
            </w:r>
          </w:p>
        </w:tc>
        <w:tc>
          <w:tcPr>
            <w:tcW w:w="1134" w:type="dxa"/>
            <w:tcBorders>
              <w:top w:val="single" w:sz="4" w:space="0" w:color="auto"/>
              <w:left w:val="single" w:sz="4" w:space="0" w:color="auto"/>
              <w:bottom w:val="single" w:sz="4" w:space="0" w:color="auto"/>
              <w:right w:val="single" w:sz="4" w:space="0" w:color="auto"/>
            </w:tcBorders>
            <w:vAlign w:val="center"/>
          </w:tcPr>
          <w:p w14:paraId="0689189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818617"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0801F866" w14:textId="77777777" w:rsidR="00F6641F" w:rsidRPr="00751317" w:rsidRDefault="00F6641F" w:rsidP="00751317">
            <w:pPr>
              <w:spacing w:line="240" w:lineRule="auto"/>
              <w:rPr>
                <w:color w:val="000000"/>
                <w:sz w:val="18"/>
                <w:szCs w:val="18"/>
              </w:rPr>
            </w:pPr>
          </w:p>
        </w:tc>
      </w:tr>
      <w:tr w:rsidR="00F6641F" w:rsidRPr="00751317" w14:paraId="2FD6EB5B"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63CCFAC1"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HP LJ P2035/2055 CE505A</w:t>
            </w:r>
          </w:p>
        </w:tc>
        <w:tc>
          <w:tcPr>
            <w:tcW w:w="1158" w:type="dxa"/>
            <w:tcBorders>
              <w:top w:val="single" w:sz="4" w:space="0" w:color="auto"/>
              <w:left w:val="single" w:sz="4" w:space="0" w:color="auto"/>
              <w:bottom w:val="single" w:sz="4" w:space="0" w:color="auto"/>
              <w:right w:val="single" w:sz="4" w:space="0" w:color="auto"/>
            </w:tcBorders>
            <w:vAlign w:val="center"/>
          </w:tcPr>
          <w:p w14:paraId="49BCA9B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446,00</w:t>
            </w:r>
          </w:p>
        </w:tc>
        <w:tc>
          <w:tcPr>
            <w:tcW w:w="1134" w:type="dxa"/>
            <w:tcBorders>
              <w:top w:val="single" w:sz="4" w:space="0" w:color="auto"/>
              <w:left w:val="single" w:sz="4" w:space="0" w:color="auto"/>
              <w:bottom w:val="single" w:sz="4" w:space="0" w:color="auto"/>
              <w:right w:val="single" w:sz="4" w:space="0" w:color="auto"/>
            </w:tcBorders>
            <w:vAlign w:val="center"/>
          </w:tcPr>
          <w:p w14:paraId="65C77EA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436,00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153078A" w14:textId="77777777" w:rsidR="00F6641F" w:rsidRPr="00751317" w:rsidRDefault="00F6641F" w:rsidP="00751317">
            <w:pPr>
              <w:spacing w:line="240" w:lineRule="auto"/>
              <w:ind w:firstLine="0"/>
              <w:jc w:val="center"/>
              <w:rPr>
                <w:color w:val="000000"/>
                <w:sz w:val="18"/>
                <w:szCs w:val="18"/>
                <w:lang w:val="en-US"/>
              </w:rPr>
            </w:pPr>
            <w:r w:rsidRPr="00751317">
              <w:rPr>
                <w:color w:val="000000"/>
                <w:sz w:val="18"/>
                <w:szCs w:val="18"/>
                <w:lang w:val="en-US"/>
              </w:rPr>
              <w:t>--</w:t>
            </w:r>
          </w:p>
        </w:tc>
        <w:tc>
          <w:tcPr>
            <w:tcW w:w="1417" w:type="dxa"/>
            <w:tcBorders>
              <w:top w:val="nil"/>
              <w:left w:val="single" w:sz="4" w:space="0" w:color="auto"/>
              <w:bottom w:val="nil"/>
              <w:right w:val="nil"/>
            </w:tcBorders>
            <w:vAlign w:val="bottom"/>
          </w:tcPr>
          <w:p w14:paraId="5955136C" w14:textId="77777777" w:rsidR="00F6641F" w:rsidRPr="00751317" w:rsidRDefault="00F6641F" w:rsidP="00751317">
            <w:pPr>
              <w:spacing w:line="240" w:lineRule="auto"/>
              <w:rPr>
                <w:color w:val="000000"/>
                <w:sz w:val="18"/>
                <w:szCs w:val="18"/>
              </w:rPr>
            </w:pPr>
          </w:p>
        </w:tc>
      </w:tr>
      <w:tr w:rsidR="00F6641F" w:rsidRPr="00751317" w14:paraId="7CEA0A42"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630FC2B8"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3300 106R01411</w:t>
            </w:r>
          </w:p>
        </w:tc>
        <w:tc>
          <w:tcPr>
            <w:tcW w:w="1158" w:type="dxa"/>
            <w:tcBorders>
              <w:top w:val="single" w:sz="4" w:space="0" w:color="auto"/>
              <w:left w:val="single" w:sz="4" w:space="0" w:color="auto"/>
              <w:bottom w:val="single" w:sz="4" w:space="0" w:color="auto"/>
              <w:right w:val="single" w:sz="4" w:space="0" w:color="auto"/>
            </w:tcBorders>
            <w:vAlign w:val="center"/>
          </w:tcPr>
          <w:p w14:paraId="6EAE03A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581,00</w:t>
            </w:r>
          </w:p>
        </w:tc>
        <w:tc>
          <w:tcPr>
            <w:tcW w:w="1134" w:type="dxa"/>
            <w:tcBorders>
              <w:top w:val="single" w:sz="4" w:space="0" w:color="auto"/>
              <w:left w:val="single" w:sz="4" w:space="0" w:color="auto"/>
              <w:bottom w:val="single" w:sz="4" w:space="0" w:color="auto"/>
              <w:right w:val="single" w:sz="4" w:space="0" w:color="auto"/>
            </w:tcBorders>
            <w:vAlign w:val="center"/>
          </w:tcPr>
          <w:p w14:paraId="24D0073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838,00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B0F30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588,00</w:t>
            </w:r>
          </w:p>
        </w:tc>
        <w:tc>
          <w:tcPr>
            <w:tcW w:w="1417" w:type="dxa"/>
            <w:tcBorders>
              <w:top w:val="nil"/>
              <w:left w:val="single" w:sz="4" w:space="0" w:color="auto"/>
              <w:bottom w:val="nil"/>
              <w:right w:val="nil"/>
            </w:tcBorders>
            <w:vAlign w:val="bottom"/>
          </w:tcPr>
          <w:p w14:paraId="2E68935C" w14:textId="77777777" w:rsidR="00F6641F" w:rsidRPr="00751317" w:rsidRDefault="00F6641F" w:rsidP="00751317">
            <w:pPr>
              <w:spacing w:line="240" w:lineRule="auto"/>
              <w:rPr>
                <w:color w:val="000000"/>
                <w:sz w:val="18"/>
                <w:szCs w:val="18"/>
              </w:rPr>
            </w:pPr>
          </w:p>
        </w:tc>
      </w:tr>
      <w:tr w:rsidR="00F6641F" w:rsidRPr="00751317" w14:paraId="4D152787"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39987E03"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3315 106R02310</w:t>
            </w:r>
          </w:p>
        </w:tc>
        <w:tc>
          <w:tcPr>
            <w:tcW w:w="1158" w:type="dxa"/>
            <w:tcBorders>
              <w:top w:val="single" w:sz="4" w:space="0" w:color="auto"/>
              <w:left w:val="single" w:sz="4" w:space="0" w:color="auto"/>
              <w:bottom w:val="single" w:sz="4" w:space="0" w:color="auto"/>
              <w:right w:val="single" w:sz="4" w:space="0" w:color="auto"/>
            </w:tcBorders>
            <w:vAlign w:val="center"/>
          </w:tcPr>
          <w:p w14:paraId="2A2712A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638,00</w:t>
            </w:r>
          </w:p>
        </w:tc>
        <w:tc>
          <w:tcPr>
            <w:tcW w:w="1134" w:type="dxa"/>
            <w:tcBorders>
              <w:top w:val="single" w:sz="4" w:space="0" w:color="auto"/>
              <w:left w:val="single" w:sz="4" w:space="0" w:color="auto"/>
              <w:bottom w:val="single" w:sz="4" w:space="0" w:color="auto"/>
              <w:right w:val="single" w:sz="4" w:space="0" w:color="auto"/>
            </w:tcBorders>
            <w:vAlign w:val="center"/>
          </w:tcPr>
          <w:p w14:paraId="380286A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539,00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F478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382,00</w:t>
            </w:r>
          </w:p>
        </w:tc>
        <w:tc>
          <w:tcPr>
            <w:tcW w:w="1417" w:type="dxa"/>
            <w:tcBorders>
              <w:top w:val="nil"/>
              <w:left w:val="single" w:sz="4" w:space="0" w:color="auto"/>
              <w:bottom w:val="nil"/>
              <w:right w:val="nil"/>
            </w:tcBorders>
            <w:vAlign w:val="bottom"/>
          </w:tcPr>
          <w:p w14:paraId="64B34970" w14:textId="77777777" w:rsidR="00F6641F" w:rsidRPr="00751317" w:rsidRDefault="00F6641F" w:rsidP="00751317">
            <w:pPr>
              <w:spacing w:line="240" w:lineRule="auto"/>
              <w:rPr>
                <w:color w:val="000000"/>
                <w:sz w:val="18"/>
                <w:szCs w:val="18"/>
              </w:rPr>
            </w:pPr>
          </w:p>
        </w:tc>
      </w:tr>
      <w:tr w:rsidR="00F6641F" w:rsidRPr="00751317" w14:paraId="00249495"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3F9A37B7"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3250   106R1374</w:t>
            </w:r>
          </w:p>
        </w:tc>
        <w:tc>
          <w:tcPr>
            <w:tcW w:w="1158" w:type="dxa"/>
            <w:tcBorders>
              <w:top w:val="single" w:sz="4" w:space="0" w:color="auto"/>
              <w:left w:val="single" w:sz="4" w:space="0" w:color="auto"/>
              <w:bottom w:val="single" w:sz="4" w:space="0" w:color="auto"/>
              <w:right w:val="single" w:sz="4" w:space="0" w:color="auto"/>
            </w:tcBorders>
            <w:vAlign w:val="center"/>
          </w:tcPr>
          <w:p w14:paraId="1A5840D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581,00</w:t>
            </w:r>
          </w:p>
        </w:tc>
        <w:tc>
          <w:tcPr>
            <w:tcW w:w="1134" w:type="dxa"/>
            <w:tcBorders>
              <w:top w:val="single" w:sz="4" w:space="0" w:color="auto"/>
              <w:left w:val="single" w:sz="4" w:space="0" w:color="auto"/>
              <w:bottom w:val="single" w:sz="4" w:space="0" w:color="auto"/>
              <w:right w:val="single" w:sz="4" w:space="0" w:color="auto"/>
            </w:tcBorders>
            <w:vAlign w:val="center"/>
          </w:tcPr>
          <w:p w14:paraId="46BD793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838,00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E0E4E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588,00</w:t>
            </w:r>
          </w:p>
        </w:tc>
        <w:tc>
          <w:tcPr>
            <w:tcW w:w="1417" w:type="dxa"/>
            <w:tcBorders>
              <w:top w:val="nil"/>
              <w:left w:val="single" w:sz="4" w:space="0" w:color="auto"/>
              <w:bottom w:val="nil"/>
              <w:right w:val="nil"/>
            </w:tcBorders>
            <w:vAlign w:val="bottom"/>
          </w:tcPr>
          <w:p w14:paraId="67BAB0FC" w14:textId="77777777" w:rsidR="00F6641F" w:rsidRPr="00751317" w:rsidRDefault="00F6641F" w:rsidP="00751317">
            <w:pPr>
              <w:spacing w:line="240" w:lineRule="auto"/>
              <w:rPr>
                <w:color w:val="000000"/>
                <w:sz w:val="18"/>
                <w:szCs w:val="18"/>
              </w:rPr>
            </w:pPr>
          </w:p>
        </w:tc>
      </w:tr>
      <w:tr w:rsidR="00F6641F" w:rsidRPr="00751317" w14:paraId="56770318"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vAlign w:val="center"/>
          </w:tcPr>
          <w:p w14:paraId="1664D439"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5335 113R00737</w:t>
            </w:r>
          </w:p>
        </w:tc>
        <w:tc>
          <w:tcPr>
            <w:tcW w:w="1158" w:type="dxa"/>
            <w:tcBorders>
              <w:top w:val="single" w:sz="4" w:space="0" w:color="auto"/>
              <w:left w:val="single" w:sz="4" w:space="0" w:color="auto"/>
              <w:bottom w:val="single" w:sz="4" w:space="0" w:color="auto"/>
              <w:right w:val="single" w:sz="4" w:space="0" w:color="auto"/>
            </w:tcBorders>
            <w:vAlign w:val="center"/>
          </w:tcPr>
          <w:p w14:paraId="352E5C1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1 651,00</w:t>
            </w:r>
          </w:p>
        </w:tc>
        <w:tc>
          <w:tcPr>
            <w:tcW w:w="1134" w:type="dxa"/>
            <w:tcBorders>
              <w:top w:val="single" w:sz="4" w:space="0" w:color="auto"/>
              <w:left w:val="single" w:sz="4" w:space="0" w:color="auto"/>
              <w:bottom w:val="single" w:sz="4" w:space="0" w:color="auto"/>
              <w:right w:val="single" w:sz="4" w:space="0" w:color="auto"/>
            </w:tcBorders>
            <w:vAlign w:val="center"/>
          </w:tcPr>
          <w:p w14:paraId="4E90785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1 430,00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66842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1 708,00</w:t>
            </w:r>
          </w:p>
        </w:tc>
        <w:tc>
          <w:tcPr>
            <w:tcW w:w="1417" w:type="dxa"/>
            <w:tcBorders>
              <w:top w:val="nil"/>
              <w:left w:val="single" w:sz="4" w:space="0" w:color="auto"/>
              <w:bottom w:val="nil"/>
              <w:right w:val="nil"/>
            </w:tcBorders>
            <w:vAlign w:val="bottom"/>
          </w:tcPr>
          <w:p w14:paraId="52E92D2D" w14:textId="77777777" w:rsidR="00F6641F" w:rsidRPr="00751317" w:rsidRDefault="00F6641F" w:rsidP="00751317">
            <w:pPr>
              <w:spacing w:line="240" w:lineRule="auto"/>
              <w:rPr>
                <w:color w:val="000000"/>
                <w:sz w:val="18"/>
                <w:szCs w:val="18"/>
              </w:rPr>
            </w:pPr>
          </w:p>
        </w:tc>
      </w:tr>
      <w:tr w:rsidR="00F6641F" w:rsidRPr="00751317" w14:paraId="37B6FADA"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2EBE913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HP Color LJM451dw</w:t>
            </w:r>
          </w:p>
        </w:tc>
        <w:tc>
          <w:tcPr>
            <w:tcW w:w="1158" w:type="dxa"/>
            <w:tcBorders>
              <w:top w:val="single" w:sz="4" w:space="0" w:color="auto"/>
              <w:left w:val="single" w:sz="4" w:space="0" w:color="auto"/>
              <w:bottom w:val="single" w:sz="4" w:space="0" w:color="auto"/>
              <w:right w:val="single" w:sz="4" w:space="0" w:color="auto"/>
            </w:tcBorders>
            <w:vAlign w:val="center"/>
          </w:tcPr>
          <w:p w14:paraId="5FD5376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884,00</w:t>
            </w:r>
          </w:p>
        </w:tc>
        <w:tc>
          <w:tcPr>
            <w:tcW w:w="1134" w:type="dxa"/>
            <w:tcBorders>
              <w:top w:val="single" w:sz="4" w:space="0" w:color="auto"/>
              <w:left w:val="single" w:sz="4" w:space="0" w:color="auto"/>
              <w:bottom w:val="single" w:sz="4" w:space="0" w:color="auto"/>
              <w:right w:val="single" w:sz="4" w:space="0" w:color="auto"/>
            </w:tcBorders>
            <w:vAlign w:val="center"/>
          </w:tcPr>
          <w:p w14:paraId="11BC520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762,00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A2981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210,00</w:t>
            </w:r>
          </w:p>
        </w:tc>
        <w:tc>
          <w:tcPr>
            <w:tcW w:w="1417" w:type="dxa"/>
            <w:tcBorders>
              <w:top w:val="nil"/>
              <w:left w:val="single" w:sz="4" w:space="0" w:color="auto"/>
              <w:bottom w:val="nil"/>
              <w:right w:val="nil"/>
            </w:tcBorders>
            <w:vAlign w:val="bottom"/>
          </w:tcPr>
          <w:p w14:paraId="78B0F514" w14:textId="77777777" w:rsidR="00F6641F" w:rsidRPr="00751317" w:rsidRDefault="00F6641F" w:rsidP="00751317">
            <w:pPr>
              <w:spacing w:line="240" w:lineRule="auto"/>
              <w:rPr>
                <w:color w:val="000000"/>
                <w:sz w:val="18"/>
                <w:szCs w:val="18"/>
              </w:rPr>
            </w:pPr>
          </w:p>
        </w:tc>
      </w:tr>
      <w:tr w:rsidR="00F6641F" w:rsidRPr="00751317" w14:paraId="684C8467"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01C24282"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Samsung SCX4824 MLT-D209S</w:t>
            </w:r>
          </w:p>
        </w:tc>
        <w:tc>
          <w:tcPr>
            <w:tcW w:w="1158" w:type="dxa"/>
            <w:tcBorders>
              <w:top w:val="single" w:sz="4" w:space="0" w:color="auto"/>
              <w:left w:val="single" w:sz="4" w:space="0" w:color="auto"/>
              <w:bottom w:val="single" w:sz="4" w:space="0" w:color="auto"/>
              <w:right w:val="single" w:sz="4" w:space="0" w:color="auto"/>
            </w:tcBorders>
            <w:vAlign w:val="center"/>
          </w:tcPr>
          <w:p w14:paraId="147E296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384,00</w:t>
            </w:r>
          </w:p>
        </w:tc>
        <w:tc>
          <w:tcPr>
            <w:tcW w:w="1134" w:type="dxa"/>
            <w:tcBorders>
              <w:top w:val="single" w:sz="4" w:space="0" w:color="auto"/>
              <w:left w:val="single" w:sz="4" w:space="0" w:color="auto"/>
              <w:bottom w:val="single" w:sz="4" w:space="0" w:color="auto"/>
              <w:right w:val="single" w:sz="4" w:space="0" w:color="auto"/>
            </w:tcBorders>
            <w:vAlign w:val="center"/>
          </w:tcPr>
          <w:p w14:paraId="470631E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738,00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B5363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487,00</w:t>
            </w:r>
          </w:p>
        </w:tc>
        <w:tc>
          <w:tcPr>
            <w:tcW w:w="1417" w:type="dxa"/>
            <w:tcBorders>
              <w:top w:val="nil"/>
              <w:left w:val="single" w:sz="4" w:space="0" w:color="auto"/>
              <w:bottom w:val="nil"/>
              <w:right w:val="nil"/>
            </w:tcBorders>
            <w:vAlign w:val="bottom"/>
          </w:tcPr>
          <w:p w14:paraId="69EDF13C" w14:textId="77777777" w:rsidR="00F6641F" w:rsidRPr="00751317" w:rsidRDefault="00F6641F" w:rsidP="00751317">
            <w:pPr>
              <w:spacing w:line="240" w:lineRule="auto"/>
              <w:rPr>
                <w:color w:val="000000"/>
                <w:sz w:val="18"/>
                <w:szCs w:val="18"/>
              </w:rPr>
            </w:pPr>
          </w:p>
        </w:tc>
      </w:tr>
      <w:tr w:rsidR="00F6641F" w:rsidRPr="00751317" w14:paraId="741A8DA7"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5A805C0D"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3210/3220 106R01487</w:t>
            </w:r>
          </w:p>
        </w:tc>
        <w:tc>
          <w:tcPr>
            <w:tcW w:w="1158" w:type="dxa"/>
            <w:tcBorders>
              <w:top w:val="single" w:sz="4" w:space="0" w:color="auto"/>
              <w:left w:val="single" w:sz="4" w:space="0" w:color="auto"/>
              <w:bottom w:val="single" w:sz="4" w:space="0" w:color="auto"/>
              <w:right w:val="single" w:sz="4" w:space="0" w:color="auto"/>
            </w:tcBorders>
            <w:vAlign w:val="center"/>
          </w:tcPr>
          <w:p w14:paraId="0958498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374,00</w:t>
            </w:r>
          </w:p>
        </w:tc>
        <w:tc>
          <w:tcPr>
            <w:tcW w:w="1134" w:type="dxa"/>
            <w:tcBorders>
              <w:top w:val="single" w:sz="4" w:space="0" w:color="auto"/>
              <w:left w:val="single" w:sz="4" w:space="0" w:color="auto"/>
              <w:bottom w:val="single" w:sz="4" w:space="0" w:color="auto"/>
              <w:right w:val="single" w:sz="4" w:space="0" w:color="auto"/>
            </w:tcBorders>
            <w:vAlign w:val="center"/>
          </w:tcPr>
          <w:p w14:paraId="1B0860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753,00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74C13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247,00</w:t>
            </w:r>
          </w:p>
        </w:tc>
        <w:tc>
          <w:tcPr>
            <w:tcW w:w="1417" w:type="dxa"/>
            <w:tcBorders>
              <w:top w:val="nil"/>
              <w:left w:val="single" w:sz="4" w:space="0" w:color="auto"/>
              <w:bottom w:val="nil"/>
              <w:right w:val="nil"/>
            </w:tcBorders>
            <w:vAlign w:val="bottom"/>
          </w:tcPr>
          <w:p w14:paraId="3925A43D" w14:textId="77777777" w:rsidR="00F6641F" w:rsidRPr="00751317" w:rsidRDefault="00F6641F" w:rsidP="00751317">
            <w:pPr>
              <w:spacing w:line="240" w:lineRule="auto"/>
              <w:rPr>
                <w:color w:val="000000"/>
                <w:sz w:val="18"/>
                <w:szCs w:val="18"/>
              </w:rPr>
            </w:pPr>
          </w:p>
        </w:tc>
      </w:tr>
      <w:tr w:rsidR="00F6641F" w:rsidRPr="00751317" w14:paraId="105AA129"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39B9232C"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WC 3550 106R01531</w:t>
            </w:r>
          </w:p>
        </w:tc>
        <w:tc>
          <w:tcPr>
            <w:tcW w:w="1158" w:type="dxa"/>
            <w:tcBorders>
              <w:top w:val="single" w:sz="4" w:space="0" w:color="auto"/>
              <w:left w:val="single" w:sz="4" w:space="0" w:color="auto"/>
              <w:bottom w:val="single" w:sz="4" w:space="0" w:color="auto"/>
              <w:right w:val="single" w:sz="4" w:space="0" w:color="auto"/>
            </w:tcBorders>
            <w:vAlign w:val="center"/>
          </w:tcPr>
          <w:p w14:paraId="0E87313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1 644,00</w:t>
            </w:r>
          </w:p>
        </w:tc>
        <w:tc>
          <w:tcPr>
            <w:tcW w:w="1134" w:type="dxa"/>
            <w:tcBorders>
              <w:top w:val="single" w:sz="4" w:space="0" w:color="auto"/>
              <w:left w:val="single" w:sz="4" w:space="0" w:color="auto"/>
              <w:bottom w:val="single" w:sz="4" w:space="0" w:color="auto"/>
              <w:right w:val="single" w:sz="4" w:space="0" w:color="auto"/>
            </w:tcBorders>
            <w:vAlign w:val="center"/>
          </w:tcPr>
          <w:p w14:paraId="7377E9D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780,00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52B54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550,00</w:t>
            </w:r>
          </w:p>
        </w:tc>
        <w:tc>
          <w:tcPr>
            <w:tcW w:w="1417" w:type="dxa"/>
            <w:tcBorders>
              <w:top w:val="nil"/>
              <w:left w:val="single" w:sz="4" w:space="0" w:color="auto"/>
              <w:bottom w:val="nil"/>
              <w:right w:val="nil"/>
            </w:tcBorders>
            <w:vAlign w:val="bottom"/>
          </w:tcPr>
          <w:p w14:paraId="3201F682" w14:textId="77777777" w:rsidR="00F6641F" w:rsidRPr="00751317" w:rsidRDefault="00F6641F" w:rsidP="00751317">
            <w:pPr>
              <w:spacing w:line="240" w:lineRule="auto"/>
              <w:rPr>
                <w:color w:val="000000"/>
                <w:sz w:val="18"/>
                <w:szCs w:val="18"/>
              </w:rPr>
            </w:pPr>
          </w:p>
        </w:tc>
      </w:tr>
      <w:tr w:rsidR="00F6641F" w:rsidRPr="00751317" w14:paraId="283A9066"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7FE563C1"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Xerox Phaser 3600 106R01372</w:t>
            </w:r>
          </w:p>
        </w:tc>
        <w:tc>
          <w:tcPr>
            <w:tcW w:w="1158" w:type="dxa"/>
            <w:tcBorders>
              <w:top w:val="single" w:sz="4" w:space="0" w:color="auto"/>
              <w:left w:val="single" w:sz="4" w:space="0" w:color="auto"/>
              <w:bottom w:val="single" w:sz="4" w:space="0" w:color="auto"/>
              <w:right w:val="single" w:sz="4" w:space="0" w:color="auto"/>
            </w:tcBorders>
            <w:vAlign w:val="center"/>
          </w:tcPr>
          <w:p w14:paraId="1E30D65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878,00</w:t>
            </w:r>
          </w:p>
        </w:tc>
        <w:tc>
          <w:tcPr>
            <w:tcW w:w="1134" w:type="dxa"/>
            <w:tcBorders>
              <w:top w:val="single" w:sz="4" w:space="0" w:color="auto"/>
              <w:left w:val="single" w:sz="4" w:space="0" w:color="auto"/>
              <w:bottom w:val="single" w:sz="4" w:space="0" w:color="auto"/>
              <w:right w:val="single" w:sz="4" w:space="0" w:color="auto"/>
            </w:tcBorders>
            <w:vAlign w:val="center"/>
          </w:tcPr>
          <w:p w14:paraId="529C229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899,00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E9052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650,00</w:t>
            </w:r>
          </w:p>
        </w:tc>
        <w:tc>
          <w:tcPr>
            <w:tcW w:w="1417" w:type="dxa"/>
            <w:tcBorders>
              <w:top w:val="nil"/>
              <w:left w:val="single" w:sz="4" w:space="0" w:color="auto"/>
              <w:bottom w:val="nil"/>
              <w:right w:val="nil"/>
            </w:tcBorders>
            <w:vAlign w:val="bottom"/>
          </w:tcPr>
          <w:p w14:paraId="687694E2" w14:textId="77777777" w:rsidR="00F6641F" w:rsidRPr="00751317" w:rsidRDefault="00F6641F" w:rsidP="00751317">
            <w:pPr>
              <w:spacing w:line="240" w:lineRule="auto"/>
              <w:rPr>
                <w:color w:val="000000"/>
                <w:sz w:val="18"/>
                <w:szCs w:val="18"/>
              </w:rPr>
            </w:pPr>
          </w:p>
        </w:tc>
      </w:tr>
      <w:tr w:rsidR="00F6641F" w:rsidRPr="00751317" w14:paraId="4F92DCF2"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69C25AEA"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Samsung ML1640 MLT-D108S</w:t>
            </w:r>
          </w:p>
        </w:tc>
        <w:tc>
          <w:tcPr>
            <w:tcW w:w="1158" w:type="dxa"/>
            <w:tcBorders>
              <w:top w:val="single" w:sz="4" w:space="0" w:color="auto"/>
              <w:left w:val="single" w:sz="4" w:space="0" w:color="auto"/>
              <w:bottom w:val="single" w:sz="4" w:space="0" w:color="auto"/>
              <w:right w:val="single" w:sz="4" w:space="0" w:color="auto"/>
            </w:tcBorders>
            <w:vAlign w:val="center"/>
          </w:tcPr>
          <w:p w14:paraId="6026B63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368,00</w:t>
            </w:r>
          </w:p>
        </w:tc>
        <w:tc>
          <w:tcPr>
            <w:tcW w:w="1134" w:type="dxa"/>
            <w:tcBorders>
              <w:top w:val="single" w:sz="4" w:space="0" w:color="auto"/>
              <w:left w:val="single" w:sz="4" w:space="0" w:color="auto"/>
              <w:bottom w:val="single" w:sz="4" w:space="0" w:color="auto"/>
              <w:right w:val="single" w:sz="4" w:space="0" w:color="auto"/>
            </w:tcBorders>
            <w:vAlign w:val="center"/>
          </w:tcPr>
          <w:p w14:paraId="482A76A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494,00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17213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248,00</w:t>
            </w:r>
          </w:p>
        </w:tc>
        <w:tc>
          <w:tcPr>
            <w:tcW w:w="1417" w:type="dxa"/>
            <w:tcBorders>
              <w:top w:val="nil"/>
              <w:left w:val="single" w:sz="4" w:space="0" w:color="auto"/>
              <w:bottom w:val="nil"/>
              <w:right w:val="nil"/>
            </w:tcBorders>
            <w:vAlign w:val="bottom"/>
          </w:tcPr>
          <w:p w14:paraId="32610894" w14:textId="77777777" w:rsidR="00F6641F" w:rsidRPr="00751317" w:rsidRDefault="00F6641F" w:rsidP="00751317">
            <w:pPr>
              <w:spacing w:line="240" w:lineRule="auto"/>
              <w:rPr>
                <w:color w:val="000000"/>
                <w:sz w:val="18"/>
                <w:szCs w:val="18"/>
              </w:rPr>
            </w:pPr>
          </w:p>
        </w:tc>
      </w:tr>
      <w:tr w:rsidR="00F6641F" w:rsidRPr="00751317" w14:paraId="1C3277ED"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50331F2F"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Картридж Samsung ML2850 </w:t>
            </w:r>
          </w:p>
        </w:tc>
        <w:tc>
          <w:tcPr>
            <w:tcW w:w="1158" w:type="dxa"/>
            <w:tcBorders>
              <w:top w:val="single" w:sz="4" w:space="0" w:color="auto"/>
              <w:left w:val="single" w:sz="4" w:space="0" w:color="auto"/>
              <w:bottom w:val="single" w:sz="4" w:space="0" w:color="auto"/>
              <w:right w:val="single" w:sz="4" w:space="0" w:color="auto"/>
            </w:tcBorders>
            <w:noWrap/>
            <w:vAlign w:val="center"/>
          </w:tcPr>
          <w:p w14:paraId="54401DC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1 644,00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AC3FF2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680,00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0C1FCE5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450,00</w:t>
            </w:r>
          </w:p>
        </w:tc>
        <w:tc>
          <w:tcPr>
            <w:tcW w:w="1417" w:type="dxa"/>
            <w:tcBorders>
              <w:top w:val="nil"/>
              <w:left w:val="single" w:sz="4" w:space="0" w:color="auto"/>
              <w:bottom w:val="nil"/>
              <w:right w:val="nil"/>
            </w:tcBorders>
            <w:vAlign w:val="bottom"/>
          </w:tcPr>
          <w:p w14:paraId="3B3C87CC" w14:textId="77777777" w:rsidR="00F6641F" w:rsidRPr="00751317" w:rsidRDefault="00F6641F" w:rsidP="00751317">
            <w:pPr>
              <w:spacing w:line="240" w:lineRule="auto"/>
              <w:rPr>
                <w:color w:val="000000"/>
                <w:sz w:val="18"/>
                <w:szCs w:val="18"/>
              </w:rPr>
            </w:pPr>
          </w:p>
        </w:tc>
      </w:tr>
      <w:tr w:rsidR="00F6641F" w:rsidRPr="00751317" w14:paraId="1DB2D7FD"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572F7844" w14:textId="77777777" w:rsidR="00F6641F" w:rsidRPr="00751317" w:rsidRDefault="00F6641F" w:rsidP="00751317">
            <w:pPr>
              <w:spacing w:line="240" w:lineRule="auto"/>
              <w:ind w:firstLine="0"/>
              <w:rPr>
                <w:color w:val="000000"/>
                <w:sz w:val="18"/>
                <w:szCs w:val="18"/>
              </w:rPr>
            </w:pPr>
            <w:r w:rsidRPr="00751317">
              <w:rPr>
                <w:color w:val="000000"/>
                <w:sz w:val="18"/>
                <w:szCs w:val="18"/>
              </w:rPr>
              <w:t>Картридж Samsung ML-D3050A</w:t>
            </w:r>
          </w:p>
        </w:tc>
        <w:tc>
          <w:tcPr>
            <w:tcW w:w="1158" w:type="dxa"/>
            <w:tcBorders>
              <w:top w:val="single" w:sz="4" w:space="0" w:color="auto"/>
              <w:left w:val="single" w:sz="4" w:space="0" w:color="auto"/>
              <w:bottom w:val="single" w:sz="4" w:space="0" w:color="auto"/>
              <w:right w:val="single" w:sz="4" w:space="0" w:color="auto"/>
            </w:tcBorders>
            <w:noWrap/>
            <w:vAlign w:val="center"/>
          </w:tcPr>
          <w:p w14:paraId="5325B93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1 644,00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94078F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838,00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696E1FE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750,00</w:t>
            </w:r>
          </w:p>
        </w:tc>
        <w:tc>
          <w:tcPr>
            <w:tcW w:w="1417" w:type="dxa"/>
            <w:tcBorders>
              <w:top w:val="nil"/>
              <w:left w:val="single" w:sz="4" w:space="0" w:color="auto"/>
              <w:bottom w:val="nil"/>
              <w:right w:val="nil"/>
            </w:tcBorders>
            <w:vAlign w:val="bottom"/>
          </w:tcPr>
          <w:p w14:paraId="40C9EDC1" w14:textId="77777777" w:rsidR="00F6641F" w:rsidRPr="00751317" w:rsidRDefault="00F6641F" w:rsidP="00751317">
            <w:pPr>
              <w:spacing w:line="240" w:lineRule="auto"/>
              <w:rPr>
                <w:color w:val="000000"/>
                <w:sz w:val="18"/>
                <w:szCs w:val="18"/>
              </w:rPr>
            </w:pPr>
          </w:p>
        </w:tc>
      </w:tr>
      <w:tr w:rsidR="00F6641F" w:rsidRPr="00751317" w14:paraId="75AB3FB5" w14:textId="77777777" w:rsidTr="00751317">
        <w:trPr>
          <w:gridBefore w:val="1"/>
          <w:wBefore w:w="9" w:type="dxa"/>
          <w:trHeight w:hRule="exact" w:val="227"/>
        </w:trPr>
        <w:tc>
          <w:tcPr>
            <w:tcW w:w="5256" w:type="dxa"/>
            <w:tcBorders>
              <w:top w:val="single" w:sz="4" w:space="0" w:color="auto"/>
              <w:left w:val="single" w:sz="4" w:space="0" w:color="auto"/>
              <w:bottom w:val="single" w:sz="4" w:space="0" w:color="auto"/>
              <w:right w:val="single" w:sz="4" w:space="0" w:color="auto"/>
            </w:tcBorders>
            <w:noWrap/>
            <w:vAlign w:val="bottom"/>
          </w:tcPr>
          <w:p w14:paraId="7114B456"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Картридж</w:t>
            </w:r>
            <w:r w:rsidRPr="00751317">
              <w:rPr>
                <w:color w:val="000000"/>
                <w:sz w:val="18"/>
                <w:szCs w:val="18"/>
                <w:lang w:val="en-US"/>
              </w:rPr>
              <w:t xml:space="preserve"> </w:t>
            </w:r>
            <w:r w:rsidRPr="00751317">
              <w:rPr>
                <w:color w:val="000000"/>
                <w:sz w:val="18"/>
                <w:szCs w:val="18"/>
              </w:rPr>
              <w:t>МФУ</w:t>
            </w:r>
            <w:r w:rsidRPr="00751317">
              <w:rPr>
                <w:color w:val="000000"/>
                <w:sz w:val="18"/>
                <w:szCs w:val="18"/>
                <w:lang w:val="en-US"/>
              </w:rPr>
              <w:t xml:space="preserve"> Samsung Pro Xpress M3870FD MLT-D203E</w:t>
            </w:r>
          </w:p>
        </w:tc>
        <w:tc>
          <w:tcPr>
            <w:tcW w:w="1158" w:type="dxa"/>
            <w:tcBorders>
              <w:top w:val="single" w:sz="4" w:space="0" w:color="auto"/>
              <w:left w:val="single" w:sz="4" w:space="0" w:color="auto"/>
              <w:bottom w:val="single" w:sz="4" w:space="0" w:color="auto"/>
              <w:right w:val="single" w:sz="4" w:space="0" w:color="auto"/>
            </w:tcBorders>
            <w:noWrap/>
            <w:vAlign w:val="center"/>
          </w:tcPr>
          <w:p w14:paraId="4257469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1 532,00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93D138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865,00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722429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1 530,00</w:t>
            </w:r>
          </w:p>
        </w:tc>
        <w:tc>
          <w:tcPr>
            <w:tcW w:w="1417" w:type="dxa"/>
            <w:tcBorders>
              <w:top w:val="nil"/>
              <w:left w:val="single" w:sz="4" w:space="0" w:color="auto"/>
              <w:bottom w:val="nil"/>
              <w:right w:val="nil"/>
            </w:tcBorders>
            <w:vAlign w:val="bottom"/>
          </w:tcPr>
          <w:p w14:paraId="68613E98" w14:textId="77777777" w:rsidR="00F6641F" w:rsidRPr="00751317" w:rsidRDefault="00F6641F" w:rsidP="00751317">
            <w:pPr>
              <w:spacing w:line="240" w:lineRule="auto"/>
              <w:rPr>
                <w:color w:val="000000"/>
                <w:sz w:val="18"/>
                <w:szCs w:val="18"/>
              </w:rPr>
            </w:pPr>
          </w:p>
        </w:tc>
      </w:tr>
      <w:tr w:rsidR="00F6641F" w:rsidRPr="00751317" w14:paraId="78F09BD9" w14:textId="77777777" w:rsidTr="00751317">
        <w:trPr>
          <w:gridBefore w:val="1"/>
          <w:wBefore w:w="9" w:type="dxa"/>
          <w:trHeight w:hRule="exact" w:val="227"/>
        </w:trPr>
        <w:tc>
          <w:tcPr>
            <w:tcW w:w="5256" w:type="dxa"/>
            <w:tcBorders>
              <w:top w:val="single" w:sz="4" w:space="0" w:color="auto"/>
              <w:left w:val="nil"/>
              <w:bottom w:val="nil"/>
              <w:right w:val="nil"/>
            </w:tcBorders>
            <w:noWrap/>
            <w:vAlign w:val="bottom"/>
          </w:tcPr>
          <w:p w14:paraId="45B7F193"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nil"/>
              <w:right w:val="nil"/>
            </w:tcBorders>
            <w:noWrap/>
            <w:vAlign w:val="bottom"/>
          </w:tcPr>
          <w:p w14:paraId="3CBB60C1" w14:textId="77777777" w:rsidR="00F6641F" w:rsidRPr="00751317" w:rsidRDefault="00F6641F" w:rsidP="00751317">
            <w:pPr>
              <w:spacing w:line="240" w:lineRule="auto"/>
              <w:ind w:firstLine="0"/>
              <w:rPr>
                <w:color w:val="000000"/>
                <w:sz w:val="18"/>
                <w:szCs w:val="18"/>
              </w:rPr>
            </w:pPr>
          </w:p>
          <w:p w14:paraId="7B7BA978" w14:textId="77777777" w:rsidR="00F6641F" w:rsidRPr="00751317" w:rsidRDefault="00F6641F" w:rsidP="00751317">
            <w:pPr>
              <w:spacing w:line="240" w:lineRule="auto"/>
              <w:ind w:firstLine="0"/>
              <w:rPr>
                <w:color w:val="000000"/>
                <w:sz w:val="18"/>
                <w:szCs w:val="18"/>
              </w:rPr>
            </w:pPr>
          </w:p>
          <w:p w14:paraId="52216D3C" w14:textId="77777777" w:rsidR="00F6641F" w:rsidRPr="00751317" w:rsidRDefault="00F6641F" w:rsidP="00751317">
            <w:pPr>
              <w:spacing w:line="240" w:lineRule="auto"/>
              <w:ind w:firstLine="0"/>
              <w:rPr>
                <w:color w:val="000000"/>
                <w:sz w:val="18"/>
                <w:szCs w:val="18"/>
              </w:rPr>
            </w:pPr>
          </w:p>
          <w:p w14:paraId="67686E63" w14:textId="77777777" w:rsidR="00F6641F" w:rsidRPr="00751317" w:rsidRDefault="00F6641F" w:rsidP="00751317">
            <w:pPr>
              <w:spacing w:line="240" w:lineRule="auto"/>
              <w:ind w:firstLine="0"/>
              <w:rPr>
                <w:color w:val="000000"/>
                <w:sz w:val="18"/>
                <w:szCs w:val="18"/>
              </w:rPr>
            </w:pPr>
          </w:p>
        </w:tc>
        <w:tc>
          <w:tcPr>
            <w:tcW w:w="1134" w:type="dxa"/>
            <w:tcBorders>
              <w:top w:val="single" w:sz="4" w:space="0" w:color="auto"/>
              <w:left w:val="nil"/>
              <w:bottom w:val="nil"/>
              <w:right w:val="nil"/>
            </w:tcBorders>
            <w:noWrap/>
            <w:vAlign w:val="bottom"/>
          </w:tcPr>
          <w:p w14:paraId="2C5FB2C5" w14:textId="77777777" w:rsidR="00F6641F" w:rsidRPr="00751317" w:rsidRDefault="00F6641F" w:rsidP="00751317">
            <w:pPr>
              <w:spacing w:line="240" w:lineRule="auto"/>
              <w:ind w:firstLine="0"/>
              <w:rPr>
                <w:color w:val="000000"/>
                <w:sz w:val="18"/>
                <w:szCs w:val="18"/>
              </w:rPr>
            </w:pPr>
          </w:p>
        </w:tc>
        <w:tc>
          <w:tcPr>
            <w:tcW w:w="1134" w:type="dxa"/>
            <w:gridSpan w:val="2"/>
            <w:tcBorders>
              <w:top w:val="single" w:sz="4" w:space="0" w:color="auto"/>
              <w:left w:val="nil"/>
              <w:bottom w:val="nil"/>
              <w:right w:val="nil"/>
            </w:tcBorders>
            <w:noWrap/>
            <w:vAlign w:val="bottom"/>
          </w:tcPr>
          <w:p w14:paraId="6E59EB22" w14:textId="77777777" w:rsidR="00F6641F" w:rsidRPr="00751317" w:rsidRDefault="00F6641F" w:rsidP="00751317">
            <w:pPr>
              <w:spacing w:line="240" w:lineRule="auto"/>
              <w:ind w:firstLine="0"/>
              <w:rPr>
                <w:color w:val="000000"/>
                <w:sz w:val="18"/>
                <w:szCs w:val="18"/>
              </w:rPr>
            </w:pPr>
          </w:p>
        </w:tc>
        <w:tc>
          <w:tcPr>
            <w:tcW w:w="1417" w:type="dxa"/>
            <w:tcBorders>
              <w:top w:val="nil"/>
              <w:left w:val="nil"/>
              <w:bottom w:val="nil"/>
              <w:right w:val="nil"/>
            </w:tcBorders>
            <w:vAlign w:val="bottom"/>
          </w:tcPr>
          <w:p w14:paraId="0A9E60B4" w14:textId="77777777" w:rsidR="00F6641F" w:rsidRPr="00751317" w:rsidRDefault="00F6641F" w:rsidP="00751317">
            <w:pPr>
              <w:spacing w:line="240" w:lineRule="auto"/>
              <w:rPr>
                <w:color w:val="000000"/>
                <w:sz w:val="18"/>
                <w:szCs w:val="18"/>
              </w:rPr>
            </w:pPr>
          </w:p>
        </w:tc>
      </w:tr>
      <w:tr w:rsidR="00F6641F" w:rsidRPr="00751317" w14:paraId="39C87C75" w14:textId="77777777" w:rsidTr="00751317">
        <w:trPr>
          <w:gridBefore w:val="1"/>
          <w:wBefore w:w="9" w:type="dxa"/>
          <w:trHeight w:hRule="exact" w:val="227"/>
        </w:trPr>
        <w:tc>
          <w:tcPr>
            <w:tcW w:w="5256" w:type="dxa"/>
            <w:tcBorders>
              <w:top w:val="single" w:sz="4" w:space="0" w:color="auto"/>
              <w:left w:val="nil"/>
              <w:bottom w:val="nil"/>
              <w:right w:val="nil"/>
            </w:tcBorders>
            <w:noWrap/>
            <w:vAlign w:val="bottom"/>
          </w:tcPr>
          <w:p w14:paraId="4197D875" w14:textId="77777777" w:rsidR="00F6641F" w:rsidRPr="00751317" w:rsidRDefault="00F6641F" w:rsidP="00751317">
            <w:pPr>
              <w:spacing w:line="240" w:lineRule="auto"/>
              <w:ind w:firstLine="0"/>
              <w:rPr>
                <w:color w:val="000000"/>
                <w:sz w:val="18"/>
                <w:szCs w:val="18"/>
              </w:rPr>
            </w:pPr>
          </w:p>
          <w:p w14:paraId="7957C775"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nil"/>
              <w:right w:val="nil"/>
            </w:tcBorders>
            <w:noWrap/>
            <w:vAlign w:val="bottom"/>
          </w:tcPr>
          <w:p w14:paraId="378BD43B" w14:textId="77777777" w:rsidR="00F6641F" w:rsidRPr="00751317" w:rsidRDefault="00F6641F" w:rsidP="00751317">
            <w:pPr>
              <w:spacing w:line="240" w:lineRule="auto"/>
              <w:ind w:firstLine="0"/>
              <w:rPr>
                <w:color w:val="000000"/>
                <w:sz w:val="18"/>
                <w:szCs w:val="18"/>
              </w:rPr>
            </w:pPr>
          </w:p>
        </w:tc>
        <w:tc>
          <w:tcPr>
            <w:tcW w:w="1134" w:type="dxa"/>
            <w:tcBorders>
              <w:top w:val="single" w:sz="4" w:space="0" w:color="auto"/>
              <w:left w:val="nil"/>
              <w:bottom w:val="nil"/>
              <w:right w:val="nil"/>
            </w:tcBorders>
            <w:noWrap/>
            <w:vAlign w:val="bottom"/>
          </w:tcPr>
          <w:p w14:paraId="0A59B7AD" w14:textId="77777777" w:rsidR="00F6641F" w:rsidRPr="00751317" w:rsidRDefault="00F6641F" w:rsidP="00751317">
            <w:pPr>
              <w:spacing w:line="240" w:lineRule="auto"/>
              <w:ind w:firstLine="0"/>
              <w:rPr>
                <w:color w:val="000000"/>
                <w:sz w:val="18"/>
                <w:szCs w:val="18"/>
              </w:rPr>
            </w:pPr>
          </w:p>
        </w:tc>
        <w:tc>
          <w:tcPr>
            <w:tcW w:w="1134" w:type="dxa"/>
            <w:gridSpan w:val="2"/>
            <w:tcBorders>
              <w:top w:val="single" w:sz="4" w:space="0" w:color="auto"/>
              <w:left w:val="nil"/>
              <w:bottom w:val="nil"/>
              <w:right w:val="nil"/>
            </w:tcBorders>
            <w:noWrap/>
            <w:vAlign w:val="bottom"/>
          </w:tcPr>
          <w:p w14:paraId="2EE80BF7" w14:textId="77777777" w:rsidR="00F6641F" w:rsidRPr="00751317" w:rsidRDefault="00F6641F" w:rsidP="00751317">
            <w:pPr>
              <w:spacing w:line="240" w:lineRule="auto"/>
              <w:ind w:firstLine="0"/>
              <w:rPr>
                <w:color w:val="000000"/>
                <w:sz w:val="18"/>
                <w:szCs w:val="18"/>
              </w:rPr>
            </w:pPr>
          </w:p>
        </w:tc>
        <w:tc>
          <w:tcPr>
            <w:tcW w:w="1417" w:type="dxa"/>
            <w:tcBorders>
              <w:top w:val="nil"/>
              <w:left w:val="nil"/>
              <w:bottom w:val="nil"/>
              <w:right w:val="nil"/>
            </w:tcBorders>
            <w:vAlign w:val="bottom"/>
          </w:tcPr>
          <w:p w14:paraId="171FCB57" w14:textId="77777777" w:rsidR="00F6641F" w:rsidRPr="00751317" w:rsidRDefault="00F6641F" w:rsidP="00751317">
            <w:pPr>
              <w:spacing w:line="240" w:lineRule="auto"/>
              <w:rPr>
                <w:color w:val="000000"/>
                <w:sz w:val="18"/>
                <w:szCs w:val="18"/>
              </w:rPr>
            </w:pPr>
          </w:p>
        </w:tc>
      </w:tr>
      <w:tr w:rsidR="00F6641F" w:rsidRPr="00751317" w14:paraId="4F88F711" w14:textId="77777777" w:rsidTr="00751317">
        <w:trPr>
          <w:gridBefore w:val="1"/>
          <w:wBefore w:w="9" w:type="dxa"/>
          <w:trHeight w:hRule="exact" w:val="227"/>
        </w:trPr>
        <w:tc>
          <w:tcPr>
            <w:tcW w:w="5256" w:type="dxa"/>
            <w:tcBorders>
              <w:top w:val="single" w:sz="4" w:space="0" w:color="auto"/>
              <w:left w:val="nil"/>
              <w:bottom w:val="single" w:sz="4" w:space="0" w:color="auto"/>
              <w:right w:val="nil"/>
            </w:tcBorders>
            <w:noWrap/>
            <w:vAlign w:val="bottom"/>
          </w:tcPr>
          <w:p w14:paraId="5B5B62A7"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nil"/>
            </w:tcBorders>
            <w:noWrap/>
            <w:vAlign w:val="bottom"/>
          </w:tcPr>
          <w:p w14:paraId="5BE48BD0" w14:textId="77777777" w:rsidR="00F6641F" w:rsidRPr="00751317" w:rsidRDefault="00F6641F" w:rsidP="00751317">
            <w:pPr>
              <w:spacing w:line="240" w:lineRule="auto"/>
              <w:ind w:firstLine="0"/>
              <w:rPr>
                <w:color w:val="000000"/>
                <w:sz w:val="18"/>
                <w:szCs w:val="18"/>
              </w:rPr>
            </w:pPr>
          </w:p>
        </w:tc>
        <w:tc>
          <w:tcPr>
            <w:tcW w:w="1134" w:type="dxa"/>
            <w:tcBorders>
              <w:top w:val="single" w:sz="4" w:space="0" w:color="auto"/>
              <w:left w:val="nil"/>
              <w:bottom w:val="single" w:sz="4" w:space="0" w:color="auto"/>
              <w:right w:val="nil"/>
            </w:tcBorders>
            <w:noWrap/>
            <w:vAlign w:val="bottom"/>
          </w:tcPr>
          <w:p w14:paraId="69D4A106" w14:textId="77777777" w:rsidR="00F6641F" w:rsidRPr="00751317" w:rsidRDefault="00F6641F" w:rsidP="00751317">
            <w:pPr>
              <w:spacing w:line="240" w:lineRule="auto"/>
              <w:ind w:firstLine="0"/>
              <w:rPr>
                <w:color w:val="000000"/>
                <w:sz w:val="18"/>
                <w:szCs w:val="18"/>
              </w:rPr>
            </w:pPr>
          </w:p>
        </w:tc>
        <w:tc>
          <w:tcPr>
            <w:tcW w:w="1134" w:type="dxa"/>
            <w:gridSpan w:val="2"/>
            <w:tcBorders>
              <w:top w:val="single" w:sz="4" w:space="0" w:color="auto"/>
              <w:left w:val="nil"/>
              <w:bottom w:val="single" w:sz="4" w:space="0" w:color="auto"/>
              <w:right w:val="nil"/>
            </w:tcBorders>
            <w:noWrap/>
            <w:vAlign w:val="bottom"/>
          </w:tcPr>
          <w:p w14:paraId="1D3243B1" w14:textId="77777777" w:rsidR="00F6641F" w:rsidRPr="00751317" w:rsidRDefault="00F6641F" w:rsidP="00751317">
            <w:pPr>
              <w:spacing w:line="240" w:lineRule="auto"/>
              <w:ind w:firstLine="0"/>
              <w:rPr>
                <w:color w:val="000000"/>
                <w:sz w:val="18"/>
                <w:szCs w:val="18"/>
              </w:rPr>
            </w:pPr>
          </w:p>
        </w:tc>
        <w:tc>
          <w:tcPr>
            <w:tcW w:w="1417" w:type="dxa"/>
            <w:tcBorders>
              <w:top w:val="nil"/>
              <w:left w:val="nil"/>
              <w:bottom w:val="single" w:sz="4" w:space="0" w:color="auto"/>
              <w:right w:val="nil"/>
            </w:tcBorders>
            <w:vAlign w:val="bottom"/>
          </w:tcPr>
          <w:p w14:paraId="2C5B8EFB" w14:textId="77777777" w:rsidR="00F6641F" w:rsidRPr="00751317" w:rsidRDefault="00F6641F" w:rsidP="00751317">
            <w:pPr>
              <w:spacing w:line="240" w:lineRule="auto"/>
              <w:rPr>
                <w:color w:val="000000"/>
                <w:sz w:val="18"/>
                <w:szCs w:val="18"/>
              </w:rPr>
            </w:pPr>
          </w:p>
        </w:tc>
      </w:tr>
      <w:tr w:rsidR="00F6641F" w:rsidRPr="00751317" w14:paraId="33A1614F" w14:textId="77777777" w:rsidTr="00751317">
        <w:trPr>
          <w:gridBefore w:val="1"/>
          <w:wBefore w:w="9" w:type="dxa"/>
          <w:trHeight w:hRule="exact" w:val="227"/>
        </w:trPr>
        <w:tc>
          <w:tcPr>
            <w:tcW w:w="5256" w:type="dxa"/>
            <w:vMerge w:val="restart"/>
            <w:tcBorders>
              <w:top w:val="single" w:sz="4" w:space="0" w:color="auto"/>
              <w:left w:val="single" w:sz="4" w:space="0" w:color="auto"/>
              <w:bottom w:val="single" w:sz="4" w:space="0" w:color="auto"/>
              <w:right w:val="single" w:sz="4" w:space="0" w:color="auto"/>
            </w:tcBorders>
            <w:vAlign w:val="center"/>
          </w:tcPr>
          <w:p w14:paraId="547B36BE"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Наименование оргтехники </w:t>
            </w:r>
          </w:p>
        </w:tc>
        <w:tc>
          <w:tcPr>
            <w:tcW w:w="4843" w:type="dxa"/>
            <w:gridSpan w:val="5"/>
            <w:tcBorders>
              <w:top w:val="single" w:sz="4" w:space="0" w:color="auto"/>
              <w:left w:val="nil"/>
              <w:bottom w:val="single" w:sz="4" w:space="0" w:color="auto"/>
              <w:right w:val="single" w:sz="4" w:space="0" w:color="auto"/>
            </w:tcBorders>
            <w:vAlign w:val="center"/>
          </w:tcPr>
          <w:p w14:paraId="15F002A0" w14:textId="77777777" w:rsidR="00F6641F" w:rsidRPr="00751317" w:rsidRDefault="00F6641F" w:rsidP="00751317">
            <w:pPr>
              <w:spacing w:line="240" w:lineRule="auto"/>
              <w:ind w:firstLine="0"/>
              <w:jc w:val="center"/>
              <w:rPr>
                <w:color w:val="000000"/>
                <w:sz w:val="18"/>
                <w:szCs w:val="18"/>
              </w:rPr>
            </w:pPr>
            <w:r w:rsidRPr="00751317">
              <w:rPr>
                <w:color w:val="000000"/>
                <w:sz w:val="18"/>
                <w:szCs w:val="18"/>
              </w:rPr>
              <w:t xml:space="preserve">Начальная (максимальная) стоимость работ, руб. </w:t>
            </w:r>
          </w:p>
        </w:tc>
      </w:tr>
      <w:tr w:rsidR="00F6641F" w:rsidRPr="00751317" w14:paraId="02F9192F" w14:textId="77777777" w:rsidTr="00751317">
        <w:trPr>
          <w:gridBefore w:val="1"/>
          <w:wBefore w:w="9" w:type="dxa"/>
          <w:trHeight w:hRule="exact" w:val="1140"/>
        </w:trPr>
        <w:tc>
          <w:tcPr>
            <w:tcW w:w="5256" w:type="dxa"/>
            <w:vMerge/>
            <w:tcBorders>
              <w:top w:val="single" w:sz="4" w:space="0" w:color="auto"/>
              <w:left w:val="single" w:sz="4" w:space="0" w:color="auto"/>
              <w:bottom w:val="single" w:sz="4" w:space="0" w:color="auto"/>
              <w:right w:val="single" w:sz="4" w:space="0" w:color="auto"/>
            </w:tcBorders>
            <w:vAlign w:val="center"/>
          </w:tcPr>
          <w:p w14:paraId="511EDB7B" w14:textId="77777777" w:rsidR="00F6641F" w:rsidRPr="00751317" w:rsidRDefault="00F6641F" w:rsidP="00751317">
            <w:pPr>
              <w:spacing w:line="240" w:lineRule="auto"/>
              <w:ind w:firstLine="0"/>
              <w:rPr>
                <w:color w:val="000000"/>
                <w:sz w:val="18"/>
                <w:szCs w:val="18"/>
              </w:rPr>
            </w:pPr>
          </w:p>
        </w:tc>
        <w:tc>
          <w:tcPr>
            <w:tcW w:w="1158" w:type="dxa"/>
            <w:tcBorders>
              <w:top w:val="single" w:sz="4" w:space="0" w:color="auto"/>
              <w:left w:val="nil"/>
              <w:bottom w:val="single" w:sz="4" w:space="0" w:color="auto"/>
              <w:right w:val="single" w:sz="4" w:space="0" w:color="auto"/>
            </w:tcBorders>
            <w:vAlign w:val="center"/>
          </w:tcPr>
          <w:p w14:paraId="27D6D7F9" w14:textId="77777777" w:rsidR="00F6641F" w:rsidRPr="00751317" w:rsidRDefault="00F6641F" w:rsidP="00751317">
            <w:pPr>
              <w:spacing w:line="240" w:lineRule="auto"/>
              <w:ind w:firstLine="0"/>
              <w:rPr>
                <w:color w:val="000000"/>
                <w:sz w:val="18"/>
                <w:szCs w:val="18"/>
              </w:rPr>
            </w:pPr>
            <w:r w:rsidRPr="00751317">
              <w:rPr>
                <w:color w:val="000000"/>
                <w:sz w:val="18"/>
                <w:szCs w:val="18"/>
              </w:rPr>
              <w:t>ТО с учетом материалов</w:t>
            </w:r>
          </w:p>
        </w:tc>
        <w:tc>
          <w:tcPr>
            <w:tcW w:w="1134" w:type="dxa"/>
            <w:tcBorders>
              <w:top w:val="single" w:sz="4" w:space="0" w:color="auto"/>
              <w:left w:val="nil"/>
              <w:bottom w:val="single" w:sz="4" w:space="0" w:color="auto"/>
              <w:right w:val="single" w:sz="4" w:space="0" w:color="auto"/>
            </w:tcBorders>
            <w:vAlign w:val="center"/>
          </w:tcPr>
          <w:p w14:paraId="78284093" w14:textId="77777777" w:rsidR="00F6641F" w:rsidRPr="00751317" w:rsidRDefault="00F6641F" w:rsidP="00751317">
            <w:pPr>
              <w:spacing w:line="240" w:lineRule="auto"/>
              <w:ind w:firstLine="0"/>
              <w:rPr>
                <w:color w:val="000000"/>
                <w:sz w:val="18"/>
                <w:szCs w:val="18"/>
              </w:rPr>
            </w:pPr>
            <w:r w:rsidRPr="00751317">
              <w:rPr>
                <w:color w:val="000000"/>
                <w:sz w:val="18"/>
                <w:szCs w:val="18"/>
              </w:rPr>
              <w:t>ремонт 1-й категории сложности с учетом материалов</w:t>
            </w:r>
          </w:p>
        </w:tc>
        <w:tc>
          <w:tcPr>
            <w:tcW w:w="1134" w:type="dxa"/>
            <w:gridSpan w:val="2"/>
            <w:tcBorders>
              <w:top w:val="single" w:sz="4" w:space="0" w:color="auto"/>
              <w:left w:val="nil"/>
              <w:bottom w:val="single" w:sz="4" w:space="0" w:color="auto"/>
              <w:right w:val="single" w:sz="4" w:space="0" w:color="auto"/>
            </w:tcBorders>
            <w:vAlign w:val="center"/>
          </w:tcPr>
          <w:p w14:paraId="3B422E6E" w14:textId="77777777" w:rsidR="00F6641F" w:rsidRPr="00751317" w:rsidRDefault="00F6641F" w:rsidP="00751317">
            <w:pPr>
              <w:spacing w:line="240" w:lineRule="auto"/>
              <w:ind w:firstLine="0"/>
              <w:rPr>
                <w:color w:val="000000"/>
                <w:sz w:val="18"/>
                <w:szCs w:val="18"/>
              </w:rPr>
            </w:pPr>
            <w:r w:rsidRPr="00751317">
              <w:rPr>
                <w:color w:val="000000"/>
                <w:sz w:val="18"/>
                <w:szCs w:val="18"/>
              </w:rPr>
              <w:t>ремонт 2-й категории сложности с учетом материалов</w:t>
            </w:r>
          </w:p>
        </w:tc>
        <w:tc>
          <w:tcPr>
            <w:tcW w:w="1417" w:type="dxa"/>
            <w:tcBorders>
              <w:top w:val="single" w:sz="4" w:space="0" w:color="auto"/>
              <w:left w:val="nil"/>
              <w:bottom w:val="single" w:sz="4" w:space="0" w:color="auto"/>
              <w:right w:val="single" w:sz="4" w:space="0" w:color="auto"/>
            </w:tcBorders>
            <w:vAlign w:val="center"/>
          </w:tcPr>
          <w:p w14:paraId="74FC0282" w14:textId="77777777" w:rsidR="00F6641F" w:rsidRPr="00751317" w:rsidRDefault="00F6641F" w:rsidP="00E33320">
            <w:pPr>
              <w:spacing w:line="240" w:lineRule="auto"/>
              <w:ind w:firstLine="0"/>
              <w:rPr>
                <w:color w:val="000000"/>
                <w:sz w:val="18"/>
                <w:szCs w:val="18"/>
              </w:rPr>
            </w:pPr>
            <w:r w:rsidRPr="00751317">
              <w:rPr>
                <w:color w:val="000000"/>
                <w:sz w:val="18"/>
                <w:szCs w:val="18"/>
              </w:rPr>
              <w:t>ремонт 3-й категории сложности с учетом материалов</w:t>
            </w:r>
          </w:p>
        </w:tc>
      </w:tr>
      <w:tr w:rsidR="00F6641F" w:rsidRPr="00751317" w14:paraId="1F7A59D2"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2947DF8A"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P1505, HP LaserJet M1522, HP LaserJet M1522N, HP LaserJet M1120, HP LaserJet P1505N, HP LaserJet M1120n, HP LaserJet M1522NF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4557853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1 334,58</w:t>
            </w:r>
          </w:p>
        </w:tc>
        <w:tc>
          <w:tcPr>
            <w:tcW w:w="1134" w:type="dxa"/>
            <w:tcBorders>
              <w:top w:val="single" w:sz="4" w:space="0" w:color="auto"/>
              <w:left w:val="single" w:sz="4" w:space="0" w:color="auto"/>
              <w:bottom w:val="single" w:sz="4" w:space="0" w:color="auto"/>
              <w:right w:val="single" w:sz="4" w:space="0" w:color="auto"/>
            </w:tcBorders>
            <w:vAlign w:val="center"/>
          </w:tcPr>
          <w:p w14:paraId="499E051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2 470,00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361E1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5 752,00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D2D574A"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7 978,00</w:t>
            </w:r>
          </w:p>
        </w:tc>
      </w:tr>
      <w:tr w:rsidR="00F6641F" w:rsidRPr="00751317" w14:paraId="7C01CA18"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33D4A003"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Pro 400 M401a, HP LaserJet Pro 400 M401d, HP LaserJet Pro 400 M401dn, HP LaserJet Pro 400 M401dw, HP LaserJet Pro 400 MFP M425dn, HP LaserJet Pro 400 MFP M425dw, HP LaserJet Pro 400 mfp, HP LaserJet Pro 400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7F0B5AF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2 377,70</w:t>
            </w:r>
          </w:p>
        </w:tc>
        <w:tc>
          <w:tcPr>
            <w:tcW w:w="1134" w:type="dxa"/>
            <w:tcBorders>
              <w:top w:val="single" w:sz="4" w:space="0" w:color="auto"/>
              <w:left w:val="single" w:sz="4" w:space="0" w:color="auto"/>
              <w:bottom w:val="single" w:sz="4" w:space="0" w:color="auto"/>
              <w:right w:val="single" w:sz="4" w:space="0" w:color="auto"/>
            </w:tcBorders>
            <w:vAlign w:val="center"/>
          </w:tcPr>
          <w:p w14:paraId="71ACD72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5 720,00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C7842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25 145,00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724DB67"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30 084,00</w:t>
            </w:r>
          </w:p>
        </w:tc>
      </w:tr>
      <w:tr w:rsidR="00F6641F" w:rsidRPr="00751317" w14:paraId="659C1125"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6BB2E617"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P2015d, HP LaserJet M2727, HP LaserJet P2015DN, HP LaserJet P2015, HP LaserJet P2015X, HP LaserJet P2015n, HP LaserJet P2014n, HP LaserJet P2014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4931E56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2 377,70</w:t>
            </w:r>
          </w:p>
        </w:tc>
        <w:tc>
          <w:tcPr>
            <w:tcW w:w="1134" w:type="dxa"/>
            <w:tcBorders>
              <w:top w:val="single" w:sz="4" w:space="0" w:color="auto"/>
              <w:left w:val="single" w:sz="4" w:space="0" w:color="auto"/>
              <w:bottom w:val="single" w:sz="4" w:space="0" w:color="auto"/>
              <w:right w:val="single" w:sz="4" w:space="0" w:color="auto"/>
            </w:tcBorders>
            <w:vAlign w:val="center"/>
          </w:tcPr>
          <w:p w14:paraId="1A3BAE8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3 486,00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A2B39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11 537,00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D0F6E2"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14 707,00</w:t>
            </w:r>
          </w:p>
        </w:tc>
      </w:tr>
      <w:tr w:rsidR="00F6641F" w:rsidRPr="00751317" w14:paraId="16E9F2E6"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2F4A9880"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3015, HP LaserJet 1020, HP LaserJet 3020, HP LaserJet 1022nw, HP LaserJet 3030, HP LaserJet 1022n, HP LaserJet 1018, HP LaserJet M1319f, HP LaserJet 3050, HP LaserJet 3052, HP LaserJet 1022, HP LaserJet 3055, HP LaserJet 1010, HP LaserJet 3050z, HP LaserJet 1012, HP LaserJet M1005, HP LaserJet 1015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5BC93B1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1 334,58</w:t>
            </w:r>
          </w:p>
        </w:tc>
        <w:tc>
          <w:tcPr>
            <w:tcW w:w="1134" w:type="dxa"/>
            <w:tcBorders>
              <w:top w:val="single" w:sz="4" w:space="0" w:color="auto"/>
              <w:left w:val="single" w:sz="4" w:space="0" w:color="auto"/>
              <w:bottom w:val="single" w:sz="4" w:space="0" w:color="auto"/>
              <w:right w:val="single" w:sz="4" w:space="0" w:color="auto"/>
            </w:tcBorders>
            <w:vAlign w:val="center"/>
          </w:tcPr>
          <w:p w14:paraId="51ECE45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2 792,00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0057D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5 311,00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036871C"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7 989,00</w:t>
            </w:r>
          </w:p>
        </w:tc>
      </w:tr>
      <w:tr w:rsidR="00F6641F" w:rsidRPr="00751317" w14:paraId="36DEED17"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28181E19" w14:textId="77777777" w:rsidR="00F6641F" w:rsidRPr="00751317" w:rsidRDefault="00F6641F" w:rsidP="00751317">
            <w:pPr>
              <w:spacing w:line="240" w:lineRule="auto"/>
              <w:ind w:firstLine="0"/>
              <w:rPr>
                <w:color w:val="000000"/>
                <w:sz w:val="18"/>
                <w:szCs w:val="18"/>
              </w:rPr>
            </w:pPr>
            <w:r w:rsidRPr="00751317">
              <w:rPr>
                <w:color w:val="000000"/>
                <w:sz w:val="18"/>
                <w:szCs w:val="18"/>
              </w:rPr>
              <w:t>НР LaserJet M4555MFP/M601/M602/M603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404775E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7 976,80</w:t>
            </w:r>
          </w:p>
        </w:tc>
        <w:tc>
          <w:tcPr>
            <w:tcW w:w="1134" w:type="dxa"/>
            <w:tcBorders>
              <w:top w:val="single" w:sz="4" w:space="0" w:color="auto"/>
              <w:left w:val="single" w:sz="4" w:space="0" w:color="auto"/>
              <w:bottom w:val="single" w:sz="4" w:space="0" w:color="auto"/>
              <w:right w:val="single" w:sz="4" w:space="0" w:color="auto"/>
            </w:tcBorders>
            <w:vAlign w:val="center"/>
          </w:tcPr>
          <w:p w14:paraId="108404E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9 060,00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BDCD4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26 040,00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797DE1"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33 748,00</w:t>
            </w:r>
          </w:p>
        </w:tc>
      </w:tr>
      <w:tr w:rsidR="00F6641F" w:rsidRPr="00751317" w14:paraId="477EA50C"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213A68B8" w14:textId="77777777" w:rsidR="00F6641F" w:rsidRPr="00751317" w:rsidRDefault="00F6641F" w:rsidP="00751317">
            <w:pPr>
              <w:spacing w:line="240" w:lineRule="auto"/>
              <w:ind w:firstLine="0"/>
              <w:rPr>
                <w:color w:val="000000"/>
                <w:sz w:val="18"/>
                <w:szCs w:val="18"/>
              </w:rPr>
            </w:pPr>
            <w:r w:rsidRPr="00751317">
              <w:rPr>
                <w:color w:val="000000"/>
                <w:sz w:val="18"/>
                <w:szCs w:val="18"/>
              </w:rPr>
              <w:t xml:space="preserve">HP LaserJet Pro 400 M451dw, HP LaserJet Pro 400 M451nw, HP LaserJet Pro 300 M375nw, HP LaserJet Pro 400 M475dn , HP LaserJet Pro 400 M475dw, HP LaserJet Pro 300 color MFP, HP LaserJet Pro 300, HP LaserJet Pro 400, HP LaserJet Pro 300 M351a, HP LaserJet Pro 400 mfp, HP LaserJet Pro 400 M451dn цветной формат А4 </w:t>
            </w:r>
          </w:p>
        </w:tc>
        <w:tc>
          <w:tcPr>
            <w:tcW w:w="1158" w:type="dxa"/>
            <w:tcBorders>
              <w:top w:val="single" w:sz="4" w:space="0" w:color="auto"/>
              <w:left w:val="single" w:sz="4" w:space="0" w:color="auto"/>
              <w:bottom w:val="single" w:sz="4" w:space="0" w:color="auto"/>
              <w:right w:val="single" w:sz="4" w:space="0" w:color="auto"/>
            </w:tcBorders>
            <w:vAlign w:val="center"/>
          </w:tcPr>
          <w:p w14:paraId="58D01AC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2 377,70</w:t>
            </w:r>
          </w:p>
        </w:tc>
        <w:tc>
          <w:tcPr>
            <w:tcW w:w="1134" w:type="dxa"/>
            <w:tcBorders>
              <w:top w:val="single" w:sz="4" w:space="0" w:color="auto"/>
              <w:left w:val="single" w:sz="4" w:space="0" w:color="auto"/>
              <w:bottom w:val="single" w:sz="4" w:space="0" w:color="auto"/>
              <w:right w:val="single" w:sz="4" w:space="0" w:color="auto"/>
            </w:tcBorders>
            <w:vAlign w:val="center"/>
          </w:tcPr>
          <w:p w14:paraId="429F5BF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3 630,00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98FF1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19 402,00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67F94DC"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22 379,00</w:t>
            </w:r>
          </w:p>
        </w:tc>
      </w:tr>
      <w:tr w:rsidR="00F6641F" w:rsidRPr="00751317" w14:paraId="47B637CC"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608E9121" w14:textId="77777777" w:rsidR="00F6641F" w:rsidRPr="00751317" w:rsidRDefault="00F6641F" w:rsidP="00751317">
            <w:pPr>
              <w:spacing w:line="240" w:lineRule="auto"/>
              <w:ind w:firstLine="0"/>
              <w:rPr>
                <w:color w:val="000000"/>
                <w:sz w:val="18"/>
                <w:szCs w:val="18"/>
              </w:rPr>
            </w:pPr>
            <w:r w:rsidRPr="00751317">
              <w:rPr>
                <w:color w:val="000000"/>
                <w:sz w:val="18"/>
                <w:szCs w:val="18"/>
              </w:rPr>
              <w:t>HP LaserJet 5200</w:t>
            </w:r>
          </w:p>
        </w:tc>
        <w:tc>
          <w:tcPr>
            <w:tcW w:w="1158" w:type="dxa"/>
            <w:tcBorders>
              <w:top w:val="single" w:sz="4" w:space="0" w:color="auto"/>
              <w:left w:val="single" w:sz="4" w:space="0" w:color="auto"/>
              <w:bottom w:val="single" w:sz="4" w:space="0" w:color="auto"/>
              <w:right w:val="single" w:sz="4" w:space="0" w:color="auto"/>
            </w:tcBorders>
            <w:vAlign w:val="center"/>
          </w:tcPr>
          <w:p w14:paraId="58627BA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2 531,10</w:t>
            </w:r>
          </w:p>
        </w:tc>
        <w:tc>
          <w:tcPr>
            <w:tcW w:w="1134" w:type="dxa"/>
            <w:tcBorders>
              <w:top w:val="single" w:sz="4" w:space="0" w:color="auto"/>
              <w:left w:val="single" w:sz="4" w:space="0" w:color="auto"/>
              <w:bottom w:val="single" w:sz="4" w:space="0" w:color="auto"/>
              <w:right w:val="single" w:sz="4" w:space="0" w:color="auto"/>
            </w:tcBorders>
            <w:vAlign w:val="center"/>
          </w:tcPr>
          <w:p w14:paraId="552F69C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4 738,00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F9A7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25 983,00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8F1F7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29 332,00</w:t>
            </w:r>
          </w:p>
        </w:tc>
      </w:tr>
      <w:tr w:rsidR="00F6641F" w:rsidRPr="00751317" w14:paraId="2419A94F" w14:textId="77777777" w:rsidTr="00751317">
        <w:tblPrEx>
          <w:tblLook w:val="0000" w:firstRow="0" w:lastRow="0" w:firstColumn="0" w:lastColumn="0" w:noHBand="0" w:noVBand="0"/>
        </w:tblPrEx>
        <w:trPr>
          <w:gridBefore w:val="1"/>
          <w:wBefore w:w="9" w:type="dxa"/>
          <w:trHeight w:val="227"/>
        </w:trPr>
        <w:tc>
          <w:tcPr>
            <w:tcW w:w="5256" w:type="dxa"/>
            <w:tcBorders>
              <w:top w:val="single" w:sz="4" w:space="0" w:color="000000"/>
              <w:left w:val="single" w:sz="4" w:space="0" w:color="000000"/>
              <w:bottom w:val="single" w:sz="4" w:space="0" w:color="000000"/>
            </w:tcBorders>
            <w:vAlign w:val="center"/>
          </w:tcPr>
          <w:p w14:paraId="34876FB8" w14:textId="77777777" w:rsidR="00F6641F" w:rsidRPr="00751317" w:rsidRDefault="00F6641F" w:rsidP="00751317">
            <w:pPr>
              <w:spacing w:line="240" w:lineRule="auto"/>
              <w:ind w:firstLine="0"/>
              <w:rPr>
                <w:sz w:val="18"/>
                <w:szCs w:val="18"/>
                <w:lang w:val="en-US"/>
              </w:rPr>
            </w:pPr>
            <w:r w:rsidRPr="00751317">
              <w:rPr>
                <w:sz w:val="18"/>
                <w:szCs w:val="18"/>
                <w:lang w:val="en-US"/>
              </w:rPr>
              <w:t xml:space="preserve">Samsung Xpress SL-M2870FD, Samsung Xpress SL-M2880FW,Samsung ProXpress SL-M3870FD </w:t>
            </w:r>
          </w:p>
        </w:tc>
        <w:tc>
          <w:tcPr>
            <w:tcW w:w="1158" w:type="dxa"/>
            <w:tcBorders>
              <w:top w:val="single" w:sz="4" w:space="0" w:color="000000"/>
              <w:left w:val="single" w:sz="4" w:space="0" w:color="000000"/>
              <w:bottom w:val="single" w:sz="4" w:space="0" w:color="000000"/>
            </w:tcBorders>
            <w:vAlign w:val="center"/>
          </w:tcPr>
          <w:p w14:paraId="4AD5B1D2" w14:textId="77777777" w:rsidR="00F6641F" w:rsidRPr="00751317" w:rsidRDefault="00F6641F" w:rsidP="00751317">
            <w:pPr>
              <w:snapToGrid w:val="0"/>
              <w:spacing w:line="240" w:lineRule="auto"/>
              <w:ind w:firstLine="0"/>
              <w:jc w:val="center"/>
              <w:rPr>
                <w:sz w:val="18"/>
                <w:szCs w:val="18"/>
              </w:rPr>
            </w:pPr>
            <w:r w:rsidRPr="00751317">
              <w:rPr>
                <w:sz w:val="18"/>
                <w:szCs w:val="18"/>
                <w:lang w:val="en-US"/>
              </w:rPr>
              <w:t>2</w:t>
            </w:r>
            <w:r w:rsidRPr="00751317">
              <w:rPr>
                <w:sz w:val="18"/>
                <w:szCs w:val="18"/>
              </w:rPr>
              <w:t xml:space="preserve"> </w:t>
            </w:r>
            <w:r w:rsidRPr="00751317">
              <w:rPr>
                <w:sz w:val="18"/>
                <w:szCs w:val="18"/>
                <w:lang w:val="en-US"/>
              </w:rPr>
              <w:t>328</w:t>
            </w:r>
            <w:r w:rsidRPr="00751317">
              <w:rPr>
                <w:sz w:val="18"/>
                <w:szCs w:val="18"/>
              </w:rPr>
              <w:t>,00</w:t>
            </w:r>
          </w:p>
        </w:tc>
        <w:tc>
          <w:tcPr>
            <w:tcW w:w="1134" w:type="dxa"/>
            <w:tcBorders>
              <w:top w:val="single" w:sz="4" w:space="0" w:color="000000"/>
              <w:left w:val="single" w:sz="4" w:space="0" w:color="000000"/>
              <w:bottom w:val="single" w:sz="4" w:space="0" w:color="000000"/>
            </w:tcBorders>
            <w:vAlign w:val="center"/>
          </w:tcPr>
          <w:p w14:paraId="0313A62D" w14:textId="77777777" w:rsidR="00F6641F" w:rsidRPr="00751317" w:rsidRDefault="00F6641F" w:rsidP="00751317">
            <w:pPr>
              <w:snapToGrid w:val="0"/>
              <w:spacing w:line="240" w:lineRule="auto"/>
              <w:ind w:firstLine="0"/>
              <w:jc w:val="center"/>
              <w:rPr>
                <w:sz w:val="18"/>
                <w:szCs w:val="18"/>
              </w:rPr>
            </w:pPr>
            <w:r w:rsidRPr="00751317">
              <w:rPr>
                <w:sz w:val="18"/>
                <w:szCs w:val="18"/>
                <w:lang w:val="en-US"/>
              </w:rPr>
              <w:t>3</w:t>
            </w:r>
            <w:r w:rsidRPr="00751317">
              <w:rPr>
                <w:sz w:val="18"/>
                <w:szCs w:val="18"/>
              </w:rPr>
              <w:t> </w:t>
            </w:r>
            <w:r w:rsidRPr="00751317">
              <w:rPr>
                <w:sz w:val="18"/>
                <w:szCs w:val="18"/>
                <w:lang w:val="en-US"/>
              </w:rPr>
              <w:t>240</w:t>
            </w:r>
            <w:r w:rsidRPr="00751317">
              <w:rPr>
                <w:sz w:val="18"/>
                <w:szCs w:val="18"/>
              </w:rPr>
              <w:t>,00</w:t>
            </w:r>
          </w:p>
        </w:tc>
        <w:tc>
          <w:tcPr>
            <w:tcW w:w="1134" w:type="dxa"/>
            <w:gridSpan w:val="2"/>
            <w:tcBorders>
              <w:top w:val="single" w:sz="4" w:space="0" w:color="000000"/>
              <w:left w:val="single" w:sz="4" w:space="0" w:color="000000"/>
              <w:bottom w:val="single" w:sz="4" w:space="0" w:color="000000"/>
            </w:tcBorders>
            <w:vAlign w:val="center"/>
          </w:tcPr>
          <w:p w14:paraId="23DABA81" w14:textId="77777777" w:rsidR="00F6641F" w:rsidRPr="00751317" w:rsidRDefault="00F6641F" w:rsidP="00751317">
            <w:pPr>
              <w:snapToGrid w:val="0"/>
              <w:spacing w:line="240" w:lineRule="auto"/>
              <w:ind w:firstLine="0"/>
              <w:jc w:val="center"/>
              <w:rPr>
                <w:sz w:val="18"/>
                <w:szCs w:val="18"/>
              </w:rPr>
            </w:pPr>
            <w:r w:rsidRPr="00751317">
              <w:rPr>
                <w:sz w:val="18"/>
                <w:szCs w:val="18"/>
                <w:lang w:val="en-US"/>
              </w:rPr>
              <w:t>6</w:t>
            </w:r>
            <w:r w:rsidRPr="00751317">
              <w:rPr>
                <w:sz w:val="18"/>
                <w:szCs w:val="18"/>
              </w:rPr>
              <w:t> </w:t>
            </w:r>
            <w:r w:rsidRPr="00751317">
              <w:rPr>
                <w:sz w:val="18"/>
                <w:szCs w:val="18"/>
                <w:lang w:val="en-US"/>
              </w:rPr>
              <w:t>552</w:t>
            </w:r>
            <w:r w:rsidRPr="00751317">
              <w:rPr>
                <w:sz w:val="18"/>
                <w:szCs w:val="1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931BC83" w14:textId="77777777" w:rsidR="00F6641F" w:rsidRPr="00751317" w:rsidRDefault="00F6641F" w:rsidP="00E33320">
            <w:pPr>
              <w:snapToGrid w:val="0"/>
              <w:spacing w:line="240" w:lineRule="auto"/>
              <w:ind w:firstLine="0"/>
              <w:jc w:val="center"/>
              <w:rPr>
                <w:sz w:val="18"/>
                <w:szCs w:val="18"/>
              </w:rPr>
            </w:pPr>
            <w:r w:rsidRPr="00751317">
              <w:rPr>
                <w:sz w:val="18"/>
                <w:szCs w:val="18"/>
                <w:lang w:val="en-US"/>
              </w:rPr>
              <w:t>8</w:t>
            </w:r>
            <w:r w:rsidRPr="00751317">
              <w:rPr>
                <w:sz w:val="18"/>
                <w:szCs w:val="18"/>
              </w:rPr>
              <w:t> </w:t>
            </w:r>
            <w:r w:rsidRPr="00751317">
              <w:rPr>
                <w:sz w:val="18"/>
                <w:szCs w:val="18"/>
                <w:lang w:val="en-US"/>
              </w:rPr>
              <w:t>770</w:t>
            </w:r>
            <w:r w:rsidRPr="00751317">
              <w:rPr>
                <w:sz w:val="18"/>
                <w:szCs w:val="18"/>
              </w:rPr>
              <w:t>,00</w:t>
            </w:r>
          </w:p>
        </w:tc>
      </w:tr>
      <w:tr w:rsidR="00F6641F" w:rsidRPr="00751317" w14:paraId="7E7DF7AD"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07810CA0" w14:textId="77777777" w:rsidR="00F6641F" w:rsidRPr="00751317" w:rsidRDefault="00F6641F" w:rsidP="00751317">
            <w:pPr>
              <w:spacing w:line="240" w:lineRule="auto"/>
              <w:ind w:firstLine="0"/>
              <w:rPr>
                <w:color w:val="000000"/>
                <w:sz w:val="18"/>
                <w:szCs w:val="18"/>
              </w:rPr>
            </w:pPr>
            <w:r w:rsidRPr="00751317">
              <w:rPr>
                <w:color w:val="000000"/>
                <w:sz w:val="18"/>
                <w:szCs w:val="18"/>
              </w:rPr>
              <w:t>Xerox WorkCentre 5230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7CCE103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2 531,10</w:t>
            </w:r>
          </w:p>
        </w:tc>
        <w:tc>
          <w:tcPr>
            <w:tcW w:w="1134" w:type="dxa"/>
            <w:tcBorders>
              <w:top w:val="single" w:sz="4" w:space="0" w:color="auto"/>
              <w:left w:val="single" w:sz="4" w:space="0" w:color="auto"/>
              <w:bottom w:val="single" w:sz="4" w:space="0" w:color="auto"/>
              <w:right w:val="single" w:sz="4" w:space="0" w:color="auto"/>
            </w:tcBorders>
            <w:vAlign w:val="center"/>
          </w:tcPr>
          <w:p w14:paraId="08501F3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8 478,00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CB2F5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35 899,00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1E30D32"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42 512,00</w:t>
            </w:r>
          </w:p>
        </w:tc>
      </w:tr>
      <w:tr w:rsidR="00F6641F" w:rsidRPr="00751317" w14:paraId="0D95EACA"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19390C0" w14:textId="77777777" w:rsidR="00F6641F" w:rsidRPr="00751317" w:rsidRDefault="00F6641F" w:rsidP="00751317">
            <w:pPr>
              <w:spacing w:line="240" w:lineRule="auto"/>
              <w:ind w:firstLine="0"/>
              <w:rPr>
                <w:color w:val="000000"/>
                <w:sz w:val="18"/>
                <w:szCs w:val="18"/>
              </w:rPr>
            </w:pPr>
            <w:r w:rsidRPr="00751317">
              <w:rPr>
                <w:color w:val="000000"/>
                <w:sz w:val="18"/>
                <w:szCs w:val="18"/>
              </w:rPr>
              <w:t>Xerox WorkCentre 5335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5524EBB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2 531,10</w:t>
            </w:r>
          </w:p>
        </w:tc>
        <w:tc>
          <w:tcPr>
            <w:tcW w:w="1134" w:type="dxa"/>
            <w:tcBorders>
              <w:top w:val="single" w:sz="4" w:space="0" w:color="auto"/>
              <w:left w:val="single" w:sz="4" w:space="0" w:color="auto"/>
              <w:bottom w:val="single" w:sz="4" w:space="0" w:color="auto"/>
              <w:right w:val="single" w:sz="4" w:space="0" w:color="auto"/>
            </w:tcBorders>
            <w:vAlign w:val="center"/>
          </w:tcPr>
          <w:p w14:paraId="0472CC4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8 478,00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12A31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35 240,00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089702"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42 512,00</w:t>
            </w:r>
          </w:p>
        </w:tc>
      </w:tr>
      <w:tr w:rsidR="00F6641F" w:rsidRPr="00751317" w14:paraId="1472B053"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B5D10AA" w14:textId="77777777" w:rsidR="00F6641F" w:rsidRPr="00751317" w:rsidRDefault="00F6641F" w:rsidP="00751317">
            <w:pPr>
              <w:spacing w:line="240" w:lineRule="auto"/>
              <w:ind w:firstLine="0"/>
              <w:rPr>
                <w:color w:val="000000"/>
                <w:sz w:val="18"/>
                <w:szCs w:val="18"/>
              </w:rPr>
            </w:pPr>
            <w:r w:rsidRPr="00751317">
              <w:rPr>
                <w:color w:val="000000"/>
                <w:sz w:val="18"/>
                <w:szCs w:val="18"/>
              </w:rPr>
              <w:t>Xerox Phaser 3300MFP, Xerox Phaser 3300MFP/X формат А4</w:t>
            </w:r>
          </w:p>
        </w:tc>
        <w:tc>
          <w:tcPr>
            <w:tcW w:w="1158" w:type="dxa"/>
            <w:tcBorders>
              <w:top w:val="single" w:sz="4" w:space="0" w:color="auto"/>
              <w:left w:val="single" w:sz="4" w:space="0" w:color="auto"/>
              <w:bottom w:val="single" w:sz="4" w:space="0" w:color="auto"/>
              <w:right w:val="single" w:sz="4" w:space="0" w:color="auto"/>
            </w:tcBorders>
            <w:vAlign w:val="center"/>
          </w:tcPr>
          <w:p w14:paraId="4C5515F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2 301,00</w:t>
            </w:r>
          </w:p>
        </w:tc>
        <w:tc>
          <w:tcPr>
            <w:tcW w:w="1134" w:type="dxa"/>
            <w:tcBorders>
              <w:top w:val="single" w:sz="4" w:space="0" w:color="auto"/>
              <w:left w:val="single" w:sz="4" w:space="0" w:color="auto"/>
              <w:bottom w:val="single" w:sz="4" w:space="0" w:color="auto"/>
              <w:right w:val="single" w:sz="4" w:space="0" w:color="auto"/>
            </w:tcBorders>
            <w:vAlign w:val="center"/>
          </w:tcPr>
          <w:p w14:paraId="77384DCA"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3 832,00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0D2CE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20 067,00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8070C4"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22 860,00</w:t>
            </w:r>
          </w:p>
        </w:tc>
      </w:tr>
      <w:tr w:rsidR="00F6641F" w:rsidRPr="00751317" w14:paraId="5DA1CBAD"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0EE31E93"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lang w:val="en-US"/>
              </w:rPr>
              <w:t xml:space="preserve">Xerox WorkCentre 3315, Xerox WorkCentre 3325 </w:t>
            </w:r>
            <w:r w:rsidRPr="00751317">
              <w:rPr>
                <w:color w:val="000000"/>
                <w:sz w:val="18"/>
                <w:szCs w:val="18"/>
              </w:rPr>
              <w:t>формат</w:t>
            </w:r>
            <w:r w:rsidRPr="00751317">
              <w:rPr>
                <w:color w:val="000000"/>
                <w:sz w:val="18"/>
                <w:szCs w:val="18"/>
                <w:lang w:val="en-US"/>
              </w:rPr>
              <w:t xml:space="preserve"> </w:t>
            </w:r>
            <w:r w:rsidRPr="00751317">
              <w:rPr>
                <w:color w:val="000000"/>
                <w:sz w:val="18"/>
                <w:szCs w:val="18"/>
              </w:rPr>
              <w:t>А</w:t>
            </w:r>
            <w:r w:rsidRPr="00751317">
              <w:rPr>
                <w:color w:val="000000"/>
                <w:sz w:val="18"/>
                <w:szCs w:val="18"/>
                <w:lang w:val="en-US"/>
              </w:rPr>
              <w:t>4</w:t>
            </w:r>
          </w:p>
        </w:tc>
        <w:tc>
          <w:tcPr>
            <w:tcW w:w="1158" w:type="dxa"/>
            <w:tcBorders>
              <w:top w:val="single" w:sz="4" w:space="0" w:color="auto"/>
              <w:left w:val="single" w:sz="4" w:space="0" w:color="auto"/>
              <w:bottom w:val="single" w:sz="4" w:space="0" w:color="auto"/>
              <w:right w:val="single" w:sz="4" w:space="0" w:color="auto"/>
            </w:tcBorders>
            <w:vAlign w:val="center"/>
          </w:tcPr>
          <w:p w14:paraId="3A189D4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1 610,70</w:t>
            </w:r>
          </w:p>
        </w:tc>
        <w:tc>
          <w:tcPr>
            <w:tcW w:w="1134" w:type="dxa"/>
            <w:tcBorders>
              <w:top w:val="single" w:sz="4" w:space="0" w:color="auto"/>
              <w:left w:val="single" w:sz="4" w:space="0" w:color="auto"/>
              <w:bottom w:val="single" w:sz="4" w:space="0" w:color="auto"/>
              <w:right w:val="single" w:sz="4" w:space="0" w:color="auto"/>
            </w:tcBorders>
            <w:vAlign w:val="center"/>
          </w:tcPr>
          <w:p w14:paraId="5D56AF9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9 166,00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9C1FC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11 138,00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7C1E4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19 905,00</w:t>
            </w:r>
          </w:p>
        </w:tc>
      </w:tr>
      <w:tr w:rsidR="00F6641F" w:rsidRPr="00751317" w14:paraId="146A29D4"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230F95CC" w14:textId="77777777" w:rsidR="00F6641F" w:rsidRPr="00751317" w:rsidRDefault="00F6641F" w:rsidP="00751317">
            <w:pPr>
              <w:spacing w:line="240" w:lineRule="auto"/>
              <w:ind w:firstLine="0"/>
              <w:rPr>
                <w:color w:val="000000"/>
                <w:sz w:val="18"/>
                <w:szCs w:val="18"/>
              </w:rPr>
            </w:pPr>
            <w:r w:rsidRPr="00751317">
              <w:rPr>
                <w:color w:val="000000"/>
                <w:sz w:val="18"/>
                <w:szCs w:val="18"/>
              </w:rPr>
              <w:t>Сканер Xerox Documate 3220</w:t>
            </w:r>
          </w:p>
        </w:tc>
        <w:tc>
          <w:tcPr>
            <w:tcW w:w="1158" w:type="dxa"/>
            <w:tcBorders>
              <w:top w:val="single" w:sz="4" w:space="0" w:color="auto"/>
              <w:left w:val="single" w:sz="4" w:space="0" w:color="auto"/>
              <w:bottom w:val="single" w:sz="4" w:space="0" w:color="auto"/>
              <w:right w:val="single" w:sz="4" w:space="0" w:color="auto"/>
            </w:tcBorders>
            <w:vAlign w:val="center"/>
          </w:tcPr>
          <w:p w14:paraId="27F286C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1 610,70</w:t>
            </w:r>
          </w:p>
        </w:tc>
        <w:tc>
          <w:tcPr>
            <w:tcW w:w="1134" w:type="dxa"/>
            <w:tcBorders>
              <w:top w:val="single" w:sz="4" w:space="0" w:color="auto"/>
              <w:left w:val="single" w:sz="4" w:space="0" w:color="auto"/>
              <w:bottom w:val="single" w:sz="4" w:space="0" w:color="auto"/>
              <w:right w:val="single" w:sz="4" w:space="0" w:color="auto"/>
            </w:tcBorders>
            <w:vAlign w:val="center"/>
          </w:tcPr>
          <w:p w14:paraId="1E2A628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6 289,40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13B3A2"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11 751,00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DF23B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17 410,90</w:t>
            </w:r>
          </w:p>
        </w:tc>
      </w:tr>
      <w:tr w:rsidR="00F6641F" w:rsidRPr="00751317" w14:paraId="51BF4100"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7D377A4"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Сервер</w:t>
            </w:r>
            <w:r w:rsidRPr="00751317">
              <w:rPr>
                <w:color w:val="000000"/>
                <w:sz w:val="18"/>
                <w:szCs w:val="18"/>
                <w:lang w:val="en-US"/>
              </w:rPr>
              <w:t xml:space="preserve"> HP DL 380 G5, DELL POWER EDGE 2850</w:t>
            </w:r>
          </w:p>
        </w:tc>
        <w:tc>
          <w:tcPr>
            <w:tcW w:w="1158" w:type="dxa"/>
            <w:tcBorders>
              <w:top w:val="single" w:sz="4" w:space="0" w:color="auto"/>
              <w:left w:val="single" w:sz="4" w:space="0" w:color="auto"/>
              <w:bottom w:val="single" w:sz="4" w:space="0" w:color="auto"/>
              <w:right w:val="single" w:sz="4" w:space="0" w:color="auto"/>
            </w:tcBorders>
            <w:vAlign w:val="center"/>
          </w:tcPr>
          <w:p w14:paraId="16A1AF50"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3 681,60</w:t>
            </w:r>
          </w:p>
        </w:tc>
        <w:tc>
          <w:tcPr>
            <w:tcW w:w="1134" w:type="dxa"/>
            <w:tcBorders>
              <w:top w:val="single" w:sz="4" w:space="0" w:color="auto"/>
              <w:left w:val="single" w:sz="4" w:space="0" w:color="auto"/>
              <w:bottom w:val="single" w:sz="4" w:space="0" w:color="auto"/>
              <w:right w:val="single" w:sz="4" w:space="0" w:color="auto"/>
            </w:tcBorders>
            <w:vAlign w:val="center"/>
          </w:tcPr>
          <w:p w14:paraId="53CF56A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15 033,20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3BD5D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14 533,00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86F059"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28 839,20</w:t>
            </w:r>
          </w:p>
        </w:tc>
      </w:tr>
      <w:tr w:rsidR="00F6641F" w:rsidRPr="00751317" w14:paraId="2ACAEC4A"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312D7F75" w14:textId="77777777" w:rsidR="00F6641F" w:rsidRPr="00751317" w:rsidRDefault="00F6641F" w:rsidP="00751317">
            <w:pPr>
              <w:spacing w:line="240" w:lineRule="auto"/>
              <w:ind w:firstLine="0"/>
              <w:rPr>
                <w:color w:val="000000"/>
                <w:sz w:val="18"/>
                <w:szCs w:val="18"/>
              </w:rPr>
            </w:pPr>
            <w:r w:rsidRPr="00751317">
              <w:rPr>
                <w:color w:val="000000"/>
                <w:sz w:val="18"/>
                <w:szCs w:val="18"/>
              </w:rPr>
              <w:t>ПЭВМ на базе процессора P4 i2 и выше</w:t>
            </w:r>
          </w:p>
        </w:tc>
        <w:tc>
          <w:tcPr>
            <w:tcW w:w="1158" w:type="dxa"/>
            <w:tcBorders>
              <w:top w:val="single" w:sz="4" w:space="0" w:color="auto"/>
              <w:left w:val="single" w:sz="4" w:space="0" w:color="auto"/>
              <w:bottom w:val="single" w:sz="4" w:space="0" w:color="auto"/>
              <w:right w:val="single" w:sz="4" w:space="0" w:color="auto"/>
            </w:tcBorders>
            <w:vAlign w:val="center"/>
          </w:tcPr>
          <w:p w14:paraId="397F78E8"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1 840,80</w:t>
            </w:r>
          </w:p>
        </w:tc>
        <w:tc>
          <w:tcPr>
            <w:tcW w:w="1134" w:type="dxa"/>
            <w:tcBorders>
              <w:top w:val="single" w:sz="4" w:space="0" w:color="auto"/>
              <w:left w:val="single" w:sz="4" w:space="0" w:color="auto"/>
              <w:bottom w:val="single" w:sz="4" w:space="0" w:color="auto"/>
              <w:right w:val="single" w:sz="4" w:space="0" w:color="auto"/>
            </w:tcBorders>
            <w:vAlign w:val="center"/>
          </w:tcPr>
          <w:p w14:paraId="6A4E281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4 670,00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658D1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8 373,00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E394A8"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12 733,00</w:t>
            </w:r>
          </w:p>
        </w:tc>
      </w:tr>
      <w:tr w:rsidR="00F6641F" w:rsidRPr="00751317" w14:paraId="5D275994"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5D7A514" w14:textId="77777777" w:rsidR="00F6641F" w:rsidRPr="00751317" w:rsidRDefault="00F6641F" w:rsidP="00751317">
            <w:pPr>
              <w:spacing w:line="240" w:lineRule="auto"/>
              <w:ind w:firstLine="0"/>
              <w:rPr>
                <w:color w:val="000000"/>
                <w:sz w:val="18"/>
                <w:szCs w:val="18"/>
                <w:lang w:val="en-US"/>
              </w:rPr>
            </w:pPr>
            <w:r w:rsidRPr="00751317">
              <w:rPr>
                <w:color w:val="000000"/>
                <w:sz w:val="18"/>
                <w:szCs w:val="18"/>
              </w:rPr>
              <w:t>Монитор</w:t>
            </w:r>
            <w:r w:rsidRPr="00751317">
              <w:rPr>
                <w:color w:val="000000"/>
                <w:sz w:val="18"/>
                <w:szCs w:val="18"/>
                <w:lang w:val="en-US"/>
              </w:rPr>
              <w:t xml:space="preserve"> HP, Samsung, ASUS, Philips, Viewsonic</w:t>
            </w:r>
          </w:p>
        </w:tc>
        <w:tc>
          <w:tcPr>
            <w:tcW w:w="1158" w:type="dxa"/>
            <w:tcBorders>
              <w:top w:val="single" w:sz="4" w:space="0" w:color="auto"/>
              <w:left w:val="single" w:sz="4" w:space="0" w:color="auto"/>
              <w:bottom w:val="single" w:sz="4" w:space="0" w:color="auto"/>
              <w:right w:val="single" w:sz="4" w:space="0" w:color="auto"/>
            </w:tcBorders>
            <w:vAlign w:val="center"/>
          </w:tcPr>
          <w:p w14:paraId="7CE4D41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1 303,90</w:t>
            </w:r>
          </w:p>
        </w:tc>
        <w:tc>
          <w:tcPr>
            <w:tcW w:w="1134" w:type="dxa"/>
            <w:tcBorders>
              <w:top w:val="single" w:sz="4" w:space="0" w:color="auto"/>
              <w:left w:val="single" w:sz="4" w:space="0" w:color="auto"/>
              <w:bottom w:val="single" w:sz="4" w:space="0" w:color="auto"/>
              <w:right w:val="single" w:sz="4" w:space="0" w:color="auto"/>
            </w:tcBorders>
            <w:vAlign w:val="center"/>
          </w:tcPr>
          <w:p w14:paraId="71A88E47"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672E9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4 020,00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73D10B"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4 841,00</w:t>
            </w:r>
          </w:p>
        </w:tc>
      </w:tr>
      <w:tr w:rsidR="00F6641F" w:rsidRPr="00751317" w14:paraId="5073A186"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9A460A7" w14:textId="77777777" w:rsidR="00F6641F" w:rsidRPr="00751317" w:rsidRDefault="00F6641F" w:rsidP="00751317">
            <w:pPr>
              <w:spacing w:line="240" w:lineRule="auto"/>
              <w:ind w:firstLine="0"/>
              <w:rPr>
                <w:color w:val="000000"/>
                <w:sz w:val="18"/>
                <w:szCs w:val="18"/>
              </w:rPr>
            </w:pPr>
            <w:r w:rsidRPr="00751317">
              <w:rPr>
                <w:color w:val="000000"/>
                <w:sz w:val="18"/>
                <w:szCs w:val="18"/>
              </w:rPr>
              <w:t>Ноутбук 15" и выше</w:t>
            </w:r>
          </w:p>
        </w:tc>
        <w:tc>
          <w:tcPr>
            <w:tcW w:w="1158" w:type="dxa"/>
            <w:tcBorders>
              <w:top w:val="single" w:sz="4" w:space="0" w:color="auto"/>
              <w:left w:val="single" w:sz="4" w:space="0" w:color="auto"/>
              <w:bottom w:val="single" w:sz="4" w:space="0" w:color="auto"/>
              <w:right w:val="single" w:sz="4" w:space="0" w:color="auto"/>
            </w:tcBorders>
            <w:vAlign w:val="center"/>
          </w:tcPr>
          <w:p w14:paraId="421CB0F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1 840,80</w:t>
            </w:r>
          </w:p>
        </w:tc>
        <w:tc>
          <w:tcPr>
            <w:tcW w:w="1134" w:type="dxa"/>
            <w:tcBorders>
              <w:top w:val="single" w:sz="4" w:space="0" w:color="auto"/>
              <w:left w:val="single" w:sz="4" w:space="0" w:color="auto"/>
              <w:bottom w:val="single" w:sz="4" w:space="0" w:color="auto"/>
              <w:right w:val="single" w:sz="4" w:space="0" w:color="auto"/>
            </w:tcBorders>
            <w:vAlign w:val="center"/>
          </w:tcPr>
          <w:p w14:paraId="61BF07AB"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6 672,90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960D93"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9 986,00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F93B42B"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16 107,00</w:t>
            </w:r>
          </w:p>
        </w:tc>
      </w:tr>
      <w:tr w:rsidR="00F6641F" w:rsidRPr="00751317" w14:paraId="4DEEFA6E"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7F086B97" w14:textId="77777777" w:rsidR="00F6641F" w:rsidRPr="00751317" w:rsidRDefault="00F6641F" w:rsidP="00751317">
            <w:pPr>
              <w:spacing w:line="240" w:lineRule="auto"/>
              <w:ind w:firstLine="0"/>
              <w:rPr>
                <w:color w:val="000000"/>
                <w:sz w:val="18"/>
                <w:szCs w:val="18"/>
              </w:rPr>
            </w:pPr>
            <w:r w:rsidRPr="00751317">
              <w:rPr>
                <w:color w:val="000000"/>
                <w:sz w:val="18"/>
                <w:szCs w:val="18"/>
              </w:rPr>
              <w:t>Маршрутизатор Juniper SSG 140, SSG 5</w:t>
            </w:r>
          </w:p>
        </w:tc>
        <w:tc>
          <w:tcPr>
            <w:tcW w:w="1158" w:type="dxa"/>
            <w:tcBorders>
              <w:top w:val="single" w:sz="4" w:space="0" w:color="auto"/>
              <w:left w:val="single" w:sz="4" w:space="0" w:color="auto"/>
              <w:bottom w:val="single" w:sz="4" w:space="0" w:color="auto"/>
              <w:right w:val="single" w:sz="4" w:space="0" w:color="auto"/>
            </w:tcBorders>
            <w:vAlign w:val="center"/>
          </w:tcPr>
          <w:p w14:paraId="01147ED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A539345"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5 369,00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56D4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36 151,00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7DE60A"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40 366,00</w:t>
            </w:r>
          </w:p>
        </w:tc>
      </w:tr>
      <w:tr w:rsidR="00F6641F" w:rsidRPr="00751317" w14:paraId="23DF4408"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640A1DE8"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до 700V/A</w:t>
            </w:r>
          </w:p>
        </w:tc>
        <w:tc>
          <w:tcPr>
            <w:tcW w:w="1158" w:type="dxa"/>
            <w:tcBorders>
              <w:top w:val="single" w:sz="4" w:space="0" w:color="auto"/>
              <w:left w:val="single" w:sz="4" w:space="0" w:color="auto"/>
              <w:bottom w:val="single" w:sz="4" w:space="0" w:color="auto"/>
              <w:right w:val="single" w:sz="4" w:space="0" w:color="auto"/>
            </w:tcBorders>
            <w:vAlign w:val="center"/>
          </w:tcPr>
          <w:p w14:paraId="732A4636"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1 334,58</w:t>
            </w:r>
          </w:p>
        </w:tc>
        <w:tc>
          <w:tcPr>
            <w:tcW w:w="1134" w:type="dxa"/>
            <w:tcBorders>
              <w:top w:val="single" w:sz="4" w:space="0" w:color="auto"/>
              <w:left w:val="single" w:sz="4" w:space="0" w:color="auto"/>
              <w:bottom w:val="single" w:sz="4" w:space="0" w:color="auto"/>
              <w:right w:val="single" w:sz="4" w:space="0" w:color="auto"/>
            </w:tcBorders>
            <w:vAlign w:val="center"/>
          </w:tcPr>
          <w:p w14:paraId="37D48C44"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2 653,82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15CFE9"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3 292,00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FD61B3A"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5 829,20</w:t>
            </w:r>
          </w:p>
        </w:tc>
      </w:tr>
      <w:tr w:rsidR="00F6641F" w:rsidRPr="00751317" w14:paraId="2411F2E6"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4741B714"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700V/A до 1400V/А</w:t>
            </w:r>
          </w:p>
        </w:tc>
        <w:tc>
          <w:tcPr>
            <w:tcW w:w="1158" w:type="dxa"/>
            <w:tcBorders>
              <w:top w:val="single" w:sz="4" w:space="0" w:color="auto"/>
              <w:left w:val="single" w:sz="4" w:space="0" w:color="auto"/>
              <w:bottom w:val="single" w:sz="4" w:space="0" w:color="auto"/>
              <w:right w:val="single" w:sz="4" w:space="0" w:color="auto"/>
            </w:tcBorders>
            <w:vAlign w:val="center"/>
          </w:tcPr>
          <w:p w14:paraId="3F1961BE"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2 147,60</w:t>
            </w:r>
          </w:p>
        </w:tc>
        <w:tc>
          <w:tcPr>
            <w:tcW w:w="1134" w:type="dxa"/>
            <w:tcBorders>
              <w:top w:val="single" w:sz="4" w:space="0" w:color="auto"/>
              <w:left w:val="single" w:sz="4" w:space="0" w:color="auto"/>
              <w:bottom w:val="single" w:sz="4" w:space="0" w:color="auto"/>
              <w:right w:val="single" w:sz="4" w:space="0" w:color="auto"/>
            </w:tcBorders>
            <w:vAlign w:val="center"/>
          </w:tcPr>
          <w:p w14:paraId="4BC789F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4 295,20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03CD2D"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5 204,00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E2FD08"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9 357,40</w:t>
            </w:r>
          </w:p>
        </w:tc>
      </w:tr>
      <w:tr w:rsidR="00F6641F" w:rsidRPr="00751317" w14:paraId="6465B207" w14:textId="77777777" w:rsidTr="00751317">
        <w:trPr>
          <w:gridBefore w:val="1"/>
          <w:wBefore w:w="9" w:type="dxa"/>
          <w:trHeight w:val="227"/>
        </w:trPr>
        <w:tc>
          <w:tcPr>
            <w:tcW w:w="5256" w:type="dxa"/>
            <w:tcBorders>
              <w:top w:val="single" w:sz="4" w:space="0" w:color="auto"/>
              <w:left w:val="single" w:sz="4" w:space="0" w:color="auto"/>
              <w:bottom w:val="single" w:sz="4" w:space="0" w:color="auto"/>
              <w:right w:val="single" w:sz="4" w:space="0" w:color="auto"/>
            </w:tcBorders>
            <w:vAlign w:val="center"/>
          </w:tcPr>
          <w:p w14:paraId="5FA036F9" w14:textId="77777777" w:rsidR="00F6641F" w:rsidRPr="00751317" w:rsidRDefault="00F6641F" w:rsidP="00751317">
            <w:pPr>
              <w:spacing w:line="240" w:lineRule="auto"/>
              <w:ind w:firstLine="0"/>
              <w:rPr>
                <w:color w:val="000000"/>
                <w:sz w:val="18"/>
                <w:szCs w:val="18"/>
              </w:rPr>
            </w:pPr>
            <w:r w:rsidRPr="00751317">
              <w:rPr>
                <w:color w:val="000000"/>
                <w:sz w:val="18"/>
                <w:szCs w:val="18"/>
              </w:rPr>
              <w:t>ИБП от 1400V/A до 5000V/А</w:t>
            </w:r>
          </w:p>
        </w:tc>
        <w:tc>
          <w:tcPr>
            <w:tcW w:w="1158" w:type="dxa"/>
            <w:tcBorders>
              <w:top w:val="single" w:sz="4" w:space="0" w:color="auto"/>
              <w:left w:val="single" w:sz="4" w:space="0" w:color="auto"/>
              <w:bottom w:val="single" w:sz="4" w:space="0" w:color="auto"/>
              <w:right w:val="single" w:sz="4" w:space="0" w:color="auto"/>
            </w:tcBorders>
            <w:vAlign w:val="center"/>
          </w:tcPr>
          <w:p w14:paraId="2069CAFF"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3 988,40</w:t>
            </w:r>
          </w:p>
        </w:tc>
        <w:tc>
          <w:tcPr>
            <w:tcW w:w="1134" w:type="dxa"/>
            <w:tcBorders>
              <w:top w:val="single" w:sz="4" w:space="0" w:color="auto"/>
              <w:left w:val="single" w:sz="4" w:space="0" w:color="auto"/>
              <w:bottom w:val="single" w:sz="4" w:space="0" w:color="auto"/>
              <w:right w:val="single" w:sz="4" w:space="0" w:color="auto"/>
            </w:tcBorders>
            <w:vAlign w:val="center"/>
          </w:tcPr>
          <w:p w14:paraId="159D58A1"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7 976,80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05DD09C" w14:textId="77777777" w:rsidR="00F6641F" w:rsidRPr="00751317" w:rsidRDefault="00F6641F" w:rsidP="00751317">
            <w:pPr>
              <w:spacing w:line="240" w:lineRule="auto"/>
              <w:ind w:firstLine="0"/>
              <w:jc w:val="right"/>
              <w:rPr>
                <w:color w:val="000000"/>
                <w:sz w:val="18"/>
                <w:szCs w:val="18"/>
              </w:rPr>
            </w:pPr>
            <w:r w:rsidRPr="00751317">
              <w:rPr>
                <w:color w:val="000000"/>
                <w:sz w:val="18"/>
                <w:szCs w:val="18"/>
              </w:rPr>
              <w:t>15 201,00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A18CC63" w14:textId="77777777" w:rsidR="00F6641F" w:rsidRPr="00751317" w:rsidRDefault="00F6641F" w:rsidP="00E33320">
            <w:pPr>
              <w:spacing w:line="240" w:lineRule="auto"/>
              <w:ind w:firstLine="0"/>
              <w:jc w:val="right"/>
              <w:rPr>
                <w:color w:val="000000"/>
                <w:sz w:val="18"/>
                <w:szCs w:val="18"/>
              </w:rPr>
            </w:pPr>
            <w:r w:rsidRPr="00751317">
              <w:rPr>
                <w:color w:val="000000"/>
                <w:sz w:val="18"/>
                <w:szCs w:val="18"/>
              </w:rPr>
              <w:t>22 856,60</w:t>
            </w:r>
          </w:p>
        </w:tc>
      </w:tr>
    </w:tbl>
    <w:p w14:paraId="2C6B9BFF" w14:textId="77777777" w:rsidR="00F6641F" w:rsidRPr="00B12A87" w:rsidRDefault="00F6641F" w:rsidP="00F6641F">
      <w:pPr>
        <w:spacing w:line="240" w:lineRule="auto"/>
        <w:rPr>
          <w:b/>
          <w:color w:val="000000"/>
          <w:sz w:val="18"/>
          <w:szCs w:val="18"/>
        </w:rPr>
      </w:pPr>
      <w:r w:rsidRPr="00B12A87">
        <w:rPr>
          <w:b/>
          <w:color w:val="000000"/>
          <w:sz w:val="18"/>
          <w:szCs w:val="18"/>
        </w:rPr>
        <w:t xml:space="preserve">Суммарная начальная (максимальная) цена единиц работ (с учетом материалов) </w:t>
      </w:r>
    </w:p>
    <w:p w14:paraId="374C5D3B" w14:textId="745D25D6" w:rsidR="00F6641F" w:rsidRDefault="00F6641F" w:rsidP="00F6641F">
      <w:pPr>
        <w:spacing w:line="240" w:lineRule="auto"/>
        <w:rPr>
          <w:b/>
          <w:color w:val="000000"/>
          <w:sz w:val="18"/>
          <w:szCs w:val="18"/>
        </w:rPr>
      </w:pPr>
      <w:r>
        <w:rPr>
          <w:b/>
          <w:color w:val="000000"/>
          <w:sz w:val="18"/>
          <w:szCs w:val="18"/>
        </w:rPr>
        <w:t>по Лоту № 6 составляет 972 138</w:t>
      </w:r>
      <w:r w:rsidRPr="00B12A87">
        <w:rPr>
          <w:b/>
          <w:color w:val="000000"/>
          <w:sz w:val="18"/>
          <w:szCs w:val="18"/>
        </w:rPr>
        <w:t xml:space="preserve"> руб. 06 коп.</w:t>
      </w:r>
    </w:p>
    <w:p w14:paraId="07A160E0" w14:textId="77777777" w:rsidR="00F6641F" w:rsidRPr="00B12A87" w:rsidRDefault="00F6641F" w:rsidP="00F6641F">
      <w:pPr>
        <w:spacing w:line="240" w:lineRule="auto"/>
        <w:rPr>
          <w:b/>
          <w:color w:val="000000"/>
          <w:sz w:val="18"/>
          <w:szCs w:val="18"/>
        </w:rPr>
      </w:pPr>
    </w:p>
    <w:p w14:paraId="550E2CF1" w14:textId="5C5506CD" w:rsidR="00F6641F" w:rsidRPr="00E33320" w:rsidRDefault="00F6641F" w:rsidP="00F6641F">
      <w:pPr>
        <w:spacing w:line="240" w:lineRule="auto"/>
        <w:ind w:firstLine="709"/>
        <w:rPr>
          <w:b/>
          <w:bCs/>
          <w:color w:val="000000"/>
          <w:sz w:val="22"/>
          <w:szCs w:val="22"/>
        </w:rPr>
      </w:pPr>
      <w:r w:rsidRPr="00E33320">
        <w:rPr>
          <w:b/>
          <w:bCs/>
          <w:color w:val="000000"/>
          <w:sz w:val="22"/>
          <w:szCs w:val="22"/>
        </w:rPr>
        <w:lastRenderedPageBreak/>
        <w:t xml:space="preserve">Условия выполнения работ / услуг, требования к качеству и безопасности выполнения работ / услуг (наличие сертификатов, требования по гарантийному сроку, требования к используемым подрядчиком материалам и т.д.), перечень запасных частей, материалов и оборудования:     </w:t>
      </w:r>
    </w:p>
    <w:p w14:paraId="1BDF02E7" w14:textId="77777777" w:rsidR="00F6641F" w:rsidRPr="00E33320" w:rsidRDefault="00F6641F" w:rsidP="00F6641F">
      <w:pPr>
        <w:spacing w:line="240" w:lineRule="auto"/>
        <w:ind w:firstLine="709"/>
        <w:rPr>
          <w:bCs/>
          <w:color w:val="000000"/>
          <w:sz w:val="22"/>
          <w:szCs w:val="22"/>
        </w:rPr>
      </w:pPr>
      <w:r w:rsidRPr="00E33320">
        <w:rPr>
          <w:bCs/>
          <w:color w:val="000000"/>
          <w:sz w:val="22"/>
          <w:szCs w:val="22"/>
        </w:rPr>
        <w:t xml:space="preserve">Исполнитель обязуется проводить профилактические работы по обслуживанию оргтехники в соответствии с рекомендациями и инструкциями производителя. </w:t>
      </w:r>
    </w:p>
    <w:p w14:paraId="557F1A3B" w14:textId="77777777" w:rsidR="00F6641F" w:rsidRPr="00E33320" w:rsidRDefault="00F6641F" w:rsidP="00F6641F">
      <w:pPr>
        <w:spacing w:line="240" w:lineRule="auto"/>
        <w:ind w:firstLine="709"/>
        <w:rPr>
          <w:bCs/>
          <w:color w:val="000000"/>
          <w:sz w:val="22"/>
          <w:szCs w:val="22"/>
        </w:rPr>
      </w:pPr>
      <w:r w:rsidRPr="00E33320">
        <w:rPr>
          <w:bCs/>
          <w:color w:val="000000"/>
          <w:sz w:val="22"/>
          <w:szCs w:val="22"/>
        </w:rPr>
        <w:t>Работы должны производиться согласно письменной заявке Заказчика, либо по заявке Заказчика в сервисную службу Исполнителя по телефону.</w:t>
      </w:r>
    </w:p>
    <w:p w14:paraId="081E19C3" w14:textId="77777777" w:rsidR="00F6641F" w:rsidRPr="00E33320" w:rsidRDefault="00F6641F" w:rsidP="00F6641F">
      <w:pPr>
        <w:spacing w:line="240" w:lineRule="auto"/>
        <w:ind w:firstLine="709"/>
        <w:rPr>
          <w:bCs/>
          <w:color w:val="000000"/>
          <w:sz w:val="22"/>
          <w:szCs w:val="22"/>
        </w:rPr>
      </w:pPr>
      <w:r w:rsidRPr="00E33320">
        <w:rPr>
          <w:bCs/>
          <w:color w:val="000000"/>
          <w:sz w:val="22"/>
          <w:szCs w:val="22"/>
        </w:rPr>
        <w:t xml:space="preserve">Гарантия на расходные материалы составляет не менее 1 (одного) календарного месяца, с даты подписания сторонами акта сдачи-приемки выполненных работ. </w:t>
      </w:r>
    </w:p>
    <w:p w14:paraId="05CEF688" w14:textId="77777777" w:rsidR="00F6641F" w:rsidRPr="00E33320" w:rsidRDefault="00F6641F" w:rsidP="00F6641F">
      <w:pPr>
        <w:spacing w:line="240" w:lineRule="auto"/>
        <w:ind w:firstLine="709"/>
        <w:rPr>
          <w:bCs/>
          <w:color w:val="000000"/>
          <w:sz w:val="22"/>
          <w:szCs w:val="22"/>
        </w:rPr>
      </w:pPr>
      <w:r w:rsidRPr="00E33320">
        <w:rPr>
          <w:bCs/>
          <w:color w:val="000000"/>
          <w:sz w:val="22"/>
          <w:szCs w:val="22"/>
        </w:rPr>
        <w:t xml:space="preserve">Гарантия на техническое обслуживание оборудования должна составлять не менее 1 (одного) календарного месяца с даты подписания сторонами акта выполненных работ. </w:t>
      </w:r>
    </w:p>
    <w:p w14:paraId="6FD464B8" w14:textId="77777777" w:rsidR="00F6641F" w:rsidRPr="00E33320" w:rsidRDefault="00F6641F" w:rsidP="00F6641F">
      <w:pPr>
        <w:spacing w:line="240" w:lineRule="auto"/>
        <w:ind w:firstLine="709"/>
        <w:rPr>
          <w:bCs/>
          <w:color w:val="000000"/>
          <w:sz w:val="22"/>
          <w:szCs w:val="22"/>
        </w:rPr>
      </w:pPr>
      <w:r w:rsidRPr="00E33320">
        <w:rPr>
          <w:bCs/>
          <w:color w:val="000000"/>
          <w:sz w:val="22"/>
          <w:szCs w:val="22"/>
        </w:rPr>
        <w:t>Гарантия на ремонт оборудования должна составлять не менее 2 (двух) календарных месяцев с даты подписания сторонами акта выполненных работ.</w:t>
      </w:r>
    </w:p>
    <w:p w14:paraId="4228D237" w14:textId="77777777" w:rsidR="00F6641F" w:rsidRPr="00E33320" w:rsidRDefault="00F6641F" w:rsidP="00F6641F">
      <w:pPr>
        <w:spacing w:line="240" w:lineRule="auto"/>
        <w:ind w:firstLine="709"/>
        <w:rPr>
          <w:bCs/>
          <w:color w:val="000000"/>
          <w:sz w:val="22"/>
          <w:szCs w:val="22"/>
        </w:rPr>
      </w:pPr>
    </w:p>
    <w:p w14:paraId="33156D0F" w14:textId="77777777" w:rsidR="00F6641F" w:rsidRPr="00E33320" w:rsidRDefault="00F6641F" w:rsidP="00F6641F">
      <w:pPr>
        <w:spacing w:line="240" w:lineRule="auto"/>
        <w:ind w:firstLine="709"/>
        <w:rPr>
          <w:sz w:val="22"/>
          <w:szCs w:val="22"/>
        </w:rPr>
      </w:pPr>
      <w:r w:rsidRPr="00E33320">
        <w:rPr>
          <w:b/>
          <w:sz w:val="22"/>
          <w:szCs w:val="22"/>
        </w:rPr>
        <w:t xml:space="preserve">Место выполнения </w:t>
      </w:r>
      <w:r w:rsidRPr="00E33320">
        <w:rPr>
          <w:b/>
          <w:bCs/>
          <w:color w:val="000000"/>
          <w:sz w:val="22"/>
          <w:szCs w:val="22"/>
        </w:rPr>
        <w:t xml:space="preserve">работ / услуг: </w:t>
      </w:r>
      <w:r w:rsidRPr="00E33320">
        <w:rPr>
          <w:sz w:val="22"/>
          <w:szCs w:val="22"/>
        </w:rPr>
        <w:t>в соответствии с проектом договора.</w:t>
      </w:r>
    </w:p>
    <w:p w14:paraId="5805B390" w14:textId="77777777" w:rsidR="00F6641F" w:rsidRPr="00E33320" w:rsidRDefault="00F6641F" w:rsidP="00F6641F">
      <w:pPr>
        <w:spacing w:line="240" w:lineRule="auto"/>
        <w:ind w:firstLine="709"/>
        <w:rPr>
          <w:sz w:val="22"/>
          <w:szCs w:val="22"/>
        </w:rPr>
      </w:pPr>
    </w:p>
    <w:p w14:paraId="6DC6705B" w14:textId="77777777" w:rsidR="00F6641F" w:rsidRPr="00E33320" w:rsidRDefault="00F6641F" w:rsidP="00F6641F">
      <w:pPr>
        <w:spacing w:line="240" w:lineRule="auto"/>
        <w:ind w:firstLine="709"/>
        <w:rPr>
          <w:sz w:val="22"/>
          <w:szCs w:val="22"/>
        </w:rPr>
      </w:pPr>
      <w:r w:rsidRPr="00E33320">
        <w:rPr>
          <w:b/>
          <w:sz w:val="22"/>
          <w:szCs w:val="22"/>
        </w:rPr>
        <w:t xml:space="preserve">Срок выполнения: </w:t>
      </w:r>
      <w:r w:rsidRPr="00E33320">
        <w:rPr>
          <w:sz w:val="22"/>
          <w:szCs w:val="22"/>
        </w:rPr>
        <w:t>С момента оформления заявки на конкретные виды работ устанавливаются следующие сроки:</w:t>
      </w:r>
    </w:p>
    <w:p w14:paraId="70D1331D" w14:textId="77777777" w:rsidR="00F6641F" w:rsidRPr="00E33320" w:rsidRDefault="00F6641F" w:rsidP="00E33320">
      <w:pPr>
        <w:spacing w:line="240" w:lineRule="auto"/>
        <w:ind w:firstLine="0"/>
        <w:rPr>
          <w:sz w:val="22"/>
          <w:szCs w:val="22"/>
        </w:rPr>
      </w:pPr>
      <w:r w:rsidRPr="00E33320">
        <w:rPr>
          <w:sz w:val="22"/>
          <w:szCs w:val="22"/>
        </w:rPr>
        <w:t>- срок заправки картриджей не может превышать 2 (двух) рабочих дней;</w:t>
      </w:r>
    </w:p>
    <w:p w14:paraId="24A2DAA5" w14:textId="77777777" w:rsidR="00F6641F" w:rsidRPr="00E33320" w:rsidRDefault="00F6641F" w:rsidP="00E33320">
      <w:pPr>
        <w:spacing w:line="240" w:lineRule="auto"/>
        <w:ind w:firstLine="0"/>
        <w:rPr>
          <w:sz w:val="22"/>
          <w:szCs w:val="22"/>
        </w:rPr>
      </w:pPr>
      <w:r w:rsidRPr="00E33320">
        <w:rPr>
          <w:sz w:val="22"/>
          <w:szCs w:val="22"/>
        </w:rPr>
        <w:t>- срок выполнения ТО не может превышать 2 (двух) рабочих дней;</w:t>
      </w:r>
    </w:p>
    <w:p w14:paraId="16AAB034" w14:textId="77777777" w:rsidR="00F6641F" w:rsidRPr="00E33320" w:rsidRDefault="00F6641F" w:rsidP="00E33320">
      <w:pPr>
        <w:spacing w:line="240" w:lineRule="auto"/>
        <w:ind w:firstLine="0"/>
        <w:rPr>
          <w:sz w:val="22"/>
          <w:szCs w:val="22"/>
        </w:rPr>
      </w:pPr>
      <w:r w:rsidRPr="00E33320">
        <w:rPr>
          <w:sz w:val="22"/>
          <w:szCs w:val="22"/>
        </w:rPr>
        <w:t>- срок выполнения ремонта 1-ой категории сложности не может превышать 3 (трех) рабочих дней;</w:t>
      </w:r>
    </w:p>
    <w:p w14:paraId="2D368093" w14:textId="77777777" w:rsidR="00F6641F" w:rsidRPr="00E33320" w:rsidRDefault="00F6641F" w:rsidP="00E33320">
      <w:pPr>
        <w:spacing w:line="240" w:lineRule="auto"/>
        <w:ind w:firstLine="0"/>
        <w:rPr>
          <w:sz w:val="22"/>
          <w:szCs w:val="22"/>
        </w:rPr>
      </w:pPr>
      <w:r w:rsidRPr="00E33320">
        <w:rPr>
          <w:sz w:val="22"/>
          <w:szCs w:val="22"/>
        </w:rPr>
        <w:t>- срок выполнения ремонта 2-ой категории сложности не может превышать 5 (пяти) рабочих дней;</w:t>
      </w:r>
    </w:p>
    <w:p w14:paraId="1EEF5E65" w14:textId="77777777" w:rsidR="00F6641F" w:rsidRPr="00E33320" w:rsidRDefault="00F6641F" w:rsidP="00E33320">
      <w:pPr>
        <w:spacing w:line="240" w:lineRule="auto"/>
        <w:ind w:firstLine="0"/>
        <w:rPr>
          <w:sz w:val="22"/>
          <w:szCs w:val="22"/>
        </w:rPr>
      </w:pPr>
      <w:r w:rsidRPr="00E33320">
        <w:rPr>
          <w:sz w:val="22"/>
          <w:szCs w:val="22"/>
        </w:rPr>
        <w:t>- срок выполнения ремонта 3-ой категории сложности не может превышать 10 (десяти) рабочих дней.</w:t>
      </w:r>
    </w:p>
    <w:p w14:paraId="60051E1C" w14:textId="77777777" w:rsidR="00F6641F" w:rsidRPr="00E33320" w:rsidRDefault="00F6641F" w:rsidP="00F6641F">
      <w:pPr>
        <w:spacing w:line="240" w:lineRule="auto"/>
        <w:ind w:firstLine="709"/>
        <w:rPr>
          <w:b/>
          <w:sz w:val="22"/>
          <w:szCs w:val="22"/>
        </w:rPr>
      </w:pPr>
    </w:p>
    <w:p w14:paraId="3F60F4B5" w14:textId="77777777" w:rsidR="00F6641F" w:rsidRPr="00E33320" w:rsidRDefault="00F6641F" w:rsidP="00F6641F">
      <w:pPr>
        <w:spacing w:line="240" w:lineRule="auto"/>
        <w:ind w:firstLine="709"/>
        <w:rPr>
          <w:sz w:val="22"/>
          <w:szCs w:val="22"/>
        </w:rPr>
      </w:pPr>
      <w:r w:rsidRPr="00E33320">
        <w:rPr>
          <w:b/>
          <w:sz w:val="22"/>
          <w:szCs w:val="22"/>
        </w:rPr>
        <w:t xml:space="preserve">Порядок оплаты: </w:t>
      </w:r>
      <w:r w:rsidRPr="00E33320">
        <w:rPr>
          <w:sz w:val="22"/>
          <w:szCs w:val="22"/>
        </w:rPr>
        <w:t>в соответствии с проектом договора.</w:t>
      </w:r>
    </w:p>
    <w:p w14:paraId="0598AA1C" w14:textId="77777777" w:rsidR="00F6641F" w:rsidRDefault="00F6641F" w:rsidP="00F6641F">
      <w:pPr>
        <w:spacing w:line="240" w:lineRule="auto"/>
        <w:ind w:firstLine="709"/>
      </w:pPr>
    </w:p>
    <w:p w14:paraId="0C617F1D" w14:textId="77777777" w:rsidR="00616436" w:rsidRDefault="00616436" w:rsidP="00616436">
      <w:pPr>
        <w:tabs>
          <w:tab w:val="left" w:pos="1134"/>
        </w:tabs>
        <w:spacing w:line="240" w:lineRule="auto"/>
        <w:ind w:firstLine="709"/>
        <w:jc w:val="center"/>
        <w:rPr>
          <w:color w:val="000000"/>
          <w:sz w:val="22"/>
          <w:szCs w:val="22"/>
        </w:rPr>
      </w:pPr>
    </w:p>
    <w:p w14:paraId="160A846B" w14:textId="5503E598" w:rsidR="007C5726" w:rsidRPr="00E73C18" w:rsidRDefault="007C5726" w:rsidP="000D4CC4">
      <w:pPr>
        <w:spacing w:line="240" w:lineRule="auto"/>
        <w:ind w:firstLine="0"/>
        <w:rPr>
          <w:sz w:val="22"/>
          <w:szCs w:val="22"/>
        </w:rPr>
        <w:sectPr w:rsidR="007C5726" w:rsidRPr="00E73C18" w:rsidSect="00F6641F">
          <w:pgSz w:w="11906" w:h="16838" w:code="9"/>
          <w:pgMar w:top="720" w:right="1418" w:bottom="720" w:left="851" w:header="680" w:footer="323" w:gutter="0"/>
          <w:cols w:space="708"/>
          <w:docGrid w:linePitch="381"/>
        </w:sectPr>
      </w:pPr>
    </w:p>
    <w:p w14:paraId="2C86B3F2" w14:textId="77777777" w:rsidR="00897817" w:rsidRPr="00226AD4" w:rsidRDefault="00AA2028" w:rsidP="00D650CD">
      <w:pPr>
        <w:numPr>
          <w:ilvl w:val="0"/>
          <w:numId w:val="24"/>
        </w:numPr>
        <w:spacing w:line="240" w:lineRule="auto"/>
        <w:ind w:left="0" w:firstLine="0"/>
        <w:jc w:val="center"/>
        <w:rPr>
          <w:bCs/>
          <w:sz w:val="22"/>
          <w:szCs w:val="22"/>
        </w:rPr>
      </w:pPr>
      <w:r w:rsidRPr="006620F5">
        <w:rPr>
          <w:b/>
          <w:bCs/>
          <w:sz w:val="22"/>
          <w:szCs w:val="22"/>
        </w:rPr>
        <w:lastRenderedPageBreak/>
        <w:t>ПРОЕКТ ДОГОВОРА</w:t>
      </w:r>
    </w:p>
    <w:p w14:paraId="6AD9E83F" w14:textId="2331AD05" w:rsidR="00226AD4" w:rsidRDefault="00226AD4" w:rsidP="00226AD4">
      <w:pPr>
        <w:spacing w:line="240" w:lineRule="auto"/>
        <w:ind w:firstLine="0"/>
        <w:jc w:val="center"/>
        <w:rPr>
          <w:b/>
          <w:bCs/>
          <w:sz w:val="22"/>
          <w:szCs w:val="22"/>
        </w:rPr>
      </w:pPr>
      <w:r>
        <w:rPr>
          <w:b/>
          <w:bCs/>
          <w:sz w:val="22"/>
          <w:szCs w:val="22"/>
        </w:rPr>
        <w:t>По Лотам № 1, 2,3</w:t>
      </w:r>
      <w:r w:rsidR="00E33320">
        <w:rPr>
          <w:b/>
          <w:bCs/>
          <w:sz w:val="22"/>
          <w:szCs w:val="22"/>
        </w:rPr>
        <w:t>,4,5,6</w:t>
      </w:r>
    </w:p>
    <w:p w14:paraId="1292C239" w14:textId="77777777" w:rsidR="00E33320" w:rsidRDefault="00E33320" w:rsidP="00226AD4">
      <w:pPr>
        <w:spacing w:line="240" w:lineRule="auto"/>
        <w:ind w:firstLine="0"/>
        <w:jc w:val="center"/>
        <w:rPr>
          <w:bCs/>
          <w:sz w:val="22"/>
          <w:szCs w:val="22"/>
        </w:rPr>
      </w:pPr>
    </w:p>
    <w:p w14:paraId="56C33AF6"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Договор № _____</w:t>
      </w:r>
    </w:p>
    <w:p w14:paraId="1AB9CBC2"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на выполнение работ по техническому обслуживанию и ремонту оргтехники и заправке картриджей</w:t>
      </w:r>
    </w:p>
    <w:p w14:paraId="64CA8387"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 </w:t>
      </w:r>
    </w:p>
    <w:p w14:paraId="4824B8C5"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г. Пятигорск</w:t>
      </w:r>
      <w:r w:rsidRPr="00E33320">
        <w:rPr>
          <w:sz w:val="22"/>
          <w:szCs w:val="22"/>
        </w:rPr>
        <w:tab/>
        <w:t xml:space="preserve">    </w:t>
      </w:r>
      <w:r w:rsidRPr="00E33320">
        <w:rPr>
          <w:sz w:val="22"/>
          <w:szCs w:val="22"/>
        </w:rPr>
        <w:tab/>
      </w:r>
      <w:r w:rsidRPr="00E33320">
        <w:rPr>
          <w:sz w:val="22"/>
          <w:szCs w:val="22"/>
        </w:rPr>
        <w:tab/>
      </w:r>
      <w:r w:rsidRPr="00E33320">
        <w:rPr>
          <w:sz w:val="22"/>
          <w:szCs w:val="22"/>
        </w:rPr>
        <w:tab/>
        <w:t xml:space="preserve">                  </w:t>
      </w:r>
      <w:r w:rsidRPr="00E33320">
        <w:rPr>
          <w:sz w:val="22"/>
          <w:szCs w:val="22"/>
        </w:rPr>
        <w:tab/>
      </w:r>
      <w:r w:rsidRPr="00E33320">
        <w:rPr>
          <w:sz w:val="22"/>
          <w:szCs w:val="22"/>
        </w:rPr>
        <w:tab/>
        <w:t xml:space="preserve">               «     » __________ 2016 г.</w:t>
      </w:r>
    </w:p>
    <w:p w14:paraId="43D13888" w14:textId="77777777" w:rsidR="00E33320" w:rsidRPr="00E33320" w:rsidRDefault="00E33320" w:rsidP="00E33320">
      <w:pPr>
        <w:pStyle w:val="affff0"/>
        <w:tabs>
          <w:tab w:val="left" w:pos="993"/>
        </w:tabs>
        <w:spacing w:line="240" w:lineRule="auto"/>
        <w:ind w:left="0" w:firstLine="709"/>
        <w:rPr>
          <w:sz w:val="22"/>
          <w:szCs w:val="22"/>
        </w:rPr>
      </w:pPr>
    </w:p>
    <w:p w14:paraId="4C72808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_____________________ «_____________», именуемое в дальнейшем «Подрядчик», в лице ______________(должность ФИО), действующего на основании ___________________,  с одной стороны и Общество с ограниченной ответственностью «Газпром межрегионгаз Пятигорск» (ООО «Газпром межрегионгаз Пятигорск»), именуемое в дальнейшем «Заказчик», в лице заместителя генерального директора по общим вопросам Галустяна Варткеса Олеговича, действующего на основании доверенности от ________________, при совместном упоминании в дальнейшем «Стороны», по результатам проведения открытого запроса предложений №_____________________, объявленного «___» _________ 2016 года, на основании Протокола заседания Комиссии по подведению итогов запроса предложений от ______________  №  ____________________, заключили договор о нижеследующем:</w:t>
      </w:r>
    </w:p>
    <w:p w14:paraId="5FB909E3" w14:textId="77777777" w:rsidR="00E33320" w:rsidRPr="00E33320" w:rsidRDefault="00E33320" w:rsidP="00E33320">
      <w:pPr>
        <w:pStyle w:val="affff0"/>
        <w:tabs>
          <w:tab w:val="left" w:pos="993"/>
        </w:tabs>
        <w:spacing w:line="240" w:lineRule="auto"/>
        <w:ind w:left="0" w:firstLine="709"/>
        <w:rPr>
          <w:sz w:val="22"/>
          <w:szCs w:val="22"/>
        </w:rPr>
      </w:pPr>
    </w:p>
    <w:p w14:paraId="58BD43AC"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1. Термины и определения</w:t>
      </w:r>
    </w:p>
    <w:p w14:paraId="6FDA0123" w14:textId="77777777" w:rsidR="00E33320" w:rsidRPr="00E33320" w:rsidRDefault="00E33320" w:rsidP="00E33320">
      <w:pPr>
        <w:pStyle w:val="affff0"/>
        <w:tabs>
          <w:tab w:val="left" w:pos="993"/>
        </w:tabs>
        <w:spacing w:line="240" w:lineRule="auto"/>
        <w:ind w:left="0" w:firstLine="709"/>
        <w:rPr>
          <w:sz w:val="22"/>
          <w:szCs w:val="22"/>
        </w:rPr>
      </w:pPr>
    </w:p>
    <w:p w14:paraId="196A8BE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Применяющиеся в Договоре термины и определения означают следующее:</w:t>
      </w:r>
    </w:p>
    <w:p w14:paraId="278533C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1.1. Договор – настоящий договор, подписанный Заказчиком и Подрядчиком, включая все приложения к нему.</w:t>
      </w:r>
    </w:p>
    <w:p w14:paraId="3C20D2A8"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1.2. Оборудование – оргтехника, находящаяся в эксплуатации Заказчика (принтеры, МФУ, ксероксы, сканеры, факсы и др.).</w:t>
      </w:r>
    </w:p>
    <w:p w14:paraId="523E3DB0"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1.3. Техническое обслуживание (далее по тексту – «ТО») включает:</w:t>
      </w:r>
    </w:p>
    <w:p w14:paraId="38D16DCB"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проведение профилактического и технического обслуживания в целях предупреждения аварийной остановки Оборудования (продувка, промазка шестеренок, очищение тормозных площадок без снятия деталей);</w:t>
      </w:r>
    </w:p>
    <w:p w14:paraId="556DCAF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регулировка и настройка Оборудования, обеспечивающие качественное изготовление отпечатков.</w:t>
      </w:r>
    </w:p>
    <w:p w14:paraId="700FD40B"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1.4. Ремонт 1-ой категории сложности – услуги по замене расходных материалов: ролики подачи бумаги, тормозная площадка, ремкомплект шестерней, узел подачи бумаги в сборе, узел переноса изображения, вал регистрации обходного лотка, узел сбора отработанного тонера, набор натяжного устройства ремня, механизм поднятия зажима, комплект роликов транспортировки бумаги, резиновый вал, прижимной вал, подшипники резинового и прижимного вала, мотор сканера в сборе, тефлоновый вал и т.п.</w:t>
      </w:r>
    </w:p>
    <w:p w14:paraId="2A46AF4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1.5. Ремонт 2-ой категории сложности – услуги по замене ресурсных запасных частей: главный двигатель, выходной транспортировочный блок, панель управления в сборе, узел выхода бумаги в сборе, комплект кабеля каретки, лента позиционирования, ремень каретки, ремкомплект МК, плата питания низковольтная, плата питания высоковольтная, блок проявки, сканирующая линейка в сборе, редуктор в сборе, узел барабана в сборе, узел второго переноса и т.п.</w:t>
      </w:r>
    </w:p>
    <w:p w14:paraId="74BFAF7A"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1.6. Ремонт 3-ей категории сложности – услуги по восстановлению работоспособности оборудования с заменой основных частей: узел термозакрепления, блок лазера, плата форматера, узел переноса изображения в сборе, узел термозакрепления в сборе, станция парковки в сборе, блок проявки, печь в сборе и т.п.</w:t>
      </w:r>
    </w:p>
    <w:p w14:paraId="78BBD659" w14:textId="77777777" w:rsidR="00E33320" w:rsidRPr="00E33320" w:rsidRDefault="00E33320" w:rsidP="00E33320">
      <w:pPr>
        <w:pStyle w:val="affff0"/>
        <w:tabs>
          <w:tab w:val="left" w:pos="993"/>
        </w:tabs>
        <w:spacing w:line="240" w:lineRule="auto"/>
        <w:ind w:left="0" w:firstLine="709"/>
        <w:rPr>
          <w:sz w:val="22"/>
          <w:szCs w:val="22"/>
        </w:rPr>
      </w:pPr>
    </w:p>
    <w:p w14:paraId="591B1E6C"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2. Предмет договора</w:t>
      </w:r>
    </w:p>
    <w:p w14:paraId="006B0C73" w14:textId="77777777" w:rsidR="00E33320" w:rsidRPr="00E33320" w:rsidRDefault="00E33320" w:rsidP="00E33320">
      <w:pPr>
        <w:pStyle w:val="affff0"/>
        <w:tabs>
          <w:tab w:val="left" w:pos="993"/>
        </w:tabs>
        <w:spacing w:line="240" w:lineRule="auto"/>
        <w:ind w:left="0" w:firstLine="709"/>
        <w:rPr>
          <w:sz w:val="22"/>
          <w:szCs w:val="22"/>
        </w:rPr>
      </w:pPr>
    </w:p>
    <w:p w14:paraId="25C94AE1"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2.1. Подрядчик принимает на себя обязательства выполнять по заданию Заказчика работы по техническому обслуживанию и ремонту Оборудования, находящегося по адресу__________________________________________,</w:t>
      </w:r>
    </w:p>
    <w:p w14:paraId="364A6EE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(для администрации ООО «Газпром межрегионгаз Пятигорск»: Ставропольский край, г. Пятигорск, ул. Ермолова, д. 42,</w:t>
      </w:r>
    </w:p>
    <w:p w14:paraId="608E99F5"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lastRenderedPageBreak/>
        <w:t>для филиала ООО «Газпром межрегионгаз Пятигорск» в Кабардино-Балкарии: Республика Кабардино-Балкария, г. Нальчик, ул. Осетинская, д. 148</w:t>
      </w:r>
    </w:p>
    <w:p w14:paraId="59B526F7"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для филиала ООО «Газпром межрегионгаз Пятигорск» в Карачаево-Черкесии: Республика Карачаево-Черкесия, г. Черкесск, ул. Космонавтов, д. 60 а</w:t>
      </w:r>
    </w:p>
    <w:p w14:paraId="15A4BF3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для филиала ООО «Газпром межрегионгаз Пятигорск» в Дагестане: Республика Дагестан,                       г. Махачкала, ул. Ярагского, д. 1</w:t>
      </w:r>
    </w:p>
    <w:p w14:paraId="6C47EFD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для филиала ООО «Газпром межрегионгаз Пятигорск» в Ингушетии: Республика Ингушетия,                   г. Назрань, м/о Насыр-Корт, ул. Муталиева, д. 41</w:t>
      </w:r>
    </w:p>
    <w:p w14:paraId="1EC86BD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для филиала ООО «Газпром межрегионгаз Пятигорск» в Северной Осетии-Алании: Республика Северная Осетия-Алания, г. Владикавказ, ул. Горького, д. 6.)</w:t>
      </w:r>
    </w:p>
    <w:p w14:paraId="09DEBAA8"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а также заправке картриджей, а Заказчик обязуется принимать и своевременно производить оплату выполненных работ в соответствии с Приложением № 1 к Договору.</w:t>
      </w:r>
    </w:p>
    <w:p w14:paraId="40AB6971" w14:textId="77777777" w:rsidR="00E33320" w:rsidRPr="00E33320" w:rsidRDefault="00E33320" w:rsidP="00E33320">
      <w:pPr>
        <w:pStyle w:val="affff0"/>
        <w:tabs>
          <w:tab w:val="left" w:pos="993"/>
        </w:tabs>
        <w:spacing w:line="240" w:lineRule="auto"/>
        <w:ind w:left="0" w:firstLine="709"/>
        <w:rPr>
          <w:sz w:val="22"/>
          <w:szCs w:val="22"/>
        </w:rPr>
      </w:pPr>
    </w:p>
    <w:p w14:paraId="0AF8E68D"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3. Права и обязанности Подрядчика</w:t>
      </w:r>
    </w:p>
    <w:p w14:paraId="09B1622D" w14:textId="77777777" w:rsidR="00E33320" w:rsidRPr="00E33320" w:rsidRDefault="00E33320" w:rsidP="00E33320">
      <w:pPr>
        <w:pStyle w:val="affff0"/>
        <w:tabs>
          <w:tab w:val="left" w:pos="993"/>
        </w:tabs>
        <w:spacing w:line="240" w:lineRule="auto"/>
        <w:ind w:left="0" w:firstLine="709"/>
        <w:rPr>
          <w:sz w:val="22"/>
          <w:szCs w:val="22"/>
        </w:rPr>
      </w:pPr>
    </w:p>
    <w:p w14:paraId="75101F9A"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3.1. Подрядчик обязуется выполнять работы по Договору в соответствии с действующими ГОСТами, рекомендациями и инструкциями производителя Оборудования (руководством по эксплуатации, техническими условиями, процедурами ТО, установленными заводом-изготовителем Оборудования).</w:t>
      </w:r>
    </w:p>
    <w:p w14:paraId="06994D30"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3.2. Работы по Договору выполняются иждивением Подрядчика, с использованием его запасных частей и расходных материалов.</w:t>
      </w:r>
    </w:p>
    <w:p w14:paraId="4232CFD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Подрядчик несет ответственность за качество используемых при выполнении работ запасных частей и расходных материалов, а также за возможные последствия их недостаточного качества по вине Подрядчика.</w:t>
      </w:r>
    </w:p>
    <w:p w14:paraId="325BC3FE"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Подрядчик обязуется в течение всего срока действия настоящего Договора обеспечить наличие у него необходимого количества запасных частей и расходных материалов для своевременного проведения работ, предусмотренных настоящим Договором.</w:t>
      </w:r>
    </w:p>
    <w:p w14:paraId="057AC82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3.3. Подрядчик обязуется оказывать информационную и консультационную помощь работникам Заказчика в процессе эксплуатации Оборудования.</w:t>
      </w:r>
    </w:p>
    <w:p w14:paraId="525D7B0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3.4. Подрядчик обязуется устранять допущенные им при выполнении работ недостатки, обнаруженные Заказчиком в течение гарантийных сроков.</w:t>
      </w:r>
    </w:p>
    <w:p w14:paraId="6746775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Гарантийный срок на расходные материалы составляет ___ (____________) календарный месяц с даты подписания сторонами акта сдачи-приемки выполненных работ.</w:t>
      </w:r>
    </w:p>
    <w:p w14:paraId="155E1C3B"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Гарантийный срок на работы по ТО Оборудования составляет 1 (один) календарный месяц с даты подписания сторонами акта сдачи-приемки выполненных работ. </w:t>
      </w:r>
    </w:p>
    <w:p w14:paraId="566DB70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Гарантийный срок на работы по ремонту Оборудования составляет ___ (__________) календарных месяца с даты подписания сторонами акта сдачи-приемки выполненных работ. </w:t>
      </w:r>
    </w:p>
    <w:p w14:paraId="4A149A0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При получении от Заказчика уведомления о некачественном выполнении работ (п. 4.2 настоящего Договора) Подрядчик обязан устранить за свой счет обнаруженные недостатки, допущенные по вине Подрядчика, в течение 5 (Пяти) рабочих дней с момента получения от Заказчика соответствующего сообщения.</w:t>
      </w:r>
    </w:p>
    <w:p w14:paraId="1367029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В случае выхода Оборудования из строя по вине Подрядчика последний обязан выполнить ремонт или замену Оборудования за собственный счет.</w:t>
      </w:r>
    </w:p>
    <w:p w14:paraId="71DB768E"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3.5. Подрядчик обязуется предоставлять информацию о цепочке собственников, включая бенефициаров (в том числе конечных) и (или) об исполнительных органах Подрядчика по адресу электронной почты Заказчика __________@kawkazrg.ru в течение 3 календарных дней с момента подписания настоящего договора с подтверждением соответствующими документами.</w:t>
      </w:r>
    </w:p>
    <w:p w14:paraId="0B6010A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В случае изменений в цепочке собственников Подрядчика, включая бенефициаров (в том числе конечных) и (или) в исполнительных органах Подрядчика, последний представляет Заказчику информацию об изменениях по адресу электронной почты ____________@kawkazrg.ru в течение 3 календарных дней после таких изменений с подтверждением соответствующими документами.</w:t>
      </w:r>
    </w:p>
    <w:p w14:paraId="7F6BEC9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Заказчик вправе в одностороннем порядке отказаться от исполнения Договора в случае неисполнения Подрядчиком обязанности, предусмотренной настоящим пунктом.</w:t>
      </w:r>
    </w:p>
    <w:p w14:paraId="6A60952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даты, указанной в таком уведомлении. </w:t>
      </w:r>
    </w:p>
    <w:p w14:paraId="1647D942" w14:textId="77777777" w:rsidR="00E33320" w:rsidRPr="00E33320" w:rsidRDefault="00E33320" w:rsidP="00E33320">
      <w:pPr>
        <w:pStyle w:val="affff0"/>
        <w:tabs>
          <w:tab w:val="left" w:pos="993"/>
        </w:tabs>
        <w:spacing w:line="240" w:lineRule="auto"/>
        <w:ind w:left="0" w:firstLine="709"/>
        <w:rPr>
          <w:sz w:val="22"/>
          <w:szCs w:val="22"/>
        </w:rPr>
      </w:pPr>
    </w:p>
    <w:p w14:paraId="5D6680C2"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lastRenderedPageBreak/>
        <w:t>4. Права и обязанности Заказчика</w:t>
      </w:r>
    </w:p>
    <w:p w14:paraId="40666CC4" w14:textId="77777777" w:rsidR="00E33320" w:rsidRPr="00E33320" w:rsidRDefault="00E33320" w:rsidP="00E33320">
      <w:pPr>
        <w:pStyle w:val="affff0"/>
        <w:tabs>
          <w:tab w:val="left" w:pos="993"/>
        </w:tabs>
        <w:spacing w:line="240" w:lineRule="auto"/>
        <w:ind w:left="0" w:firstLine="709"/>
        <w:rPr>
          <w:sz w:val="22"/>
          <w:szCs w:val="22"/>
        </w:rPr>
      </w:pPr>
    </w:p>
    <w:p w14:paraId="3467705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4.1. Заказчик имеет право вызвать специалиста Подрядчика во всех случаях неисправности Оборудования, который должен прибыть по адресу Заказчика в течение пяти часов с момента обращения Заказчика в порядке, предусмотренном п. 5.1. Договора.</w:t>
      </w:r>
    </w:p>
    <w:p w14:paraId="7F4CE0D0"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4.2. В случае невыполнения или некачественного выполнения Подрядчиком работ Заказчик сообщает ему об этом в письменной форме в течение 3 (трех) рабочих дней после обнаружения недостатков для принятия необходимых мер по их устранению.</w:t>
      </w:r>
    </w:p>
    <w:p w14:paraId="43598266"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4.3. Заказчик и его персонал обязаны выполнять инструкции по эксплуатации производителя и следовать рекомендациям, данным Подрядчиком, по правильной эксплуатации и хранению Оборудования. </w:t>
      </w:r>
    </w:p>
    <w:p w14:paraId="5BEC6030"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4.4. Заказчик обязан назначить для связи с Подрядчиком и для оформления необходимой документации ответственное лицо по месту нахождения Оборудования.</w:t>
      </w:r>
    </w:p>
    <w:p w14:paraId="1633092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4.5. В случае проведения ТО и ремонтных работ на местах установки Оборудования, Заказчик обеспечивает к началу проведения работ соответствие мест для установки Оборудования требованиям эксплуатационной документации производителя, правилам техники безопасности и пожарной безопасности; в случае проведения замены сменных механизмов и ввода  в  эксплуатацию Оборудования на местах его установки, распаковать и расконсервировать поступившее Оборудование, установить Оборудование без подключения к энергосистемам; предоставить на время выполнения работ рабочие места для представителя Подрядчика.</w:t>
      </w:r>
    </w:p>
    <w:p w14:paraId="3EF3C0DD" w14:textId="77777777" w:rsidR="00E33320" w:rsidRPr="00E33320" w:rsidRDefault="00E33320" w:rsidP="00E33320">
      <w:pPr>
        <w:pStyle w:val="affff0"/>
        <w:tabs>
          <w:tab w:val="left" w:pos="993"/>
        </w:tabs>
        <w:spacing w:line="240" w:lineRule="auto"/>
        <w:ind w:left="0" w:firstLine="709"/>
        <w:rPr>
          <w:sz w:val="22"/>
          <w:szCs w:val="22"/>
        </w:rPr>
      </w:pPr>
    </w:p>
    <w:p w14:paraId="283ABCFF"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5. Порядок выполнения работ</w:t>
      </w:r>
    </w:p>
    <w:p w14:paraId="70714CE3" w14:textId="77777777" w:rsidR="00E33320" w:rsidRPr="00E33320" w:rsidRDefault="00E33320" w:rsidP="00E33320">
      <w:pPr>
        <w:pStyle w:val="affff0"/>
        <w:tabs>
          <w:tab w:val="left" w:pos="993"/>
        </w:tabs>
        <w:spacing w:line="240" w:lineRule="auto"/>
        <w:ind w:left="0" w:firstLine="709"/>
        <w:rPr>
          <w:sz w:val="22"/>
          <w:szCs w:val="22"/>
        </w:rPr>
      </w:pPr>
    </w:p>
    <w:p w14:paraId="459FA0E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5.1. Работы по Договору производятся по мере возникновения неисправностей на основании письменной заявки Заказчика, передаваемой Подрядчику по факсу _______________ или электронной почте __________@__________.</w:t>
      </w:r>
    </w:p>
    <w:p w14:paraId="17EC318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В заявке Заказчика определяются наименование, количество Оборудования, сменных механизмов, узлов и агрегатов, запчастей и выполняемых работ.</w:t>
      </w:r>
    </w:p>
    <w:p w14:paraId="5B35EF8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5.2. ТО и ремонт Оборудования Заказчика производятся Подрядчиком по месту нахождения Оборудования Заказчика, либо в мастерской Подрядчика.</w:t>
      </w:r>
    </w:p>
    <w:p w14:paraId="3F33BB5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В случае проведения работ представителем Подрядчика по месту нахождения Оборудования на территории Заказчика, представитель Подрядчика осуществляет свои функции с учетом трудового распорядка Заказчика.</w:t>
      </w:r>
    </w:p>
    <w:p w14:paraId="3EA66DD1"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5.3. Доставка неисправного Оборудования в ремонтную мастерскую осуществляется транспортом Подрядчика.</w:t>
      </w:r>
    </w:p>
    <w:p w14:paraId="11CFBEC6"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5.4. Работы по Договору должны выполняться в следующие сроки с момента получения Подрядчиком письменной заявки Заказчика:</w:t>
      </w:r>
    </w:p>
    <w:p w14:paraId="69D66F38"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срок заправки картриджей не может превышать 3 (трех) рабочих дней;</w:t>
      </w:r>
    </w:p>
    <w:p w14:paraId="6275A782"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срок выполнения ТО не может превышать 3 (трех) рабочих дней;</w:t>
      </w:r>
    </w:p>
    <w:p w14:paraId="56A82335"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срок выполнения ремонта 1-ой категории сложности не может превышать 5 (пяти) рабочих дней;</w:t>
      </w:r>
    </w:p>
    <w:p w14:paraId="0B5B813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срок выполнения ремонта 2-ой категории сложности не может превышать 10 (десяти) рабочих дней;</w:t>
      </w:r>
    </w:p>
    <w:p w14:paraId="507825F1"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срок выполнения ремонта 3-ой категории сложности не может превышать 20 (двадцати) рабочих дней.</w:t>
      </w:r>
    </w:p>
    <w:p w14:paraId="2C547308" w14:textId="77777777" w:rsidR="00E33320" w:rsidRPr="00E33320" w:rsidRDefault="00E33320" w:rsidP="00E33320">
      <w:pPr>
        <w:pStyle w:val="affff0"/>
        <w:tabs>
          <w:tab w:val="left" w:pos="993"/>
        </w:tabs>
        <w:spacing w:line="240" w:lineRule="auto"/>
        <w:ind w:left="0" w:firstLine="709"/>
        <w:rPr>
          <w:sz w:val="22"/>
          <w:szCs w:val="22"/>
        </w:rPr>
      </w:pPr>
    </w:p>
    <w:p w14:paraId="3ECDC3A3"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6. Цена договора, сроки и порядок расчетов</w:t>
      </w:r>
    </w:p>
    <w:p w14:paraId="76D713DC" w14:textId="77777777" w:rsidR="00E33320" w:rsidRPr="00E33320" w:rsidRDefault="00E33320" w:rsidP="00E33320">
      <w:pPr>
        <w:pStyle w:val="affff0"/>
        <w:tabs>
          <w:tab w:val="left" w:pos="993"/>
        </w:tabs>
        <w:spacing w:line="240" w:lineRule="auto"/>
        <w:ind w:left="0" w:firstLine="709"/>
        <w:rPr>
          <w:sz w:val="22"/>
          <w:szCs w:val="22"/>
        </w:rPr>
      </w:pPr>
    </w:p>
    <w:p w14:paraId="3421E25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6.1. Сумма Договора составляет ________ (______) рублей ____ копеек, в том числе 18% НДС – ______ рублей (или без НДС, если НДС не предусмотрен).</w:t>
      </w:r>
    </w:p>
    <w:p w14:paraId="12F53AE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Конкретная сумма Договора и объем работ устанавливается исходя из производственной необходимости Заказчика или исходя из определенного Заказчиком в заявках перечня видов и объемов работ.</w:t>
      </w:r>
    </w:p>
    <w:p w14:paraId="64E0E60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6.2. Подрядчик ежемесячно не позднее 5-го числа месяца, направляет Заказчику подписанный со своей стороны акт сдачи-приемки выполненных работ, форма которого приведена в Приложении № 2 к Договору, и счет на оплату.</w:t>
      </w:r>
    </w:p>
    <w:p w14:paraId="22E5E3BA"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lastRenderedPageBreak/>
        <w:t>Заказчик в течение 5 (пяти) рабочих дней с момента получения от Подрядчика акта сдачи-приемки выполненных работ подписывает данный документ или направляет в адрес Подрядчика мотивированный отказ от подписания.</w:t>
      </w:r>
    </w:p>
    <w:p w14:paraId="685E2518"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При не предоставлении Подрядчику в срок, предусмотренный настоящим пунктом, подписанного акта сдачи-приемки выполненных работ или мотивированного отказа от его подписания, работы считаются принятыми Заказчиком в полном объеме без замечаний.</w:t>
      </w:r>
    </w:p>
    <w:p w14:paraId="7EC1F157"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Работы считаются выполненными Подрядчиком и принятыми Заказчиком после подписания последним акта сдачи-приемки выполненных работ, либо признания таковых принятыми в соответствии с абзацем третьим настоящего пункта Договора.</w:t>
      </w:r>
    </w:p>
    <w:p w14:paraId="71549ED3"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6.3. Оплата по Договору производится после выполнения работ и подписания сторонами акта сдачи-приемки выполненных работ, по ценам, указанным Подрядчиком в счетах на оплату в соответствии с Приложением № 1.</w:t>
      </w:r>
    </w:p>
    <w:p w14:paraId="565DE72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6.4. Оплата выставленного счета осуществляется путем перечисления денежных средств на расчетный счет Подрядчика, указанный в разделе 10 настоящего договора, в течение 10 (десяти) рабочих дней с даты подписания Сторонами акта сдачи-приемки выполненных работ.</w:t>
      </w:r>
    </w:p>
    <w:p w14:paraId="6B7ACA8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6.5. Моментом оплаты Стороны договорились считать день списания денежных средств с расчетного счета Заказчика.</w:t>
      </w:r>
    </w:p>
    <w:p w14:paraId="60B81EFD" w14:textId="77777777" w:rsidR="00E33320" w:rsidRPr="00E33320" w:rsidRDefault="00E33320" w:rsidP="00E33320">
      <w:pPr>
        <w:pStyle w:val="affff0"/>
        <w:tabs>
          <w:tab w:val="left" w:pos="993"/>
        </w:tabs>
        <w:spacing w:line="240" w:lineRule="auto"/>
        <w:ind w:left="0" w:firstLine="709"/>
        <w:rPr>
          <w:sz w:val="22"/>
          <w:szCs w:val="22"/>
        </w:rPr>
      </w:pPr>
    </w:p>
    <w:p w14:paraId="1289C5A0"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7. Срок действия настоящего договора</w:t>
      </w:r>
    </w:p>
    <w:p w14:paraId="4A6F4C50" w14:textId="77777777" w:rsidR="00E33320" w:rsidRPr="00E33320" w:rsidRDefault="00E33320" w:rsidP="00E33320">
      <w:pPr>
        <w:pStyle w:val="affff0"/>
        <w:tabs>
          <w:tab w:val="left" w:pos="993"/>
        </w:tabs>
        <w:spacing w:line="240" w:lineRule="auto"/>
        <w:ind w:left="0" w:firstLine="709"/>
        <w:rPr>
          <w:sz w:val="22"/>
          <w:szCs w:val="22"/>
        </w:rPr>
      </w:pPr>
    </w:p>
    <w:p w14:paraId="2ACF73F4" w14:textId="1DD4091D"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7.1. Настоящий Договор вступает в силу с момента подписания и действует до </w:t>
      </w:r>
      <w:r w:rsidR="003F3A5E">
        <w:rPr>
          <w:sz w:val="22"/>
          <w:szCs w:val="22"/>
        </w:rPr>
        <w:t>31.12</w:t>
      </w:r>
      <w:r w:rsidRPr="00E33320">
        <w:rPr>
          <w:sz w:val="22"/>
          <w:szCs w:val="22"/>
        </w:rPr>
        <w:t>.2016 г.</w:t>
      </w:r>
    </w:p>
    <w:p w14:paraId="73A017C7"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7.2. Заказчик вправе в любое время до сдачи ему результата работы отказаться от Договора, уплатив Подрядчику, часть установленной цены пропорционально части работы, выполненной до уведомления об отказе от исполнения Договора. Заказчик не возмещает Подрядчику убытки, причиненные прекращением Договора.</w:t>
      </w:r>
    </w:p>
    <w:p w14:paraId="5FBD19B6" w14:textId="77777777" w:rsidR="00E33320" w:rsidRPr="00E33320" w:rsidRDefault="00E33320" w:rsidP="00E33320">
      <w:pPr>
        <w:pStyle w:val="affff0"/>
        <w:tabs>
          <w:tab w:val="left" w:pos="993"/>
        </w:tabs>
        <w:spacing w:line="240" w:lineRule="auto"/>
        <w:ind w:left="0" w:firstLine="709"/>
        <w:rPr>
          <w:sz w:val="22"/>
          <w:szCs w:val="22"/>
        </w:rPr>
      </w:pPr>
    </w:p>
    <w:p w14:paraId="74905506"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8. Ответственность сторон</w:t>
      </w:r>
    </w:p>
    <w:p w14:paraId="601AB553" w14:textId="77777777" w:rsidR="00E33320" w:rsidRPr="00E33320" w:rsidRDefault="00E33320" w:rsidP="00E33320">
      <w:pPr>
        <w:pStyle w:val="affff0"/>
        <w:tabs>
          <w:tab w:val="left" w:pos="993"/>
        </w:tabs>
        <w:spacing w:line="240" w:lineRule="auto"/>
        <w:ind w:left="0" w:firstLine="709"/>
        <w:rPr>
          <w:sz w:val="22"/>
          <w:szCs w:val="22"/>
        </w:rPr>
      </w:pPr>
    </w:p>
    <w:p w14:paraId="7BAB0B96"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8.1. За невыполнение или ненадлежащее выполнение своих обязательств, стороны несут ответственность, предусмотренную действующим законодательством РФ.</w:t>
      </w:r>
    </w:p>
    <w:p w14:paraId="6BE882E9"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8.2. В случае нарушения Подрядчиком сроков выполнения работ, определенных Договором, Заказчик вправе потребовать от Подрядчика уплатить неустойку в размере 0,1 % (одна десятая процента) от стоимости работ за каждый день просрочки, но не более 10% (десяти процентов) от стоимости работ. </w:t>
      </w:r>
    </w:p>
    <w:p w14:paraId="51F3039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8.3. В случае нарушения Заказчиком сроков оплаты работ Подрядчик вправе потребовать от Заказчика уплаты неустойки в размере 0,1 % (одна десятая процента) от стоимости неоплаченных в срок работ за каждый день просрочки, но не более 10 % (десяти процентов) от стоимости неоплаченных в срок работ.</w:t>
      </w:r>
    </w:p>
    <w:p w14:paraId="72DD23FF"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8.4. 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 </w:t>
      </w:r>
    </w:p>
    <w:p w14:paraId="28BAE8A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8.5. Стороны не будут нести ответственности за полное или частичное невыполнение своих обязательств по Договору, если такое невыполнение обусловлено последствиями действия обстоятельств непреодолимой силы (форс-мажор), которые возникли после заключения Договора, и которые Стороны не имели возможности предусмотреть и предотвратить доступными мерами. К обстоятельствам непреодолимой силы относятся обстоятельства, которые Стороны не могли предвидеть и на которые не могли повлиять разумными способами, например, но не ограничиваясь: землетрясение, ливневые дожди, наводнение, оползни, пожар, а также военные (боевые) действия, противоправные действия третьих лиц и т.д. </w:t>
      </w:r>
    </w:p>
    <w:p w14:paraId="257CCBDA"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8.6. В случае возникновения обстоятельств непреодолимой силы Сторона обязана в 15-тидневный срок сообщить письменно другой Стороне о таких обстоятельствах и приложить все усилия, чтобы как можно быстрее компенсировать невыполнение обязательств по Договору. </w:t>
      </w:r>
    </w:p>
    <w:p w14:paraId="3FA53AF8"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Факты, изложенные в уведомлении, должны быть подтверждены в месячный срок соответствующим компетентным государственным органом РФ. </w:t>
      </w:r>
    </w:p>
    <w:p w14:paraId="40D40E97"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 xml:space="preserve">8.7. В случае наступления обстоятельств непреодолимой силы, предусмотренных п. 8.5 Договора, срок исполнения Сторонами своих обязательств по Договору отодвигается соразмерно времени, в течение которого будут действовать такие обстоятельства. </w:t>
      </w:r>
    </w:p>
    <w:p w14:paraId="2240902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lastRenderedPageBreak/>
        <w:t>В случае если обстоятельства непреодолимой силы будут продолжаться более 2 (двух) месяцев, любая из Сторон вправе в одностороннем порядке расторгнуть Договор. В этом случае ни одна из Сторон не вправе требовать от другой Стороны возмещения убытков.</w:t>
      </w:r>
    </w:p>
    <w:p w14:paraId="21E7AF3E" w14:textId="77777777" w:rsidR="00E33320" w:rsidRPr="00E33320" w:rsidRDefault="00E33320" w:rsidP="00E33320">
      <w:pPr>
        <w:pStyle w:val="affff0"/>
        <w:tabs>
          <w:tab w:val="left" w:pos="993"/>
        </w:tabs>
        <w:spacing w:line="240" w:lineRule="auto"/>
        <w:ind w:left="0" w:firstLine="709"/>
        <w:rPr>
          <w:sz w:val="22"/>
          <w:szCs w:val="22"/>
        </w:rPr>
      </w:pPr>
    </w:p>
    <w:p w14:paraId="503AAD65" w14:textId="77777777" w:rsidR="00E33320" w:rsidRPr="00E33320" w:rsidRDefault="00E33320" w:rsidP="00E33320">
      <w:pPr>
        <w:pStyle w:val="affff0"/>
        <w:tabs>
          <w:tab w:val="left" w:pos="993"/>
        </w:tabs>
        <w:spacing w:line="240" w:lineRule="auto"/>
        <w:ind w:left="0" w:firstLine="709"/>
        <w:jc w:val="center"/>
        <w:rPr>
          <w:b/>
          <w:sz w:val="22"/>
          <w:szCs w:val="22"/>
        </w:rPr>
      </w:pPr>
      <w:r w:rsidRPr="00E33320">
        <w:rPr>
          <w:b/>
          <w:sz w:val="22"/>
          <w:szCs w:val="22"/>
        </w:rPr>
        <w:t>9. Прочие условия</w:t>
      </w:r>
    </w:p>
    <w:p w14:paraId="761AEDA8" w14:textId="77777777" w:rsidR="00E33320" w:rsidRPr="00E33320" w:rsidRDefault="00E33320" w:rsidP="00E33320">
      <w:pPr>
        <w:pStyle w:val="affff0"/>
        <w:tabs>
          <w:tab w:val="left" w:pos="993"/>
        </w:tabs>
        <w:spacing w:line="240" w:lineRule="auto"/>
        <w:ind w:left="0" w:firstLine="709"/>
        <w:rPr>
          <w:sz w:val="22"/>
          <w:szCs w:val="22"/>
        </w:rPr>
      </w:pPr>
    </w:p>
    <w:p w14:paraId="021C2A70"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9.1. Настоящий Договор составлен в двух экземплярах, имеющих одинаковую юридическую силу, по одному экземпляру для каждой стороны.</w:t>
      </w:r>
    </w:p>
    <w:p w14:paraId="0D94CD74"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9.2. Все изменения и дополнения к настоящему договору оформляются письменно путем заключения дополнительного соглашения, которое подписывается сторонами настоящего Договора. К вопросам, не урегулированным настоящим Договором, применяются положения действующего законодательства.</w:t>
      </w:r>
    </w:p>
    <w:p w14:paraId="209A888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9.3. Претензионный порядок для урегулирования возникших между сторонами разногласий обязателен. Сторона, получившая претензию, обязана рассмотреть ее и направить ответ контрагенту по настоящему договору в течение 10 дней. Претензии по качеству технического обслуживания принимаются Подрядчиком в течение 30 дней с момента подписания акта сдачи-приемки выполненных работ. По истечении указанного времени претензии к рассмотрению не принимаются.</w:t>
      </w:r>
    </w:p>
    <w:p w14:paraId="6375568C"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9</w:t>
      </w:r>
      <w:r w:rsidRPr="00E33320">
        <w:rPr>
          <w:sz w:val="22"/>
          <w:szCs w:val="22"/>
        </w:rPr>
        <w:sym w:font="Symbol" w:char="F02E"/>
      </w:r>
      <w:r w:rsidRPr="00E33320">
        <w:rPr>
          <w:sz w:val="22"/>
          <w:szCs w:val="22"/>
        </w:rPr>
        <w:t>4.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в соответствии с действующим законодательством.</w:t>
      </w:r>
    </w:p>
    <w:p w14:paraId="27862415"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9.5. К Договору прилагается и является его неотъемлемой частью:</w:t>
      </w:r>
    </w:p>
    <w:p w14:paraId="602310B2"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-Приложение № 1 «Спецификация».</w:t>
      </w:r>
    </w:p>
    <w:p w14:paraId="3C44590D" w14:textId="77777777" w:rsidR="00E33320" w:rsidRPr="00E33320" w:rsidRDefault="00E33320" w:rsidP="00E33320">
      <w:pPr>
        <w:pStyle w:val="affff0"/>
        <w:tabs>
          <w:tab w:val="left" w:pos="993"/>
        </w:tabs>
        <w:spacing w:line="240" w:lineRule="auto"/>
        <w:ind w:left="0" w:firstLine="709"/>
        <w:rPr>
          <w:sz w:val="22"/>
          <w:szCs w:val="22"/>
        </w:rPr>
      </w:pPr>
      <w:r w:rsidRPr="00E33320">
        <w:rPr>
          <w:sz w:val="22"/>
          <w:szCs w:val="22"/>
        </w:rPr>
        <w:t>-Приложение № 2 «Форма акта сдачи-приемки выполненных работ».</w:t>
      </w:r>
    </w:p>
    <w:p w14:paraId="25192024" w14:textId="77777777" w:rsidR="00E33320" w:rsidRPr="00E33320" w:rsidRDefault="00E33320" w:rsidP="00E3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2"/>
          <w:szCs w:val="22"/>
        </w:rPr>
      </w:pPr>
    </w:p>
    <w:p w14:paraId="4FF2C571" w14:textId="77777777" w:rsidR="00E33320" w:rsidRPr="00E33320" w:rsidRDefault="00E33320" w:rsidP="00E3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2"/>
          <w:szCs w:val="22"/>
        </w:rPr>
      </w:pPr>
      <w:r w:rsidRPr="00E33320">
        <w:rPr>
          <w:b/>
          <w:sz w:val="22"/>
          <w:szCs w:val="22"/>
        </w:rPr>
        <w:t>10. Юридические адреса, банковские реквизиты и подписи сторон</w:t>
      </w:r>
    </w:p>
    <w:p w14:paraId="2F8D5B04" w14:textId="77777777" w:rsidR="00E33320" w:rsidRPr="00E33320" w:rsidRDefault="00E33320" w:rsidP="00E33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2"/>
          <w:szCs w:val="22"/>
        </w:rPr>
      </w:pPr>
    </w:p>
    <w:tbl>
      <w:tblPr>
        <w:tblW w:w="9712" w:type="dxa"/>
        <w:tblLayout w:type="fixed"/>
        <w:tblLook w:val="0000" w:firstRow="0" w:lastRow="0" w:firstColumn="0" w:lastColumn="0" w:noHBand="0" w:noVBand="0"/>
      </w:tblPr>
      <w:tblGrid>
        <w:gridCol w:w="4962"/>
        <w:gridCol w:w="4750"/>
      </w:tblGrid>
      <w:tr w:rsidR="00E33320" w:rsidRPr="00E33320" w14:paraId="2A8ED019" w14:textId="77777777" w:rsidTr="003F3A5E">
        <w:tc>
          <w:tcPr>
            <w:tcW w:w="4962" w:type="dxa"/>
          </w:tcPr>
          <w:p w14:paraId="5CE96F8F" w14:textId="77777777" w:rsidR="00E33320" w:rsidRPr="00E33320" w:rsidRDefault="00E33320" w:rsidP="003F3A5E">
            <w:pPr>
              <w:snapToGrid w:val="0"/>
              <w:spacing w:line="240" w:lineRule="auto"/>
              <w:ind w:firstLine="0"/>
              <w:jc w:val="center"/>
              <w:rPr>
                <w:b/>
                <w:i/>
                <w:sz w:val="22"/>
                <w:szCs w:val="22"/>
              </w:rPr>
            </w:pPr>
            <w:r w:rsidRPr="00E33320">
              <w:rPr>
                <w:b/>
                <w:i/>
                <w:sz w:val="22"/>
                <w:szCs w:val="22"/>
              </w:rPr>
              <w:t>ЗАКАЗЧИК</w:t>
            </w:r>
          </w:p>
        </w:tc>
        <w:tc>
          <w:tcPr>
            <w:tcW w:w="4750" w:type="dxa"/>
          </w:tcPr>
          <w:p w14:paraId="0269A941" w14:textId="77777777" w:rsidR="00E33320" w:rsidRPr="00E33320" w:rsidRDefault="00E33320" w:rsidP="00E33320">
            <w:pPr>
              <w:snapToGrid w:val="0"/>
              <w:spacing w:line="240" w:lineRule="auto"/>
              <w:jc w:val="center"/>
              <w:rPr>
                <w:b/>
                <w:i/>
                <w:sz w:val="22"/>
                <w:szCs w:val="22"/>
              </w:rPr>
            </w:pPr>
            <w:r w:rsidRPr="00E33320">
              <w:rPr>
                <w:b/>
                <w:i/>
                <w:sz w:val="22"/>
                <w:szCs w:val="22"/>
              </w:rPr>
              <w:t>ПОДРЯДЧИК</w:t>
            </w:r>
          </w:p>
        </w:tc>
      </w:tr>
      <w:tr w:rsidR="00E33320" w:rsidRPr="00E33320" w14:paraId="5193CE33" w14:textId="77777777" w:rsidTr="003F3A5E">
        <w:tc>
          <w:tcPr>
            <w:tcW w:w="4962" w:type="dxa"/>
          </w:tcPr>
          <w:p w14:paraId="43D20C60" w14:textId="77777777" w:rsidR="00E33320" w:rsidRPr="00E33320" w:rsidRDefault="00E33320" w:rsidP="003F3A5E">
            <w:pPr>
              <w:suppressAutoHyphens/>
              <w:spacing w:line="240" w:lineRule="auto"/>
              <w:ind w:firstLine="0"/>
              <w:rPr>
                <w:b/>
                <w:sz w:val="22"/>
                <w:szCs w:val="22"/>
                <w:lang w:eastAsia="zh-CN"/>
              </w:rPr>
            </w:pPr>
            <w:r w:rsidRPr="00E33320">
              <w:rPr>
                <w:b/>
                <w:sz w:val="22"/>
                <w:szCs w:val="22"/>
                <w:lang w:eastAsia="zh-CN"/>
              </w:rPr>
              <w:t>ООО «Газпром межрегионгаз Пятигорск»</w:t>
            </w:r>
          </w:p>
          <w:p w14:paraId="6C319FAE" w14:textId="54ECD811" w:rsidR="00E33320" w:rsidRPr="00E33320" w:rsidRDefault="00E33320" w:rsidP="003F3A5E">
            <w:pPr>
              <w:suppressAutoHyphens/>
              <w:spacing w:line="240" w:lineRule="auto"/>
              <w:ind w:firstLine="0"/>
              <w:rPr>
                <w:sz w:val="22"/>
                <w:szCs w:val="22"/>
                <w:lang w:eastAsia="zh-CN"/>
              </w:rPr>
            </w:pPr>
            <w:r w:rsidRPr="00E33320">
              <w:rPr>
                <w:sz w:val="22"/>
                <w:szCs w:val="22"/>
                <w:lang w:eastAsia="zh-CN"/>
              </w:rPr>
              <w:t xml:space="preserve">Юридический адрес: 357500, Российская </w:t>
            </w:r>
            <w:r w:rsidR="003F3A5E">
              <w:rPr>
                <w:sz w:val="22"/>
                <w:szCs w:val="22"/>
                <w:lang w:eastAsia="zh-CN"/>
              </w:rPr>
              <w:t xml:space="preserve">Федерация, Ставропольский край, </w:t>
            </w:r>
            <w:r w:rsidRPr="00E33320">
              <w:rPr>
                <w:sz w:val="22"/>
                <w:szCs w:val="22"/>
                <w:lang w:eastAsia="zh-CN"/>
              </w:rPr>
              <w:t>г.</w:t>
            </w:r>
            <w:r w:rsidR="003F3A5E">
              <w:rPr>
                <w:sz w:val="22"/>
                <w:szCs w:val="22"/>
                <w:lang w:eastAsia="zh-CN"/>
              </w:rPr>
              <w:t> Пятигорск, ул.</w:t>
            </w:r>
            <w:r w:rsidRPr="00E33320">
              <w:rPr>
                <w:sz w:val="22"/>
                <w:szCs w:val="22"/>
                <w:lang w:eastAsia="zh-CN"/>
              </w:rPr>
              <w:t>Ермолова, 42</w:t>
            </w:r>
          </w:p>
          <w:p w14:paraId="46C7CA20" w14:textId="77777777" w:rsidR="00E33320" w:rsidRPr="00E33320" w:rsidRDefault="00E33320" w:rsidP="003F3A5E">
            <w:pPr>
              <w:suppressAutoHyphens/>
              <w:spacing w:line="240" w:lineRule="auto"/>
              <w:ind w:firstLine="0"/>
              <w:rPr>
                <w:sz w:val="22"/>
                <w:szCs w:val="22"/>
                <w:lang w:eastAsia="zh-CN"/>
              </w:rPr>
            </w:pPr>
            <w:r w:rsidRPr="00E33320">
              <w:rPr>
                <w:sz w:val="22"/>
                <w:szCs w:val="22"/>
                <w:lang w:eastAsia="zh-CN"/>
              </w:rPr>
              <w:t xml:space="preserve">ОГРН 1062632033760, </w:t>
            </w:r>
          </w:p>
          <w:p w14:paraId="79A20776" w14:textId="77777777" w:rsidR="00E33320" w:rsidRPr="00E33320" w:rsidRDefault="00E33320" w:rsidP="003F3A5E">
            <w:pPr>
              <w:suppressAutoHyphens/>
              <w:spacing w:line="240" w:lineRule="auto"/>
              <w:ind w:firstLine="0"/>
              <w:rPr>
                <w:sz w:val="22"/>
                <w:szCs w:val="22"/>
                <w:lang w:eastAsia="zh-CN"/>
              </w:rPr>
            </w:pPr>
            <w:r w:rsidRPr="00E33320">
              <w:rPr>
                <w:sz w:val="22"/>
                <w:szCs w:val="22"/>
                <w:lang w:eastAsia="zh-CN"/>
              </w:rPr>
              <w:t xml:space="preserve">ИНН 2632082700, КПП 263250001, </w:t>
            </w:r>
          </w:p>
          <w:p w14:paraId="580531E7" w14:textId="6B7EC261" w:rsidR="00E33320" w:rsidRPr="00E33320" w:rsidRDefault="003F3A5E" w:rsidP="003F3A5E">
            <w:pPr>
              <w:shd w:val="clear" w:color="auto" w:fill="FFFFFF"/>
              <w:spacing w:line="240" w:lineRule="auto"/>
              <w:ind w:firstLine="0"/>
              <w:rPr>
                <w:color w:val="000000"/>
                <w:kern w:val="32"/>
                <w:sz w:val="22"/>
                <w:szCs w:val="22"/>
              </w:rPr>
            </w:pPr>
            <w:r>
              <w:rPr>
                <w:color w:val="000000"/>
                <w:kern w:val="32"/>
                <w:sz w:val="22"/>
                <w:szCs w:val="22"/>
              </w:rPr>
              <w:t>р/с</w:t>
            </w:r>
            <w:r w:rsidR="00E33320" w:rsidRPr="00E33320">
              <w:rPr>
                <w:color w:val="000000"/>
                <w:kern w:val="32"/>
                <w:sz w:val="22"/>
                <w:szCs w:val="22"/>
              </w:rPr>
              <w:t xml:space="preserve"> № 40702810800010004492 </w:t>
            </w:r>
          </w:p>
          <w:p w14:paraId="5A584475" w14:textId="6C7C342A" w:rsidR="00E33320" w:rsidRPr="00E33320" w:rsidRDefault="00E33320" w:rsidP="003F3A5E">
            <w:pPr>
              <w:shd w:val="clear" w:color="auto" w:fill="FFFFFF"/>
              <w:spacing w:line="240" w:lineRule="auto"/>
              <w:ind w:firstLine="0"/>
              <w:rPr>
                <w:color w:val="000000"/>
                <w:kern w:val="32"/>
                <w:sz w:val="22"/>
                <w:szCs w:val="22"/>
              </w:rPr>
            </w:pPr>
            <w:r w:rsidRPr="00E33320">
              <w:rPr>
                <w:color w:val="000000"/>
                <w:kern w:val="32"/>
                <w:sz w:val="22"/>
                <w:szCs w:val="22"/>
              </w:rPr>
              <w:t>в</w:t>
            </w:r>
            <w:r w:rsidR="003F3A5E">
              <w:rPr>
                <w:color w:val="000000"/>
                <w:kern w:val="32"/>
                <w:sz w:val="22"/>
                <w:szCs w:val="22"/>
              </w:rPr>
              <w:t xml:space="preserve"> </w:t>
            </w:r>
            <w:r w:rsidRPr="00E33320">
              <w:rPr>
                <w:color w:val="000000"/>
                <w:kern w:val="32"/>
                <w:sz w:val="22"/>
                <w:szCs w:val="22"/>
              </w:rPr>
              <w:t>Центральном филиале ОАО «АБ «РОССИЯ» г.</w:t>
            </w:r>
            <w:r w:rsidR="003F3A5E">
              <w:rPr>
                <w:color w:val="000000"/>
                <w:kern w:val="32"/>
                <w:sz w:val="22"/>
                <w:szCs w:val="22"/>
              </w:rPr>
              <w:t> </w:t>
            </w:r>
            <w:r w:rsidRPr="00E33320">
              <w:rPr>
                <w:color w:val="000000"/>
                <w:kern w:val="32"/>
                <w:sz w:val="22"/>
                <w:szCs w:val="22"/>
              </w:rPr>
              <w:t>Москва, п. Сосенское, пос. Газопровод, 101, кор.</w:t>
            </w:r>
            <w:r w:rsidR="003F3A5E">
              <w:rPr>
                <w:color w:val="000000"/>
                <w:kern w:val="32"/>
                <w:sz w:val="22"/>
                <w:szCs w:val="22"/>
              </w:rPr>
              <w:t> </w:t>
            </w:r>
            <w:r w:rsidRPr="00E33320">
              <w:rPr>
                <w:color w:val="000000"/>
                <w:kern w:val="32"/>
                <w:sz w:val="22"/>
                <w:szCs w:val="22"/>
              </w:rPr>
              <w:t>5.</w:t>
            </w:r>
          </w:p>
          <w:p w14:paraId="074718AB" w14:textId="77777777" w:rsidR="00E33320" w:rsidRPr="00E33320" w:rsidRDefault="00E33320" w:rsidP="003F3A5E">
            <w:pPr>
              <w:shd w:val="clear" w:color="auto" w:fill="FFFFFF"/>
              <w:spacing w:line="240" w:lineRule="auto"/>
              <w:ind w:firstLine="0"/>
              <w:rPr>
                <w:color w:val="000000"/>
                <w:kern w:val="32"/>
                <w:sz w:val="22"/>
                <w:szCs w:val="22"/>
              </w:rPr>
            </w:pPr>
            <w:r w:rsidRPr="00E33320">
              <w:rPr>
                <w:color w:val="000000"/>
                <w:kern w:val="32"/>
                <w:sz w:val="22"/>
                <w:szCs w:val="22"/>
              </w:rPr>
              <w:t>БИК 044525220</w:t>
            </w:r>
          </w:p>
          <w:p w14:paraId="4D8A1BA2" w14:textId="77777777" w:rsidR="00E33320" w:rsidRPr="00E33320" w:rsidRDefault="00E33320" w:rsidP="003F3A5E">
            <w:pPr>
              <w:shd w:val="clear" w:color="auto" w:fill="FFFFFF"/>
              <w:spacing w:line="240" w:lineRule="auto"/>
              <w:ind w:firstLine="0"/>
              <w:rPr>
                <w:color w:val="000000"/>
                <w:kern w:val="32"/>
                <w:sz w:val="22"/>
                <w:szCs w:val="22"/>
              </w:rPr>
            </w:pPr>
            <w:r w:rsidRPr="00E33320">
              <w:rPr>
                <w:color w:val="000000"/>
                <w:kern w:val="32"/>
                <w:sz w:val="22"/>
                <w:szCs w:val="22"/>
              </w:rPr>
              <w:t xml:space="preserve">к/с № 30101810145250000220 </w:t>
            </w:r>
          </w:p>
          <w:p w14:paraId="4652E294" w14:textId="77777777" w:rsidR="00E33320" w:rsidRPr="00E33320" w:rsidRDefault="00E33320" w:rsidP="003F3A5E">
            <w:pPr>
              <w:spacing w:line="240" w:lineRule="auto"/>
              <w:ind w:firstLine="0"/>
              <w:rPr>
                <w:sz w:val="22"/>
                <w:szCs w:val="22"/>
              </w:rPr>
            </w:pPr>
          </w:p>
          <w:p w14:paraId="74CB219A" w14:textId="77777777" w:rsidR="00E33320" w:rsidRPr="00E33320" w:rsidRDefault="00E33320" w:rsidP="003F3A5E">
            <w:pPr>
              <w:keepNext/>
              <w:numPr>
                <w:ilvl w:val="1"/>
                <w:numId w:val="40"/>
              </w:numPr>
              <w:suppressAutoHyphens/>
              <w:spacing w:line="240" w:lineRule="auto"/>
              <w:outlineLvl w:val="1"/>
              <w:rPr>
                <w:sz w:val="22"/>
                <w:szCs w:val="22"/>
              </w:rPr>
            </w:pPr>
            <w:r w:rsidRPr="00E33320">
              <w:rPr>
                <w:sz w:val="22"/>
                <w:szCs w:val="22"/>
              </w:rPr>
              <w:t xml:space="preserve">________________ / </w:t>
            </w:r>
            <w:r w:rsidRPr="00E33320">
              <w:rPr>
                <w:b/>
                <w:sz w:val="22"/>
                <w:szCs w:val="22"/>
              </w:rPr>
              <w:t>Галустян В.О.</w:t>
            </w:r>
            <w:r w:rsidRPr="00E33320">
              <w:rPr>
                <w:sz w:val="22"/>
                <w:szCs w:val="22"/>
              </w:rPr>
              <w:t>/</w:t>
            </w:r>
          </w:p>
          <w:p w14:paraId="2FD508FB" w14:textId="77777777" w:rsidR="00E33320" w:rsidRPr="00E33320" w:rsidRDefault="00E33320" w:rsidP="003F3A5E">
            <w:pPr>
              <w:spacing w:line="240" w:lineRule="auto"/>
              <w:ind w:firstLine="0"/>
              <w:rPr>
                <w:b/>
                <w:sz w:val="22"/>
                <w:szCs w:val="22"/>
              </w:rPr>
            </w:pPr>
            <w:r w:rsidRPr="00E33320">
              <w:rPr>
                <w:sz w:val="22"/>
                <w:szCs w:val="22"/>
              </w:rPr>
              <w:t xml:space="preserve">            м.п.</w:t>
            </w:r>
            <w:r w:rsidRPr="00E33320">
              <w:rPr>
                <w:b/>
                <w:sz w:val="22"/>
                <w:szCs w:val="22"/>
              </w:rPr>
              <w:t xml:space="preserve"> </w:t>
            </w:r>
          </w:p>
        </w:tc>
        <w:tc>
          <w:tcPr>
            <w:tcW w:w="4750" w:type="dxa"/>
          </w:tcPr>
          <w:p w14:paraId="1AC65EBA" w14:textId="77777777" w:rsidR="00E33320" w:rsidRPr="00E33320" w:rsidRDefault="00E33320" w:rsidP="00E33320">
            <w:pPr>
              <w:snapToGrid w:val="0"/>
              <w:spacing w:line="240" w:lineRule="auto"/>
              <w:rPr>
                <w:sz w:val="22"/>
                <w:szCs w:val="22"/>
              </w:rPr>
            </w:pPr>
          </w:p>
          <w:p w14:paraId="472CBB5E" w14:textId="77777777" w:rsidR="00E33320" w:rsidRPr="00E33320" w:rsidRDefault="00E33320" w:rsidP="00E33320">
            <w:pPr>
              <w:spacing w:line="240" w:lineRule="auto"/>
              <w:rPr>
                <w:sz w:val="22"/>
                <w:szCs w:val="22"/>
              </w:rPr>
            </w:pPr>
          </w:p>
          <w:p w14:paraId="1A1CEF06" w14:textId="77777777" w:rsidR="00E33320" w:rsidRPr="00E33320" w:rsidRDefault="00E33320" w:rsidP="00E33320">
            <w:pPr>
              <w:spacing w:line="240" w:lineRule="auto"/>
              <w:rPr>
                <w:sz w:val="22"/>
                <w:szCs w:val="22"/>
              </w:rPr>
            </w:pPr>
          </w:p>
          <w:p w14:paraId="630A85E8" w14:textId="77777777" w:rsidR="00E33320" w:rsidRPr="00E33320" w:rsidRDefault="00E33320" w:rsidP="00E33320">
            <w:pPr>
              <w:spacing w:line="240" w:lineRule="auto"/>
              <w:rPr>
                <w:sz w:val="22"/>
                <w:szCs w:val="22"/>
              </w:rPr>
            </w:pPr>
          </w:p>
          <w:p w14:paraId="25BFEF1F" w14:textId="77777777" w:rsidR="00E33320" w:rsidRPr="00E33320" w:rsidRDefault="00E33320" w:rsidP="00E33320">
            <w:pPr>
              <w:spacing w:line="240" w:lineRule="auto"/>
              <w:rPr>
                <w:sz w:val="22"/>
                <w:szCs w:val="22"/>
              </w:rPr>
            </w:pPr>
          </w:p>
          <w:p w14:paraId="4F4549EF" w14:textId="77777777" w:rsidR="00E33320" w:rsidRPr="00E33320" w:rsidRDefault="00E33320" w:rsidP="00E33320">
            <w:pPr>
              <w:spacing w:line="240" w:lineRule="auto"/>
              <w:rPr>
                <w:sz w:val="22"/>
                <w:szCs w:val="22"/>
              </w:rPr>
            </w:pPr>
          </w:p>
          <w:p w14:paraId="30322F37" w14:textId="77777777" w:rsidR="00E33320" w:rsidRPr="00E33320" w:rsidRDefault="00E33320" w:rsidP="00E33320">
            <w:pPr>
              <w:spacing w:line="240" w:lineRule="auto"/>
              <w:rPr>
                <w:sz w:val="22"/>
                <w:szCs w:val="22"/>
              </w:rPr>
            </w:pPr>
          </w:p>
          <w:p w14:paraId="104A1F35" w14:textId="77777777" w:rsidR="00E33320" w:rsidRPr="00E33320" w:rsidRDefault="00E33320" w:rsidP="00E33320">
            <w:pPr>
              <w:spacing w:line="240" w:lineRule="auto"/>
              <w:rPr>
                <w:sz w:val="22"/>
                <w:szCs w:val="22"/>
              </w:rPr>
            </w:pPr>
          </w:p>
          <w:p w14:paraId="069C0003" w14:textId="77777777" w:rsidR="00E33320" w:rsidRPr="00E33320" w:rsidRDefault="00E33320" w:rsidP="00E33320">
            <w:pPr>
              <w:spacing w:line="240" w:lineRule="auto"/>
              <w:rPr>
                <w:sz w:val="22"/>
                <w:szCs w:val="22"/>
              </w:rPr>
            </w:pPr>
          </w:p>
          <w:p w14:paraId="29B918B5" w14:textId="77777777" w:rsidR="00E33320" w:rsidRPr="00E33320" w:rsidRDefault="00E33320" w:rsidP="00E33320">
            <w:pPr>
              <w:spacing w:line="240" w:lineRule="auto"/>
              <w:rPr>
                <w:sz w:val="22"/>
                <w:szCs w:val="22"/>
              </w:rPr>
            </w:pPr>
          </w:p>
          <w:p w14:paraId="3CF59246" w14:textId="77777777" w:rsidR="00E33320" w:rsidRPr="00E33320" w:rsidRDefault="00E33320" w:rsidP="00E33320">
            <w:pPr>
              <w:spacing w:line="240" w:lineRule="auto"/>
              <w:rPr>
                <w:sz w:val="22"/>
                <w:szCs w:val="22"/>
              </w:rPr>
            </w:pPr>
          </w:p>
          <w:p w14:paraId="33F95BF3" w14:textId="77777777" w:rsidR="00E33320" w:rsidRPr="00E33320" w:rsidRDefault="00E33320" w:rsidP="00E33320">
            <w:pPr>
              <w:spacing w:line="240" w:lineRule="auto"/>
              <w:rPr>
                <w:sz w:val="22"/>
                <w:szCs w:val="22"/>
              </w:rPr>
            </w:pPr>
          </w:p>
          <w:p w14:paraId="00494EED" w14:textId="77777777" w:rsidR="00E33320" w:rsidRPr="00E33320" w:rsidRDefault="00E33320" w:rsidP="00E33320">
            <w:pPr>
              <w:spacing w:line="240" w:lineRule="auto"/>
              <w:rPr>
                <w:sz w:val="22"/>
                <w:szCs w:val="22"/>
              </w:rPr>
            </w:pPr>
          </w:p>
          <w:p w14:paraId="17657ED1" w14:textId="77777777" w:rsidR="00E33320" w:rsidRPr="00E33320" w:rsidRDefault="00E33320" w:rsidP="00E33320">
            <w:pPr>
              <w:spacing w:line="240" w:lineRule="auto"/>
              <w:rPr>
                <w:sz w:val="22"/>
                <w:szCs w:val="22"/>
              </w:rPr>
            </w:pPr>
            <w:r w:rsidRPr="00E33320">
              <w:rPr>
                <w:sz w:val="22"/>
                <w:szCs w:val="22"/>
              </w:rPr>
              <w:t xml:space="preserve">           _______________ / </w:t>
            </w:r>
            <w:r w:rsidRPr="00E33320">
              <w:rPr>
                <w:b/>
                <w:sz w:val="22"/>
                <w:szCs w:val="22"/>
              </w:rPr>
              <w:t>___________</w:t>
            </w:r>
            <w:r w:rsidRPr="00E33320">
              <w:rPr>
                <w:sz w:val="22"/>
                <w:szCs w:val="22"/>
              </w:rPr>
              <w:t xml:space="preserve"> /</w:t>
            </w:r>
          </w:p>
          <w:p w14:paraId="2BBECB8E" w14:textId="77777777" w:rsidR="00E33320" w:rsidRPr="00E33320" w:rsidRDefault="00E33320" w:rsidP="00E33320">
            <w:pPr>
              <w:spacing w:line="240" w:lineRule="auto"/>
              <w:rPr>
                <w:sz w:val="22"/>
                <w:szCs w:val="22"/>
              </w:rPr>
            </w:pPr>
            <w:r w:rsidRPr="00E33320">
              <w:rPr>
                <w:sz w:val="22"/>
                <w:szCs w:val="22"/>
              </w:rPr>
              <w:t xml:space="preserve">                 м.п.</w:t>
            </w:r>
          </w:p>
        </w:tc>
      </w:tr>
    </w:tbl>
    <w:p w14:paraId="2E5A4EC0" w14:textId="77777777" w:rsidR="00E33320" w:rsidRPr="00E33320" w:rsidRDefault="00E33320" w:rsidP="00E33320">
      <w:pPr>
        <w:spacing w:line="240" w:lineRule="auto"/>
        <w:rPr>
          <w:sz w:val="22"/>
          <w:szCs w:val="22"/>
        </w:rPr>
      </w:pPr>
    </w:p>
    <w:p w14:paraId="598BD585" w14:textId="77777777" w:rsidR="00E33320" w:rsidRPr="00E33320" w:rsidRDefault="00E33320" w:rsidP="00E33320">
      <w:pPr>
        <w:spacing w:line="240" w:lineRule="auto"/>
        <w:jc w:val="right"/>
        <w:rPr>
          <w:sz w:val="22"/>
          <w:szCs w:val="22"/>
        </w:rPr>
      </w:pPr>
      <w:r w:rsidRPr="00E33320">
        <w:rPr>
          <w:sz w:val="22"/>
          <w:szCs w:val="22"/>
        </w:rPr>
        <w:br w:type="page"/>
      </w:r>
      <w:r w:rsidRPr="00E33320">
        <w:rPr>
          <w:sz w:val="22"/>
          <w:szCs w:val="22"/>
        </w:rPr>
        <w:lastRenderedPageBreak/>
        <w:t>Приложение № 1</w:t>
      </w:r>
    </w:p>
    <w:p w14:paraId="648B2AE0" w14:textId="77777777" w:rsidR="00E33320" w:rsidRPr="00E33320" w:rsidRDefault="00E33320" w:rsidP="00E33320">
      <w:pPr>
        <w:spacing w:line="240" w:lineRule="auto"/>
        <w:jc w:val="right"/>
        <w:rPr>
          <w:sz w:val="22"/>
          <w:szCs w:val="22"/>
        </w:rPr>
      </w:pPr>
      <w:r w:rsidRPr="00E33320">
        <w:rPr>
          <w:sz w:val="22"/>
          <w:szCs w:val="22"/>
        </w:rPr>
        <w:t xml:space="preserve">к договору  №____________ </w:t>
      </w:r>
    </w:p>
    <w:p w14:paraId="49F8D23A" w14:textId="77777777" w:rsidR="00E33320" w:rsidRPr="00E33320" w:rsidRDefault="00E33320" w:rsidP="00E33320">
      <w:pPr>
        <w:spacing w:line="240" w:lineRule="auto"/>
        <w:jc w:val="right"/>
        <w:rPr>
          <w:sz w:val="22"/>
          <w:szCs w:val="22"/>
        </w:rPr>
      </w:pPr>
      <w:r w:rsidRPr="00E33320">
        <w:rPr>
          <w:sz w:val="22"/>
          <w:szCs w:val="22"/>
        </w:rPr>
        <w:t xml:space="preserve"> от  «____»_____________2016 года</w:t>
      </w:r>
    </w:p>
    <w:p w14:paraId="69A5E8C3" w14:textId="77777777" w:rsidR="00E33320" w:rsidRPr="00E33320" w:rsidRDefault="00E33320" w:rsidP="00E33320">
      <w:pPr>
        <w:spacing w:line="240" w:lineRule="auto"/>
        <w:rPr>
          <w:sz w:val="22"/>
          <w:szCs w:val="22"/>
        </w:rPr>
      </w:pPr>
    </w:p>
    <w:p w14:paraId="1CDF7E0C" w14:textId="77777777" w:rsidR="00E33320" w:rsidRPr="00E33320" w:rsidRDefault="00E33320" w:rsidP="00E33320">
      <w:pPr>
        <w:spacing w:line="240" w:lineRule="auto"/>
        <w:rPr>
          <w:sz w:val="22"/>
          <w:szCs w:val="22"/>
        </w:rPr>
      </w:pPr>
    </w:p>
    <w:p w14:paraId="44F359D7" w14:textId="77777777" w:rsidR="00E33320" w:rsidRPr="00E33320" w:rsidRDefault="00E33320" w:rsidP="00E33320">
      <w:pPr>
        <w:spacing w:line="240" w:lineRule="auto"/>
        <w:jc w:val="center"/>
        <w:rPr>
          <w:b/>
          <w:sz w:val="22"/>
          <w:szCs w:val="22"/>
        </w:rPr>
      </w:pPr>
      <w:r w:rsidRPr="00E33320">
        <w:rPr>
          <w:b/>
          <w:sz w:val="22"/>
          <w:szCs w:val="22"/>
        </w:rPr>
        <w:t>СПЕЦИФИКАЦИЯ</w:t>
      </w:r>
    </w:p>
    <w:p w14:paraId="46CA71E2" w14:textId="77777777" w:rsidR="00E33320" w:rsidRPr="00E33320" w:rsidRDefault="00E33320" w:rsidP="00E33320">
      <w:pPr>
        <w:spacing w:line="240" w:lineRule="auto"/>
        <w:jc w:val="center"/>
        <w:rPr>
          <w:b/>
          <w:sz w:val="22"/>
          <w:szCs w:val="22"/>
        </w:rPr>
      </w:pPr>
    </w:p>
    <w:p w14:paraId="5F7FD0B4" w14:textId="77777777" w:rsidR="00E33320" w:rsidRPr="00E33320" w:rsidRDefault="00E33320" w:rsidP="00E33320">
      <w:pPr>
        <w:spacing w:line="240" w:lineRule="auto"/>
        <w:jc w:val="center"/>
        <w:rPr>
          <w:b/>
          <w:sz w:val="22"/>
          <w:szCs w:val="22"/>
        </w:rPr>
      </w:pPr>
      <w:r w:rsidRPr="00E33320">
        <w:rPr>
          <w:b/>
          <w:sz w:val="22"/>
          <w:szCs w:val="22"/>
        </w:rPr>
        <w:t xml:space="preserve">Таблица № 1 </w:t>
      </w:r>
    </w:p>
    <w:p w14:paraId="45766EEB" w14:textId="77777777" w:rsidR="00E33320" w:rsidRPr="00E33320" w:rsidRDefault="00E33320" w:rsidP="00E33320">
      <w:pPr>
        <w:spacing w:line="240" w:lineRule="auto"/>
        <w:jc w:val="center"/>
        <w:rPr>
          <w:b/>
          <w:sz w:val="22"/>
          <w:szCs w:val="22"/>
        </w:rPr>
      </w:pPr>
    </w:p>
    <w:tbl>
      <w:tblPr>
        <w:tblW w:w="7251" w:type="dxa"/>
        <w:jc w:val="center"/>
        <w:tblLook w:val="00A0" w:firstRow="1" w:lastRow="0" w:firstColumn="1" w:lastColumn="0" w:noHBand="0" w:noVBand="0"/>
      </w:tblPr>
      <w:tblGrid>
        <w:gridCol w:w="531"/>
        <w:gridCol w:w="2983"/>
        <w:gridCol w:w="1289"/>
        <w:gridCol w:w="1277"/>
        <w:gridCol w:w="1171"/>
      </w:tblGrid>
      <w:tr w:rsidR="00E33320" w:rsidRPr="00E33320" w14:paraId="168655ED" w14:textId="77777777" w:rsidTr="00EF7123">
        <w:trPr>
          <w:trHeight w:val="227"/>
          <w:jc w:val="center"/>
        </w:trPr>
        <w:tc>
          <w:tcPr>
            <w:tcW w:w="488" w:type="dxa"/>
            <w:vMerge w:val="restart"/>
            <w:tcBorders>
              <w:top w:val="single" w:sz="4" w:space="0" w:color="auto"/>
              <w:left w:val="single" w:sz="4" w:space="0" w:color="auto"/>
              <w:right w:val="single" w:sz="4" w:space="0" w:color="auto"/>
            </w:tcBorders>
            <w:vAlign w:val="center"/>
          </w:tcPr>
          <w:p w14:paraId="6B8A0BEE"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w:t>
            </w:r>
          </w:p>
          <w:p w14:paraId="29F88C25"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п/п</w:t>
            </w:r>
          </w:p>
        </w:tc>
        <w:tc>
          <w:tcPr>
            <w:tcW w:w="3016" w:type="dxa"/>
            <w:vMerge w:val="restart"/>
            <w:tcBorders>
              <w:top w:val="single" w:sz="4" w:space="0" w:color="auto"/>
              <w:left w:val="single" w:sz="4" w:space="0" w:color="auto"/>
              <w:bottom w:val="single" w:sz="4" w:space="0" w:color="000000"/>
              <w:right w:val="single" w:sz="4" w:space="0" w:color="auto"/>
            </w:tcBorders>
            <w:vAlign w:val="center"/>
          </w:tcPr>
          <w:p w14:paraId="3F252376"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Наименование картриджа</w:t>
            </w:r>
          </w:p>
        </w:tc>
        <w:tc>
          <w:tcPr>
            <w:tcW w:w="3747" w:type="dxa"/>
            <w:gridSpan w:val="3"/>
            <w:tcBorders>
              <w:top w:val="single" w:sz="4" w:space="0" w:color="auto"/>
              <w:left w:val="nil"/>
              <w:bottom w:val="single" w:sz="4" w:space="0" w:color="auto"/>
              <w:right w:val="single" w:sz="4" w:space="0" w:color="000000"/>
            </w:tcBorders>
            <w:vAlign w:val="bottom"/>
          </w:tcPr>
          <w:p w14:paraId="0ECE2C4E"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Стоимость работ</w:t>
            </w:r>
          </w:p>
        </w:tc>
      </w:tr>
      <w:tr w:rsidR="00E33320" w:rsidRPr="00E33320" w14:paraId="1D284F2C" w14:textId="77777777" w:rsidTr="00EF7123">
        <w:trPr>
          <w:trHeight w:val="227"/>
          <w:jc w:val="center"/>
        </w:trPr>
        <w:tc>
          <w:tcPr>
            <w:tcW w:w="488" w:type="dxa"/>
            <w:vMerge/>
            <w:tcBorders>
              <w:left w:val="single" w:sz="4" w:space="0" w:color="auto"/>
              <w:bottom w:val="single" w:sz="4" w:space="0" w:color="000000"/>
              <w:right w:val="single" w:sz="4" w:space="0" w:color="auto"/>
            </w:tcBorders>
            <w:vAlign w:val="center"/>
          </w:tcPr>
          <w:p w14:paraId="3A9B114E" w14:textId="77777777" w:rsidR="00E33320" w:rsidRPr="00E33320" w:rsidRDefault="00E33320" w:rsidP="003F3A5E">
            <w:pPr>
              <w:spacing w:line="240" w:lineRule="auto"/>
              <w:ind w:firstLine="0"/>
              <w:jc w:val="center"/>
              <w:rPr>
                <w:b/>
                <w:color w:val="000000"/>
                <w:sz w:val="22"/>
                <w:szCs w:val="22"/>
              </w:rPr>
            </w:pPr>
          </w:p>
        </w:tc>
        <w:tc>
          <w:tcPr>
            <w:tcW w:w="3016" w:type="dxa"/>
            <w:vMerge/>
            <w:tcBorders>
              <w:top w:val="single" w:sz="4" w:space="0" w:color="auto"/>
              <w:left w:val="single" w:sz="4" w:space="0" w:color="auto"/>
              <w:bottom w:val="single" w:sz="4" w:space="0" w:color="000000"/>
              <w:right w:val="single" w:sz="4" w:space="0" w:color="auto"/>
            </w:tcBorders>
            <w:vAlign w:val="center"/>
          </w:tcPr>
          <w:p w14:paraId="69F3BD9E" w14:textId="77777777" w:rsidR="00E33320" w:rsidRPr="00E33320" w:rsidRDefault="00E33320" w:rsidP="003F3A5E">
            <w:pPr>
              <w:spacing w:line="240" w:lineRule="auto"/>
              <w:ind w:firstLine="0"/>
              <w:rPr>
                <w:b/>
                <w:color w:val="000000"/>
                <w:sz w:val="22"/>
                <w:szCs w:val="22"/>
              </w:rPr>
            </w:pPr>
          </w:p>
        </w:tc>
        <w:tc>
          <w:tcPr>
            <w:tcW w:w="1291" w:type="dxa"/>
            <w:tcBorders>
              <w:top w:val="nil"/>
              <w:left w:val="nil"/>
              <w:bottom w:val="single" w:sz="4" w:space="0" w:color="auto"/>
              <w:right w:val="single" w:sz="4" w:space="0" w:color="auto"/>
            </w:tcBorders>
            <w:vAlign w:val="center"/>
          </w:tcPr>
          <w:p w14:paraId="46BE3FE6"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Заправка, руб.</w:t>
            </w:r>
          </w:p>
        </w:tc>
        <w:tc>
          <w:tcPr>
            <w:tcW w:w="1279" w:type="dxa"/>
            <w:tcBorders>
              <w:top w:val="nil"/>
              <w:left w:val="nil"/>
              <w:bottom w:val="single" w:sz="4" w:space="0" w:color="auto"/>
              <w:right w:val="single" w:sz="4" w:space="0" w:color="auto"/>
            </w:tcBorders>
            <w:vAlign w:val="center"/>
          </w:tcPr>
          <w:p w14:paraId="0BA62ACE"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Замена барабана, руб.</w:t>
            </w:r>
          </w:p>
        </w:tc>
        <w:tc>
          <w:tcPr>
            <w:tcW w:w="1177" w:type="dxa"/>
            <w:tcBorders>
              <w:top w:val="nil"/>
              <w:left w:val="nil"/>
              <w:bottom w:val="single" w:sz="4" w:space="0" w:color="auto"/>
              <w:right w:val="single" w:sz="4" w:space="0" w:color="auto"/>
            </w:tcBorders>
            <w:vAlign w:val="center"/>
          </w:tcPr>
          <w:p w14:paraId="00C4E8EC" w14:textId="77777777" w:rsidR="00E33320" w:rsidRPr="00E33320" w:rsidRDefault="00E33320" w:rsidP="003F3A5E">
            <w:pPr>
              <w:spacing w:line="240" w:lineRule="auto"/>
              <w:ind w:firstLine="0"/>
              <w:jc w:val="center"/>
              <w:rPr>
                <w:b/>
                <w:color w:val="000000"/>
                <w:sz w:val="22"/>
                <w:szCs w:val="22"/>
              </w:rPr>
            </w:pPr>
            <w:r w:rsidRPr="00E33320">
              <w:rPr>
                <w:b/>
                <w:color w:val="000000"/>
                <w:sz w:val="22"/>
                <w:szCs w:val="22"/>
              </w:rPr>
              <w:t>Замена чипа, руб.</w:t>
            </w:r>
          </w:p>
        </w:tc>
      </w:tr>
      <w:tr w:rsidR="00E33320" w:rsidRPr="00E33320" w14:paraId="03BEF805"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2E720F9F"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w:t>
            </w:r>
          </w:p>
        </w:tc>
        <w:tc>
          <w:tcPr>
            <w:tcW w:w="3016" w:type="dxa"/>
            <w:tcBorders>
              <w:top w:val="nil"/>
              <w:left w:val="single" w:sz="4" w:space="0" w:color="auto"/>
              <w:bottom w:val="single" w:sz="4" w:space="0" w:color="auto"/>
              <w:right w:val="single" w:sz="4" w:space="0" w:color="auto"/>
            </w:tcBorders>
            <w:vAlign w:val="center"/>
          </w:tcPr>
          <w:p w14:paraId="68CE146C" w14:textId="77777777" w:rsidR="00E33320" w:rsidRPr="00E33320" w:rsidRDefault="00E33320" w:rsidP="003F3A5E">
            <w:pPr>
              <w:spacing w:line="240" w:lineRule="auto"/>
              <w:ind w:firstLine="0"/>
              <w:rPr>
                <w:color w:val="000000"/>
                <w:sz w:val="22"/>
                <w:szCs w:val="22"/>
              </w:rPr>
            </w:pPr>
          </w:p>
        </w:tc>
        <w:tc>
          <w:tcPr>
            <w:tcW w:w="1291" w:type="dxa"/>
            <w:tcBorders>
              <w:top w:val="nil"/>
              <w:left w:val="nil"/>
              <w:bottom w:val="single" w:sz="4" w:space="0" w:color="auto"/>
              <w:right w:val="single" w:sz="4" w:space="0" w:color="auto"/>
            </w:tcBorders>
            <w:vAlign w:val="center"/>
          </w:tcPr>
          <w:p w14:paraId="44F26AA2"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22F1A085"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2AA7D5BA" w14:textId="77777777" w:rsidR="00E33320" w:rsidRPr="00E33320" w:rsidRDefault="00E33320" w:rsidP="003F3A5E">
            <w:pPr>
              <w:spacing w:line="240" w:lineRule="auto"/>
              <w:ind w:firstLine="0"/>
              <w:jc w:val="center"/>
              <w:rPr>
                <w:color w:val="000000"/>
                <w:sz w:val="22"/>
                <w:szCs w:val="22"/>
              </w:rPr>
            </w:pPr>
          </w:p>
        </w:tc>
      </w:tr>
      <w:tr w:rsidR="00E33320" w:rsidRPr="00E33320" w14:paraId="054A659C"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503D9B2D"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2</w:t>
            </w:r>
          </w:p>
        </w:tc>
        <w:tc>
          <w:tcPr>
            <w:tcW w:w="3016" w:type="dxa"/>
            <w:tcBorders>
              <w:top w:val="nil"/>
              <w:left w:val="single" w:sz="4" w:space="0" w:color="auto"/>
              <w:bottom w:val="single" w:sz="4" w:space="0" w:color="auto"/>
              <w:right w:val="single" w:sz="4" w:space="0" w:color="auto"/>
            </w:tcBorders>
            <w:vAlign w:val="center"/>
          </w:tcPr>
          <w:p w14:paraId="6676F280" w14:textId="77777777" w:rsidR="00E33320" w:rsidRPr="00E33320" w:rsidRDefault="00E33320" w:rsidP="003F3A5E">
            <w:pPr>
              <w:spacing w:line="240" w:lineRule="auto"/>
              <w:ind w:firstLine="0"/>
              <w:rPr>
                <w:color w:val="000000"/>
                <w:sz w:val="22"/>
                <w:szCs w:val="22"/>
              </w:rPr>
            </w:pPr>
          </w:p>
        </w:tc>
        <w:tc>
          <w:tcPr>
            <w:tcW w:w="1291" w:type="dxa"/>
            <w:tcBorders>
              <w:top w:val="nil"/>
              <w:left w:val="nil"/>
              <w:bottom w:val="single" w:sz="4" w:space="0" w:color="auto"/>
              <w:right w:val="single" w:sz="4" w:space="0" w:color="auto"/>
            </w:tcBorders>
            <w:vAlign w:val="center"/>
          </w:tcPr>
          <w:p w14:paraId="7C41FA94"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0A36F70E"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79B08E27" w14:textId="77777777" w:rsidR="00E33320" w:rsidRPr="00E33320" w:rsidRDefault="00E33320" w:rsidP="003F3A5E">
            <w:pPr>
              <w:spacing w:line="240" w:lineRule="auto"/>
              <w:ind w:firstLine="0"/>
              <w:jc w:val="center"/>
              <w:rPr>
                <w:color w:val="000000"/>
                <w:sz w:val="22"/>
                <w:szCs w:val="22"/>
              </w:rPr>
            </w:pPr>
          </w:p>
        </w:tc>
      </w:tr>
      <w:tr w:rsidR="00E33320" w:rsidRPr="00E33320" w14:paraId="0570B345"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1228B378"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3</w:t>
            </w:r>
          </w:p>
        </w:tc>
        <w:tc>
          <w:tcPr>
            <w:tcW w:w="3016" w:type="dxa"/>
            <w:tcBorders>
              <w:top w:val="nil"/>
              <w:left w:val="single" w:sz="4" w:space="0" w:color="auto"/>
              <w:bottom w:val="single" w:sz="4" w:space="0" w:color="auto"/>
              <w:right w:val="single" w:sz="4" w:space="0" w:color="auto"/>
            </w:tcBorders>
            <w:vAlign w:val="center"/>
          </w:tcPr>
          <w:p w14:paraId="3E79B2FF" w14:textId="77777777" w:rsidR="00E33320" w:rsidRPr="00E33320" w:rsidRDefault="00E33320" w:rsidP="003F3A5E">
            <w:pPr>
              <w:spacing w:line="240" w:lineRule="auto"/>
              <w:ind w:firstLine="0"/>
              <w:rPr>
                <w:color w:val="000000"/>
                <w:sz w:val="22"/>
                <w:szCs w:val="22"/>
              </w:rPr>
            </w:pPr>
          </w:p>
        </w:tc>
        <w:tc>
          <w:tcPr>
            <w:tcW w:w="1291" w:type="dxa"/>
            <w:tcBorders>
              <w:top w:val="nil"/>
              <w:left w:val="nil"/>
              <w:bottom w:val="single" w:sz="4" w:space="0" w:color="auto"/>
              <w:right w:val="single" w:sz="4" w:space="0" w:color="auto"/>
            </w:tcBorders>
            <w:vAlign w:val="center"/>
          </w:tcPr>
          <w:p w14:paraId="5DD4C783"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46F6D57D"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066901A4" w14:textId="77777777" w:rsidR="00E33320" w:rsidRPr="00E33320" w:rsidRDefault="00E33320" w:rsidP="003F3A5E">
            <w:pPr>
              <w:spacing w:line="240" w:lineRule="auto"/>
              <w:ind w:firstLine="0"/>
              <w:jc w:val="center"/>
              <w:rPr>
                <w:color w:val="000000"/>
                <w:sz w:val="22"/>
                <w:szCs w:val="22"/>
              </w:rPr>
            </w:pPr>
          </w:p>
        </w:tc>
      </w:tr>
      <w:tr w:rsidR="00E33320" w:rsidRPr="00E33320" w14:paraId="35DE8CC9"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4F9A0481"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4</w:t>
            </w:r>
          </w:p>
        </w:tc>
        <w:tc>
          <w:tcPr>
            <w:tcW w:w="3016" w:type="dxa"/>
            <w:tcBorders>
              <w:top w:val="nil"/>
              <w:left w:val="single" w:sz="4" w:space="0" w:color="auto"/>
              <w:bottom w:val="single" w:sz="4" w:space="0" w:color="auto"/>
              <w:right w:val="single" w:sz="4" w:space="0" w:color="auto"/>
            </w:tcBorders>
            <w:vAlign w:val="center"/>
          </w:tcPr>
          <w:p w14:paraId="62ABA9AB" w14:textId="77777777" w:rsidR="00E33320" w:rsidRPr="00E33320" w:rsidRDefault="00E33320" w:rsidP="003F3A5E">
            <w:pPr>
              <w:spacing w:line="240" w:lineRule="auto"/>
              <w:ind w:firstLine="0"/>
              <w:rPr>
                <w:color w:val="000000"/>
                <w:sz w:val="22"/>
                <w:szCs w:val="22"/>
                <w:lang w:val="en-US"/>
              </w:rPr>
            </w:pPr>
          </w:p>
        </w:tc>
        <w:tc>
          <w:tcPr>
            <w:tcW w:w="1291" w:type="dxa"/>
            <w:tcBorders>
              <w:top w:val="nil"/>
              <w:left w:val="nil"/>
              <w:bottom w:val="single" w:sz="4" w:space="0" w:color="auto"/>
              <w:right w:val="single" w:sz="4" w:space="0" w:color="auto"/>
            </w:tcBorders>
            <w:vAlign w:val="center"/>
          </w:tcPr>
          <w:p w14:paraId="6E98F908"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7D96A808"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17B92C20" w14:textId="77777777" w:rsidR="00E33320" w:rsidRPr="00E33320" w:rsidRDefault="00E33320" w:rsidP="003F3A5E">
            <w:pPr>
              <w:spacing w:line="240" w:lineRule="auto"/>
              <w:ind w:firstLine="0"/>
              <w:jc w:val="center"/>
              <w:rPr>
                <w:color w:val="000000"/>
                <w:sz w:val="22"/>
                <w:szCs w:val="22"/>
              </w:rPr>
            </w:pPr>
          </w:p>
        </w:tc>
      </w:tr>
      <w:tr w:rsidR="00E33320" w:rsidRPr="00E33320" w14:paraId="5638321B"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35CBC799"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5</w:t>
            </w:r>
          </w:p>
        </w:tc>
        <w:tc>
          <w:tcPr>
            <w:tcW w:w="3016" w:type="dxa"/>
            <w:tcBorders>
              <w:top w:val="nil"/>
              <w:left w:val="single" w:sz="4" w:space="0" w:color="auto"/>
              <w:bottom w:val="single" w:sz="4" w:space="0" w:color="auto"/>
              <w:right w:val="single" w:sz="4" w:space="0" w:color="auto"/>
            </w:tcBorders>
            <w:vAlign w:val="center"/>
          </w:tcPr>
          <w:p w14:paraId="65B5047B" w14:textId="77777777" w:rsidR="00E33320" w:rsidRPr="00E33320" w:rsidRDefault="00E33320" w:rsidP="003F3A5E">
            <w:pPr>
              <w:spacing w:line="240" w:lineRule="auto"/>
              <w:ind w:firstLine="0"/>
              <w:rPr>
                <w:color w:val="000000"/>
                <w:sz w:val="22"/>
                <w:szCs w:val="22"/>
              </w:rPr>
            </w:pPr>
          </w:p>
        </w:tc>
        <w:tc>
          <w:tcPr>
            <w:tcW w:w="1291" w:type="dxa"/>
            <w:tcBorders>
              <w:top w:val="nil"/>
              <w:left w:val="nil"/>
              <w:bottom w:val="single" w:sz="4" w:space="0" w:color="auto"/>
              <w:right w:val="single" w:sz="4" w:space="0" w:color="auto"/>
            </w:tcBorders>
            <w:vAlign w:val="center"/>
          </w:tcPr>
          <w:p w14:paraId="6C79E2F5"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1B04D003"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22ACB212" w14:textId="77777777" w:rsidR="00E33320" w:rsidRPr="00E33320" w:rsidRDefault="00E33320" w:rsidP="003F3A5E">
            <w:pPr>
              <w:spacing w:line="240" w:lineRule="auto"/>
              <w:ind w:firstLine="0"/>
              <w:jc w:val="center"/>
              <w:rPr>
                <w:color w:val="000000"/>
                <w:sz w:val="22"/>
                <w:szCs w:val="22"/>
              </w:rPr>
            </w:pPr>
          </w:p>
        </w:tc>
      </w:tr>
      <w:tr w:rsidR="00E33320" w:rsidRPr="00E33320" w14:paraId="568BC8CE"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44E72048"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6</w:t>
            </w:r>
          </w:p>
        </w:tc>
        <w:tc>
          <w:tcPr>
            <w:tcW w:w="3016" w:type="dxa"/>
            <w:tcBorders>
              <w:top w:val="nil"/>
              <w:left w:val="single" w:sz="4" w:space="0" w:color="auto"/>
              <w:bottom w:val="single" w:sz="4" w:space="0" w:color="auto"/>
              <w:right w:val="single" w:sz="4" w:space="0" w:color="auto"/>
            </w:tcBorders>
            <w:vAlign w:val="center"/>
          </w:tcPr>
          <w:p w14:paraId="71CE4843" w14:textId="77777777" w:rsidR="00E33320" w:rsidRPr="00E33320" w:rsidRDefault="00E33320" w:rsidP="003F3A5E">
            <w:pPr>
              <w:spacing w:line="240" w:lineRule="auto"/>
              <w:ind w:firstLine="0"/>
              <w:rPr>
                <w:color w:val="000000"/>
                <w:sz w:val="22"/>
                <w:szCs w:val="22"/>
                <w:lang w:val="en-US"/>
              </w:rPr>
            </w:pPr>
          </w:p>
        </w:tc>
        <w:tc>
          <w:tcPr>
            <w:tcW w:w="1291" w:type="dxa"/>
            <w:tcBorders>
              <w:top w:val="nil"/>
              <w:left w:val="nil"/>
              <w:bottom w:val="single" w:sz="4" w:space="0" w:color="auto"/>
              <w:right w:val="single" w:sz="4" w:space="0" w:color="auto"/>
            </w:tcBorders>
            <w:vAlign w:val="center"/>
          </w:tcPr>
          <w:p w14:paraId="11B737F1" w14:textId="77777777" w:rsidR="00E33320" w:rsidRPr="00E33320" w:rsidRDefault="00E33320" w:rsidP="003F3A5E">
            <w:pPr>
              <w:spacing w:line="240" w:lineRule="auto"/>
              <w:ind w:firstLine="0"/>
              <w:jc w:val="center"/>
              <w:rPr>
                <w:color w:val="000000"/>
                <w:sz w:val="22"/>
                <w:szCs w:val="22"/>
              </w:rPr>
            </w:pPr>
          </w:p>
        </w:tc>
        <w:tc>
          <w:tcPr>
            <w:tcW w:w="1279" w:type="dxa"/>
            <w:tcBorders>
              <w:top w:val="nil"/>
              <w:left w:val="nil"/>
              <w:bottom w:val="single" w:sz="4" w:space="0" w:color="auto"/>
              <w:right w:val="single" w:sz="4" w:space="0" w:color="auto"/>
            </w:tcBorders>
            <w:vAlign w:val="center"/>
          </w:tcPr>
          <w:p w14:paraId="3CE9C6EF" w14:textId="77777777" w:rsidR="00E33320" w:rsidRPr="00E33320" w:rsidRDefault="00E33320" w:rsidP="003F3A5E">
            <w:pPr>
              <w:spacing w:line="240" w:lineRule="auto"/>
              <w:ind w:firstLine="0"/>
              <w:jc w:val="center"/>
              <w:rPr>
                <w:color w:val="000000"/>
                <w:sz w:val="22"/>
                <w:szCs w:val="22"/>
              </w:rPr>
            </w:pPr>
          </w:p>
        </w:tc>
        <w:tc>
          <w:tcPr>
            <w:tcW w:w="1177" w:type="dxa"/>
            <w:tcBorders>
              <w:top w:val="nil"/>
              <w:left w:val="nil"/>
              <w:bottom w:val="single" w:sz="4" w:space="0" w:color="auto"/>
              <w:right w:val="single" w:sz="4" w:space="0" w:color="auto"/>
            </w:tcBorders>
            <w:vAlign w:val="center"/>
          </w:tcPr>
          <w:p w14:paraId="6F818302" w14:textId="77777777" w:rsidR="00E33320" w:rsidRPr="00E33320" w:rsidRDefault="00E33320" w:rsidP="003F3A5E">
            <w:pPr>
              <w:spacing w:line="240" w:lineRule="auto"/>
              <w:ind w:firstLine="0"/>
              <w:jc w:val="center"/>
              <w:rPr>
                <w:color w:val="000000"/>
                <w:sz w:val="22"/>
                <w:szCs w:val="22"/>
              </w:rPr>
            </w:pPr>
          </w:p>
        </w:tc>
      </w:tr>
    </w:tbl>
    <w:p w14:paraId="4BA36206" w14:textId="77777777" w:rsidR="00E33320" w:rsidRPr="00E33320" w:rsidRDefault="00E33320" w:rsidP="00E33320">
      <w:pPr>
        <w:spacing w:line="240" w:lineRule="auto"/>
        <w:jc w:val="center"/>
        <w:rPr>
          <w:b/>
          <w:sz w:val="22"/>
          <w:szCs w:val="22"/>
        </w:rPr>
      </w:pPr>
    </w:p>
    <w:p w14:paraId="55F45C31" w14:textId="77777777" w:rsidR="00E33320" w:rsidRPr="00E33320" w:rsidRDefault="00E33320" w:rsidP="00E33320">
      <w:pPr>
        <w:spacing w:line="240" w:lineRule="auto"/>
        <w:jc w:val="center"/>
        <w:rPr>
          <w:b/>
          <w:sz w:val="22"/>
          <w:szCs w:val="22"/>
        </w:rPr>
      </w:pPr>
      <w:r w:rsidRPr="00E33320">
        <w:rPr>
          <w:b/>
          <w:sz w:val="22"/>
          <w:szCs w:val="22"/>
        </w:rPr>
        <w:t>Таблица № 2</w:t>
      </w:r>
    </w:p>
    <w:p w14:paraId="1A819FBE" w14:textId="77777777" w:rsidR="00E33320" w:rsidRPr="00E33320" w:rsidRDefault="00E33320" w:rsidP="00E33320">
      <w:pPr>
        <w:spacing w:line="240" w:lineRule="auto"/>
        <w:jc w:val="center"/>
        <w:rPr>
          <w:sz w:val="22"/>
          <w:szCs w:val="22"/>
        </w:rPr>
      </w:pPr>
    </w:p>
    <w:tbl>
      <w:tblPr>
        <w:tblW w:w="8619" w:type="dxa"/>
        <w:jc w:val="center"/>
        <w:tblLook w:val="00A0" w:firstRow="1" w:lastRow="0" w:firstColumn="1" w:lastColumn="0" w:noHBand="0" w:noVBand="0"/>
      </w:tblPr>
      <w:tblGrid>
        <w:gridCol w:w="531"/>
        <w:gridCol w:w="2296"/>
        <w:gridCol w:w="1448"/>
        <w:gridCol w:w="1448"/>
        <w:gridCol w:w="1448"/>
        <w:gridCol w:w="1448"/>
      </w:tblGrid>
      <w:tr w:rsidR="00E33320" w:rsidRPr="00E33320" w14:paraId="3A0D111B" w14:textId="77777777" w:rsidTr="00EF7123">
        <w:trPr>
          <w:trHeight w:val="20"/>
          <w:tblHeader/>
          <w:jc w:val="center"/>
        </w:trPr>
        <w:tc>
          <w:tcPr>
            <w:tcW w:w="474" w:type="dxa"/>
            <w:vMerge w:val="restart"/>
            <w:tcBorders>
              <w:top w:val="single" w:sz="4" w:space="0" w:color="auto"/>
              <w:left w:val="single" w:sz="4" w:space="0" w:color="auto"/>
              <w:right w:val="single" w:sz="4" w:space="0" w:color="auto"/>
            </w:tcBorders>
            <w:vAlign w:val="center"/>
          </w:tcPr>
          <w:p w14:paraId="79D9EAA0" w14:textId="77777777" w:rsidR="00E33320" w:rsidRPr="00E33320" w:rsidRDefault="00E33320" w:rsidP="003F3A5E">
            <w:pPr>
              <w:spacing w:line="240" w:lineRule="auto"/>
              <w:ind w:firstLine="0"/>
              <w:jc w:val="center"/>
              <w:rPr>
                <w:b/>
                <w:bCs/>
                <w:color w:val="000000"/>
                <w:sz w:val="22"/>
                <w:szCs w:val="22"/>
              </w:rPr>
            </w:pPr>
            <w:r w:rsidRPr="00E33320">
              <w:rPr>
                <w:b/>
                <w:bCs/>
                <w:color w:val="000000"/>
                <w:sz w:val="22"/>
                <w:szCs w:val="22"/>
              </w:rPr>
              <w:t>№</w:t>
            </w:r>
          </w:p>
          <w:p w14:paraId="380AFB94" w14:textId="77777777" w:rsidR="00E33320" w:rsidRPr="00E33320" w:rsidRDefault="00E33320" w:rsidP="003F3A5E">
            <w:pPr>
              <w:spacing w:line="240" w:lineRule="auto"/>
              <w:ind w:firstLine="0"/>
              <w:jc w:val="center"/>
              <w:rPr>
                <w:b/>
                <w:bCs/>
                <w:color w:val="000000"/>
                <w:sz w:val="22"/>
                <w:szCs w:val="22"/>
              </w:rPr>
            </w:pPr>
            <w:r w:rsidRPr="00E33320">
              <w:rPr>
                <w:b/>
                <w:bCs/>
                <w:color w:val="000000"/>
                <w:sz w:val="22"/>
                <w:szCs w:val="22"/>
              </w:rPr>
              <w:t>п/п</w:t>
            </w:r>
          </w:p>
        </w:tc>
        <w:tc>
          <w:tcPr>
            <w:tcW w:w="3249" w:type="dxa"/>
            <w:vMerge w:val="restart"/>
            <w:tcBorders>
              <w:top w:val="single" w:sz="4" w:space="0" w:color="auto"/>
              <w:left w:val="single" w:sz="4" w:space="0" w:color="auto"/>
              <w:right w:val="single" w:sz="4" w:space="0" w:color="auto"/>
            </w:tcBorders>
            <w:vAlign w:val="center"/>
          </w:tcPr>
          <w:p w14:paraId="1862358F" w14:textId="77777777" w:rsidR="00E33320" w:rsidRPr="00E33320" w:rsidRDefault="00E33320" w:rsidP="003F3A5E">
            <w:pPr>
              <w:spacing w:line="240" w:lineRule="auto"/>
              <w:ind w:firstLine="0"/>
              <w:jc w:val="center"/>
              <w:rPr>
                <w:b/>
                <w:bCs/>
                <w:color w:val="000000"/>
                <w:sz w:val="22"/>
                <w:szCs w:val="22"/>
              </w:rPr>
            </w:pPr>
            <w:r w:rsidRPr="00E33320">
              <w:rPr>
                <w:b/>
                <w:bCs/>
                <w:color w:val="000000"/>
                <w:sz w:val="22"/>
                <w:szCs w:val="22"/>
              </w:rPr>
              <w:t>Наименование оргтехники</w:t>
            </w:r>
          </w:p>
        </w:tc>
        <w:tc>
          <w:tcPr>
            <w:tcW w:w="4896" w:type="dxa"/>
            <w:gridSpan w:val="4"/>
            <w:tcBorders>
              <w:top w:val="single" w:sz="4" w:space="0" w:color="auto"/>
              <w:left w:val="nil"/>
              <w:bottom w:val="single" w:sz="4" w:space="0" w:color="auto"/>
              <w:right w:val="single" w:sz="4" w:space="0" w:color="auto"/>
            </w:tcBorders>
            <w:vAlign w:val="center"/>
          </w:tcPr>
          <w:p w14:paraId="0AAD6BCB" w14:textId="77777777" w:rsidR="00E33320" w:rsidRPr="00E33320" w:rsidRDefault="00E33320" w:rsidP="0030255E">
            <w:pPr>
              <w:spacing w:line="240" w:lineRule="auto"/>
              <w:ind w:firstLine="0"/>
              <w:jc w:val="center"/>
              <w:rPr>
                <w:b/>
                <w:color w:val="000000"/>
                <w:sz w:val="22"/>
                <w:szCs w:val="22"/>
              </w:rPr>
            </w:pPr>
            <w:r w:rsidRPr="00E33320">
              <w:rPr>
                <w:b/>
                <w:bCs/>
                <w:color w:val="000000"/>
                <w:sz w:val="22"/>
                <w:szCs w:val="22"/>
              </w:rPr>
              <w:t>Стоимость работ</w:t>
            </w:r>
          </w:p>
        </w:tc>
      </w:tr>
      <w:tr w:rsidR="00E33320" w:rsidRPr="00E33320" w14:paraId="4062E335" w14:textId="77777777" w:rsidTr="00EF7123">
        <w:trPr>
          <w:trHeight w:val="20"/>
          <w:tblHeader/>
          <w:jc w:val="center"/>
        </w:trPr>
        <w:tc>
          <w:tcPr>
            <w:tcW w:w="474" w:type="dxa"/>
            <w:vMerge/>
            <w:tcBorders>
              <w:left w:val="single" w:sz="4" w:space="0" w:color="auto"/>
              <w:bottom w:val="single" w:sz="4" w:space="0" w:color="000000"/>
              <w:right w:val="single" w:sz="4" w:space="0" w:color="auto"/>
            </w:tcBorders>
            <w:vAlign w:val="center"/>
          </w:tcPr>
          <w:p w14:paraId="225601CA" w14:textId="77777777" w:rsidR="00E33320" w:rsidRPr="00E33320" w:rsidRDefault="00E33320" w:rsidP="003F3A5E">
            <w:pPr>
              <w:spacing w:line="240" w:lineRule="auto"/>
              <w:ind w:firstLine="0"/>
              <w:jc w:val="center"/>
              <w:rPr>
                <w:b/>
                <w:bCs/>
                <w:color w:val="000000"/>
                <w:sz w:val="22"/>
                <w:szCs w:val="22"/>
              </w:rPr>
            </w:pPr>
          </w:p>
        </w:tc>
        <w:tc>
          <w:tcPr>
            <w:tcW w:w="3249" w:type="dxa"/>
            <w:vMerge/>
            <w:tcBorders>
              <w:left w:val="single" w:sz="4" w:space="0" w:color="auto"/>
              <w:bottom w:val="single" w:sz="4" w:space="0" w:color="000000"/>
              <w:right w:val="single" w:sz="4" w:space="0" w:color="auto"/>
            </w:tcBorders>
            <w:vAlign w:val="center"/>
          </w:tcPr>
          <w:p w14:paraId="588F7913" w14:textId="77777777" w:rsidR="00E33320" w:rsidRPr="00E33320" w:rsidRDefault="00E33320" w:rsidP="003F3A5E">
            <w:pPr>
              <w:spacing w:line="240" w:lineRule="auto"/>
              <w:ind w:firstLine="0"/>
              <w:jc w:val="center"/>
              <w:rPr>
                <w:b/>
                <w:bCs/>
                <w:color w:val="000000"/>
                <w:sz w:val="22"/>
                <w:szCs w:val="22"/>
              </w:rPr>
            </w:pPr>
          </w:p>
        </w:tc>
        <w:tc>
          <w:tcPr>
            <w:tcW w:w="1224" w:type="dxa"/>
            <w:tcBorders>
              <w:top w:val="nil"/>
              <w:left w:val="nil"/>
              <w:bottom w:val="single" w:sz="4" w:space="0" w:color="auto"/>
              <w:right w:val="single" w:sz="4" w:space="0" w:color="auto"/>
            </w:tcBorders>
            <w:vAlign w:val="center"/>
          </w:tcPr>
          <w:p w14:paraId="1324ADD0" w14:textId="77777777" w:rsidR="00E33320" w:rsidRPr="00E33320" w:rsidRDefault="00E33320" w:rsidP="0030255E">
            <w:pPr>
              <w:spacing w:line="240" w:lineRule="auto"/>
              <w:ind w:firstLine="0"/>
              <w:jc w:val="center"/>
              <w:rPr>
                <w:b/>
                <w:bCs/>
                <w:color w:val="000000"/>
                <w:sz w:val="22"/>
                <w:szCs w:val="22"/>
              </w:rPr>
            </w:pPr>
            <w:r w:rsidRPr="00E33320">
              <w:rPr>
                <w:b/>
                <w:bCs/>
                <w:color w:val="000000"/>
                <w:sz w:val="22"/>
                <w:szCs w:val="22"/>
              </w:rPr>
              <w:t>ТО с учетом  материалов, руб.</w:t>
            </w:r>
          </w:p>
        </w:tc>
        <w:tc>
          <w:tcPr>
            <w:tcW w:w="1224" w:type="dxa"/>
            <w:tcBorders>
              <w:top w:val="nil"/>
              <w:left w:val="nil"/>
              <w:bottom w:val="single" w:sz="4" w:space="0" w:color="auto"/>
              <w:right w:val="single" w:sz="4" w:space="0" w:color="auto"/>
            </w:tcBorders>
            <w:vAlign w:val="center"/>
          </w:tcPr>
          <w:p w14:paraId="012CCB39" w14:textId="77777777" w:rsidR="00E33320" w:rsidRPr="00E33320" w:rsidRDefault="00E33320" w:rsidP="0030255E">
            <w:pPr>
              <w:spacing w:line="240" w:lineRule="auto"/>
              <w:ind w:firstLine="15"/>
              <w:jc w:val="center"/>
              <w:rPr>
                <w:b/>
                <w:bCs/>
                <w:color w:val="000000"/>
                <w:sz w:val="22"/>
                <w:szCs w:val="22"/>
              </w:rPr>
            </w:pPr>
            <w:r w:rsidRPr="00E33320">
              <w:rPr>
                <w:b/>
                <w:bCs/>
                <w:color w:val="000000"/>
                <w:sz w:val="22"/>
                <w:szCs w:val="22"/>
              </w:rPr>
              <w:t>ремонт 1-й категории сложности с учетом материалов, руб.</w:t>
            </w:r>
          </w:p>
        </w:tc>
        <w:tc>
          <w:tcPr>
            <w:tcW w:w="1224" w:type="dxa"/>
            <w:tcBorders>
              <w:top w:val="nil"/>
              <w:left w:val="nil"/>
              <w:bottom w:val="single" w:sz="4" w:space="0" w:color="auto"/>
              <w:right w:val="single" w:sz="4" w:space="0" w:color="auto"/>
            </w:tcBorders>
            <w:vAlign w:val="center"/>
          </w:tcPr>
          <w:p w14:paraId="2E7D0833" w14:textId="77777777" w:rsidR="00E33320" w:rsidRPr="00E33320" w:rsidRDefault="00E33320" w:rsidP="0030255E">
            <w:pPr>
              <w:spacing w:line="240" w:lineRule="auto"/>
              <w:ind w:firstLine="0"/>
              <w:jc w:val="center"/>
              <w:rPr>
                <w:b/>
                <w:bCs/>
                <w:color w:val="000000"/>
                <w:sz w:val="22"/>
                <w:szCs w:val="22"/>
              </w:rPr>
            </w:pPr>
            <w:r w:rsidRPr="00E33320">
              <w:rPr>
                <w:b/>
                <w:bCs/>
                <w:color w:val="000000"/>
                <w:sz w:val="22"/>
                <w:szCs w:val="22"/>
              </w:rPr>
              <w:t>ремонт 2-й категории сложности с учетом материалов, руб.</w:t>
            </w:r>
          </w:p>
        </w:tc>
        <w:tc>
          <w:tcPr>
            <w:tcW w:w="1224" w:type="dxa"/>
            <w:tcBorders>
              <w:top w:val="nil"/>
              <w:left w:val="nil"/>
              <w:bottom w:val="single" w:sz="4" w:space="0" w:color="auto"/>
              <w:right w:val="single" w:sz="4" w:space="0" w:color="auto"/>
            </w:tcBorders>
            <w:vAlign w:val="center"/>
          </w:tcPr>
          <w:p w14:paraId="0DB052BD" w14:textId="77777777" w:rsidR="00E33320" w:rsidRPr="00E33320" w:rsidRDefault="00E33320" w:rsidP="0030255E">
            <w:pPr>
              <w:spacing w:line="240" w:lineRule="auto"/>
              <w:ind w:firstLine="0"/>
              <w:jc w:val="center"/>
              <w:rPr>
                <w:b/>
                <w:bCs/>
                <w:color w:val="000000"/>
                <w:sz w:val="22"/>
                <w:szCs w:val="22"/>
              </w:rPr>
            </w:pPr>
            <w:r w:rsidRPr="00E33320">
              <w:rPr>
                <w:b/>
                <w:bCs/>
                <w:color w:val="000000"/>
                <w:sz w:val="22"/>
                <w:szCs w:val="22"/>
              </w:rPr>
              <w:t>ремонт 3-й категории сложности с учетом материалов, руб.</w:t>
            </w:r>
          </w:p>
        </w:tc>
      </w:tr>
      <w:tr w:rsidR="00E33320" w:rsidRPr="00E33320" w14:paraId="56CD6029"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CB32F7A"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w:t>
            </w:r>
          </w:p>
        </w:tc>
        <w:tc>
          <w:tcPr>
            <w:tcW w:w="3249" w:type="dxa"/>
            <w:tcBorders>
              <w:top w:val="nil"/>
              <w:left w:val="single" w:sz="4" w:space="0" w:color="auto"/>
              <w:bottom w:val="single" w:sz="4" w:space="0" w:color="auto"/>
              <w:right w:val="single" w:sz="4" w:space="0" w:color="auto"/>
            </w:tcBorders>
            <w:vAlign w:val="center"/>
          </w:tcPr>
          <w:p w14:paraId="71311490"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02EECFD4"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EA7A0B4"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FCCE513"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27CBF8E" w14:textId="77777777" w:rsidR="00E33320" w:rsidRPr="00E33320" w:rsidRDefault="00E33320" w:rsidP="0030255E">
            <w:pPr>
              <w:spacing w:line="240" w:lineRule="auto"/>
              <w:ind w:firstLine="0"/>
              <w:jc w:val="center"/>
              <w:rPr>
                <w:color w:val="000000"/>
                <w:sz w:val="22"/>
                <w:szCs w:val="22"/>
              </w:rPr>
            </w:pPr>
          </w:p>
        </w:tc>
      </w:tr>
      <w:tr w:rsidR="00E33320" w:rsidRPr="00E33320" w14:paraId="2686BEA4"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FEED9DE"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2</w:t>
            </w:r>
          </w:p>
        </w:tc>
        <w:tc>
          <w:tcPr>
            <w:tcW w:w="3249" w:type="dxa"/>
            <w:tcBorders>
              <w:top w:val="nil"/>
              <w:left w:val="single" w:sz="4" w:space="0" w:color="auto"/>
              <w:bottom w:val="single" w:sz="4" w:space="0" w:color="auto"/>
              <w:right w:val="single" w:sz="4" w:space="0" w:color="auto"/>
            </w:tcBorders>
            <w:vAlign w:val="center"/>
          </w:tcPr>
          <w:p w14:paraId="2928CC60"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1D355798"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226E1818"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49F1B32"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6E33C23" w14:textId="77777777" w:rsidR="00E33320" w:rsidRPr="00E33320" w:rsidRDefault="00E33320" w:rsidP="0030255E">
            <w:pPr>
              <w:spacing w:line="240" w:lineRule="auto"/>
              <w:ind w:firstLine="0"/>
              <w:jc w:val="center"/>
              <w:rPr>
                <w:color w:val="000000"/>
                <w:sz w:val="22"/>
                <w:szCs w:val="22"/>
              </w:rPr>
            </w:pPr>
          </w:p>
        </w:tc>
      </w:tr>
      <w:tr w:rsidR="00E33320" w:rsidRPr="00E33320" w14:paraId="102F1105"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A4C6EB3"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3</w:t>
            </w:r>
          </w:p>
        </w:tc>
        <w:tc>
          <w:tcPr>
            <w:tcW w:w="3249" w:type="dxa"/>
            <w:tcBorders>
              <w:top w:val="nil"/>
              <w:left w:val="single" w:sz="4" w:space="0" w:color="auto"/>
              <w:bottom w:val="single" w:sz="4" w:space="0" w:color="auto"/>
              <w:right w:val="single" w:sz="4" w:space="0" w:color="auto"/>
            </w:tcBorders>
            <w:vAlign w:val="center"/>
          </w:tcPr>
          <w:p w14:paraId="013F89B2" w14:textId="77777777" w:rsidR="00E33320" w:rsidRPr="00E33320" w:rsidRDefault="00E33320" w:rsidP="003F3A5E">
            <w:pPr>
              <w:spacing w:line="240" w:lineRule="auto"/>
              <w:ind w:firstLine="0"/>
              <w:rPr>
                <w:color w:val="000000"/>
                <w:sz w:val="22"/>
                <w:szCs w:val="22"/>
                <w:lang w:val="en-US"/>
              </w:rPr>
            </w:pPr>
          </w:p>
        </w:tc>
        <w:tc>
          <w:tcPr>
            <w:tcW w:w="1224" w:type="dxa"/>
            <w:tcBorders>
              <w:top w:val="nil"/>
              <w:left w:val="nil"/>
              <w:bottom w:val="single" w:sz="4" w:space="0" w:color="auto"/>
              <w:right w:val="single" w:sz="4" w:space="0" w:color="auto"/>
            </w:tcBorders>
            <w:vAlign w:val="center"/>
          </w:tcPr>
          <w:p w14:paraId="7D921BC5"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94057EA"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479A16B"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293277EA" w14:textId="77777777" w:rsidR="00E33320" w:rsidRPr="00E33320" w:rsidRDefault="00E33320" w:rsidP="0030255E">
            <w:pPr>
              <w:spacing w:line="240" w:lineRule="auto"/>
              <w:ind w:firstLine="0"/>
              <w:jc w:val="center"/>
              <w:rPr>
                <w:color w:val="000000"/>
                <w:sz w:val="22"/>
                <w:szCs w:val="22"/>
              </w:rPr>
            </w:pPr>
          </w:p>
        </w:tc>
      </w:tr>
      <w:tr w:rsidR="00E33320" w:rsidRPr="00E33320" w14:paraId="6B974DF3"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78ACAB74"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4</w:t>
            </w:r>
          </w:p>
        </w:tc>
        <w:tc>
          <w:tcPr>
            <w:tcW w:w="3249" w:type="dxa"/>
            <w:tcBorders>
              <w:top w:val="nil"/>
              <w:left w:val="single" w:sz="4" w:space="0" w:color="auto"/>
              <w:bottom w:val="single" w:sz="4" w:space="0" w:color="auto"/>
              <w:right w:val="single" w:sz="4" w:space="0" w:color="auto"/>
            </w:tcBorders>
            <w:vAlign w:val="center"/>
          </w:tcPr>
          <w:p w14:paraId="133A7BA7" w14:textId="77777777" w:rsidR="00E33320" w:rsidRPr="00E33320" w:rsidRDefault="00E33320" w:rsidP="003F3A5E">
            <w:pPr>
              <w:spacing w:line="240" w:lineRule="auto"/>
              <w:ind w:firstLine="0"/>
              <w:rPr>
                <w:color w:val="000000"/>
                <w:sz w:val="22"/>
                <w:szCs w:val="22"/>
                <w:lang w:val="en-US"/>
              </w:rPr>
            </w:pPr>
          </w:p>
        </w:tc>
        <w:tc>
          <w:tcPr>
            <w:tcW w:w="1224" w:type="dxa"/>
            <w:tcBorders>
              <w:top w:val="nil"/>
              <w:left w:val="nil"/>
              <w:bottom w:val="single" w:sz="4" w:space="0" w:color="auto"/>
              <w:right w:val="single" w:sz="4" w:space="0" w:color="auto"/>
            </w:tcBorders>
            <w:vAlign w:val="center"/>
          </w:tcPr>
          <w:p w14:paraId="45A6688B"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C058326"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1A851CCD"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FAEAFB2" w14:textId="77777777" w:rsidR="00E33320" w:rsidRPr="00E33320" w:rsidRDefault="00E33320" w:rsidP="0030255E">
            <w:pPr>
              <w:spacing w:line="240" w:lineRule="auto"/>
              <w:ind w:firstLine="0"/>
              <w:jc w:val="center"/>
              <w:rPr>
                <w:color w:val="000000"/>
                <w:sz w:val="22"/>
                <w:szCs w:val="22"/>
              </w:rPr>
            </w:pPr>
          </w:p>
        </w:tc>
      </w:tr>
      <w:tr w:rsidR="00E33320" w:rsidRPr="00E33320" w14:paraId="42CC74CC"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6966115"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5</w:t>
            </w:r>
          </w:p>
        </w:tc>
        <w:tc>
          <w:tcPr>
            <w:tcW w:w="3249" w:type="dxa"/>
            <w:tcBorders>
              <w:top w:val="nil"/>
              <w:left w:val="single" w:sz="4" w:space="0" w:color="auto"/>
              <w:bottom w:val="single" w:sz="4" w:space="0" w:color="auto"/>
              <w:right w:val="single" w:sz="4" w:space="0" w:color="auto"/>
            </w:tcBorders>
            <w:vAlign w:val="center"/>
          </w:tcPr>
          <w:p w14:paraId="72173B91"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00551AD2"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5BF2A88E"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07392742"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6A3BE68" w14:textId="77777777" w:rsidR="00E33320" w:rsidRPr="00E33320" w:rsidRDefault="00E33320" w:rsidP="0030255E">
            <w:pPr>
              <w:spacing w:line="240" w:lineRule="auto"/>
              <w:ind w:firstLine="0"/>
              <w:jc w:val="center"/>
              <w:rPr>
                <w:color w:val="000000"/>
                <w:sz w:val="22"/>
                <w:szCs w:val="22"/>
              </w:rPr>
            </w:pPr>
          </w:p>
        </w:tc>
      </w:tr>
      <w:tr w:rsidR="00E33320" w:rsidRPr="00E33320" w14:paraId="79D5764B"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38A987DB"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6</w:t>
            </w:r>
          </w:p>
        </w:tc>
        <w:tc>
          <w:tcPr>
            <w:tcW w:w="3249" w:type="dxa"/>
            <w:tcBorders>
              <w:top w:val="nil"/>
              <w:left w:val="single" w:sz="4" w:space="0" w:color="auto"/>
              <w:bottom w:val="single" w:sz="4" w:space="0" w:color="auto"/>
              <w:right w:val="single" w:sz="4" w:space="0" w:color="auto"/>
            </w:tcBorders>
            <w:vAlign w:val="center"/>
          </w:tcPr>
          <w:p w14:paraId="5ACDBCEA"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bottom"/>
          </w:tcPr>
          <w:p w14:paraId="21D54D7A"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bottom"/>
          </w:tcPr>
          <w:p w14:paraId="0F0A0D73"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bottom"/>
          </w:tcPr>
          <w:p w14:paraId="0FB2BD3C"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bottom"/>
          </w:tcPr>
          <w:p w14:paraId="57127313" w14:textId="77777777" w:rsidR="00E33320" w:rsidRPr="00E33320" w:rsidRDefault="00E33320" w:rsidP="0030255E">
            <w:pPr>
              <w:spacing w:line="240" w:lineRule="auto"/>
              <w:ind w:firstLine="0"/>
              <w:jc w:val="center"/>
              <w:rPr>
                <w:color w:val="000000"/>
                <w:sz w:val="22"/>
                <w:szCs w:val="22"/>
              </w:rPr>
            </w:pPr>
          </w:p>
        </w:tc>
      </w:tr>
      <w:tr w:rsidR="00E33320" w:rsidRPr="00E33320" w14:paraId="0933B988"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0D2805A6"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7</w:t>
            </w:r>
          </w:p>
        </w:tc>
        <w:tc>
          <w:tcPr>
            <w:tcW w:w="3249" w:type="dxa"/>
            <w:tcBorders>
              <w:top w:val="nil"/>
              <w:left w:val="single" w:sz="4" w:space="0" w:color="auto"/>
              <w:bottom w:val="single" w:sz="4" w:space="0" w:color="auto"/>
              <w:right w:val="single" w:sz="4" w:space="0" w:color="auto"/>
            </w:tcBorders>
            <w:vAlign w:val="center"/>
          </w:tcPr>
          <w:p w14:paraId="536D6215" w14:textId="77777777" w:rsidR="00E33320" w:rsidRPr="00E33320" w:rsidRDefault="00E33320" w:rsidP="003F3A5E">
            <w:pPr>
              <w:spacing w:line="240" w:lineRule="auto"/>
              <w:ind w:firstLine="0"/>
              <w:rPr>
                <w:color w:val="000000"/>
                <w:sz w:val="22"/>
                <w:szCs w:val="22"/>
                <w:lang w:val="en-US"/>
              </w:rPr>
            </w:pPr>
          </w:p>
        </w:tc>
        <w:tc>
          <w:tcPr>
            <w:tcW w:w="1224" w:type="dxa"/>
            <w:tcBorders>
              <w:top w:val="nil"/>
              <w:left w:val="nil"/>
              <w:bottom w:val="single" w:sz="4" w:space="0" w:color="auto"/>
              <w:right w:val="single" w:sz="4" w:space="0" w:color="auto"/>
            </w:tcBorders>
            <w:vAlign w:val="center"/>
          </w:tcPr>
          <w:p w14:paraId="2658A2FC"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17171D8"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8292C34"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0E91C4B3" w14:textId="77777777" w:rsidR="00E33320" w:rsidRPr="00E33320" w:rsidRDefault="00E33320" w:rsidP="0030255E">
            <w:pPr>
              <w:spacing w:line="240" w:lineRule="auto"/>
              <w:ind w:firstLine="0"/>
              <w:jc w:val="center"/>
              <w:rPr>
                <w:color w:val="000000"/>
                <w:sz w:val="22"/>
                <w:szCs w:val="22"/>
              </w:rPr>
            </w:pPr>
          </w:p>
        </w:tc>
      </w:tr>
      <w:tr w:rsidR="00E33320" w:rsidRPr="00E33320" w14:paraId="2B7080FD"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0615A38"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8</w:t>
            </w:r>
          </w:p>
        </w:tc>
        <w:tc>
          <w:tcPr>
            <w:tcW w:w="3249" w:type="dxa"/>
            <w:tcBorders>
              <w:top w:val="nil"/>
              <w:left w:val="single" w:sz="4" w:space="0" w:color="auto"/>
              <w:bottom w:val="single" w:sz="4" w:space="0" w:color="auto"/>
              <w:right w:val="single" w:sz="4" w:space="0" w:color="auto"/>
            </w:tcBorders>
            <w:vAlign w:val="center"/>
          </w:tcPr>
          <w:p w14:paraId="51CED894"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0757957D"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460E8938"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6B2F4A6"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0A604CD7" w14:textId="77777777" w:rsidR="00E33320" w:rsidRPr="00E33320" w:rsidRDefault="00E33320" w:rsidP="0030255E">
            <w:pPr>
              <w:spacing w:line="240" w:lineRule="auto"/>
              <w:ind w:firstLine="0"/>
              <w:jc w:val="center"/>
              <w:rPr>
                <w:color w:val="000000"/>
                <w:sz w:val="22"/>
                <w:szCs w:val="22"/>
              </w:rPr>
            </w:pPr>
          </w:p>
        </w:tc>
      </w:tr>
      <w:tr w:rsidR="00E33320" w:rsidRPr="00E33320" w14:paraId="7E1ED664"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6113C2F"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9</w:t>
            </w:r>
          </w:p>
        </w:tc>
        <w:tc>
          <w:tcPr>
            <w:tcW w:w="3249" w:type="dxa"/>
            <w:tcBorders>
              <w:top w:val="nil"/>
              <w:left w:val="single" w:sz="4" w:space="0" w:color="auto"/>
              <w:bottom w:val="single" w:sz="4" w:space="0" w:color="auto"/>
              <w:right w:val="single" w:sz="4" w:space="0" w:color="auto"/>
            </w:tcBorders>
            <w:vAlign w:val="center"/>
          </w:tcPr>
          <w:p w14:paraId="2E3E9B7C"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32DFB7AB"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4B95E9DF"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5139E62E"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5404835" w14:textId="77777777" w:rsidR="00E33320" w:rsidRPr="00E33320" w:rsidRDefault="00E33320" w:rsidP="0030255E">
            <w:pPr>
              <w:spacing w:line="240" w:lineRule="auto"/>
              <w:ind w:firstLine="0"/>
              <w:jc w:val="center"/>
              <w:rPr>
                <w:color w:val="000000"/>
                <w:sz w:val="22"/>
                <w:szCs w:val="22"/>
              </w:rPr>
            </w:pPr>
          </w:p>
        </w:tc>
      </w:tr>
      <w:tr w:rsidR="00E33320" w:rsidRPr="00E33320" w14:paraId="188474B9"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0013C2ED"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10</w:t>
            </w:r>
          </w:p>
        </w:tc>
        <w:tc>
          <w:tcPr>
            <w:tcW w:w="3249" w:type="dxa"/>
            <w:tcBorders>
              <w:top w:val="nil"/>
              <w:left w:val="single" w:sz="4" w:space="0" w:color="auto"/>
              <w:bottom w:val="single" w:sz="4" w:space="0" w:color="auto"/>
              <w:right w:val="single" w:sz="4" w:space="0" w:color="auto"/>
            </w:tcBorders>
            <w:vAlign w:val="center"/>
          </w:tcPr>
          <w:p w14:paraId="1129B6AC"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08519D49"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E0BAE83"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132B9B0"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20A845A" w14:textId="77777777" w:rsidR="00E33320" w:rsidRPr="00E33320" w:rsidRDefault="00E33320" w:rsidP="0030255E">
            <w:pPr>
              <w:spacing w:line="240" w:lineRule="auto"/>
              <w:ind w:firstLine="0"/>
              <w:jc w:val="center"/>
              <w:rPr>
                <w:color w:val="000000"/>
                <w:sz w:val="22"/>
                <w:szCs w:val="22"/>
              </w:rPr>
            </w:pPr>
          </w:p>
        </w:tc>
      </w:tr>
      <w:tr w:rsidR="00E33320" w:rsidRPr="00E33320" w14:paraId="6EED5DCF"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C7E92C8"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11</w:t>
            </w:r>
          </w:p>
        </w:tc>
        <w:tc>
          <w:tcPr>
            <w:tcW w:w="3249" w:type="dxa"/>
            <w:tcBorders>
              <w:top w:val="nil"/>
              <w:left w:val="single" w:sz="4" w:space="0" w:color="auto"/>
              <w:bottom w:val="single" w:sz="4" w:space="0" w:color="auto"/>
              <w:right w:val="single" w:sz="4" w:space="0" w:color="auto"/>
            </w:tcBorders>
            <w:vAlign w:val="center"/>
          </w:tcPr>
          <w:p w14:paraId="0ED1D7A1"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2349EE38"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6448CB2"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ED664E6"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31E9BC66" w14:textId="77777777" w:rsidR="00E33320" w:rsidRPr="00E33320" w:rsidRDefault="00E33320" w:rsidP="0030255E">
            <w:pPr>
              <w:spacing w:line="240" w:lineRule="auto"/>
              <w:ind w:firstLine="0"/>
              <w:jc w:val="center"/>
              <w:rPr>
                <w:color w:val="000000"/>
                <w:sz w:val="22"/>
                <w:szCs w:val="22"/>
              </w:rPr>
            </w:pPr>
          </w:p>
        </w:tc>
      </w:tr>
      <w:tr w:rsidR="00E33320" w:rsidRPr="00E33320" w14:paraId="0EF9749D"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334B65A"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12</w:t>
            </w:r>
          </w:p>
        </w:tc>
        <w:tc>
          <w:tcPr>
            <w:tcW w:w="3249" w:type="dxa"/>
            <w:tcBorders>
              <w:top w:val="nil"/>
              <w:left w:val="single" w:sz="4" w:space="0" w:color="auto"/>
              <w:bottom w:val="single" w:sz="4" w:space="0" w:color="auto"/>
              <w:right w:val="single" w:sz="4" w:space="0" w:color="auto"/>
            </w:tcBorders>
            <w:vAlign w:val="center"/>
          </w:tcPr>
          <w:p w14:paraId="384460C1"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32409F96"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436FE4D"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CC6D4BE"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72DC7821" w14:textId="77777777" w:rsidR="00E33320" w:rsidRPr="00E33320" w:rsidRDefault="00E33320" w:rsidP="0030255E">
            <w:pPr>
              <w:spacing w:line="240" w:lineRule="auto"/>
              <w:ind w:firstLine="0"/>
              <w:jc w:val="center"/>
              <w:rPr>
                <w:color w:val="000000"/>
                <w:sz w:val="22"/>
                <w:szCs w:val="22"/>
              </w:rPr>
            </w:pPr>
          </w:p>
        </w:tc>
      </w:tr>
      <w:tr w:rsidR="00E33320" w:rsidRPr="00E33320" w14:paraId="10FFD8E1"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2FB70CC" w14:textId="77777777" w:rsidR="00E33320" w:rsidRPr="00E33320" w:rsidRDefault="00E33320" w:rsidP="003F3A5E">
            <w:pPr>
              <w:spacing w:line="240" w:lineRule="auto"/>
              <w:ind w:firstLine="0"/>
              <w:jc w:val="center"/>
              <w:rPr>
                <w:color w:val="000000"/>
                <w:sz w:val="22"/>
                <w:szCs w:val="22"/>
              </w:rPr>
            </w:pPr>
            <w:r w:rsidRPr="00E33320">
              <w:rPr>
                <w:color w:val="000000"/>
                <w:sz w:val="22"/>
                <w:szCs w:val="22"/>
              </w:rPr>
              <w:t>13</w:t>
            </w:r>
          </w:p>
        </w:tc>
        <w:tc>
          <w:tcPr>
            <w:tcW w:w="3249" w:type="dxa"/>
            <w:tcBorders>
              <w:top w:val="nil"/>
              <w:left w:val="single" w:sz="4" w:space="0" w:color="auto"/>
              <w:bottom w:val="single" w:sz="4" w:space="0" w:color="auto"/>
              <w:right w:val="single" w:sz="4" w:space="0" w:color="auto"/>
            </w:tcBorders>
            <w:vAlign w:val="center"/>
          </w:tcPr>
          <w:p w14:paraId="5322F9B5" w14:textId="77777777" w:rsidR="00E33320" w:rsidRPr="00E33320" w:rsidRDefault="00E33320" w:rsidP="003F3A5E">
            <w:pPr>
              <w:spacing w:line="240" w:lineRule="auto"/>
              <w:ind w:firstLine="0"/>
              <w:rPr>
                <w:color w:val="000000"/>
                <w:sz w:val="22"/>
                <w:szCs w:val="22"/>
              </w:rPr>
            </w:pPr>
          </w:p>
        </w:tc>
        <w:tc>
          <w:tcPr>
            <w:tcW w:w="1224" w:type="dxa"/>
            <w:tcBorders>
              <w:top w:val="nil"/>
              <w:left w:val="nil"/>
              <w:bottom w:val="single" w:sz="4" w:space="0" w:color="auto"/>
              <w:right w:val="single" w:sz="4" w:space="0" w:color="auto"/>
            </w:tcBorders>
            <w:vAlign w:val="center"/>
          </w:tcPr>
          <w:p w14:paraId="7FD2660C" w14:textId="77777777" w:rsidR="00E33320" w:rsidRPr="00E33320" w:rsidRDefault="00E33320" w:rsidP="00E33320">
            <w:pPr>
              <w:spacing w:line="240" w:lineRule="auto"/>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45A1DDA2" w14:textId="77777777" w:rsidR="00E33320" w:rsidRPr="00E33320" w:rsidRDefault="00E33320" w:rsidP="0030255E">
            <w:pPr>
              <w:spacing w:line="240" w:lineRule="auto"/>
              <w:ind w:firstLine="15"/>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6DC072AE" w14:textId="77777777" w:rsidR="00E33320" w:rsidRPr="00E33320" w:rsidRDefault="00E33320" w:rsidP="0030255E">
            <w:pPr>
              <w:spacing w:line="240" w:lineRule="auto"/>
              <w:ind w:firstLine="0"/>
              <w:jc w:val="center"/>
              <w:rPr>
                <w:color w:val="000000"/>
                <w:sz w:val="22"/>
                <w:szCs w:val="22"/>
              </w:rPr>
            </w:pPr>
          </w:p>
        </w:tc>
        <w:tc>
          <w:tcPr>
            <w:tcW w:w="1224" w:type="dxa"/>
            <w:tcBorders>
              <w:top w:val="nil"/>
              <w:left w:val="nil"/>
              <w:bottom w:val="single" w:sz="4" w:space="0" w:color="auto"/>
              <w:right w:val="single" w:sz="4" w:space="0" w:color="auto"/>
            </w:tcBorders>
            <w:vAlign w:val="center"/>
          </w:tcPr>
          <w:p w14:paraId="0AFC6D75" w14:textId="77777777" w:rsidR="00E33320" w:rsidRPr="00E33320" w:rsidRDefault="00E33320" w:rsidP="0030255E">
            <w:pPr>
              <w:spacing w:line="240" w:lineRule="auto"/>
              <w:ind w:firstLine="0"/>
              <w:jc w:val="center"/>
              <w:rPr>
                <w:color w:val="000000"/>
                <w:sz w:val="22"/>
                <w:szCs w:val="22"/>
              </w:rPr>
            </w:pPr>
          </w:p>
        </w:tc>
      </w:tr>
    </w:tbl>
    <w:p w14:paraId="422FEC21" w14:textId="77777777" w:rsidR="00E33320" w:rsidRPr="00E33320" w:rsidRDefault="00E33320" w:rsidP="00E33320">
      <w:pPr>
        <w:spacing w:line="240" w:lineRule="auto"/>
        <w:jc w:val="center"/>
        <w:rPr>
          <w:sz w:val="22"/>
          <w:szCs w:val="22"/>
        </w:rPr>
      </w:pPr>
    </w:p>
    <w:p w14:paraId="43829743" w14:textId="77777777" w:rsidR="00E33320" w:rsidRPr="00E33320" w:rsidRDefault="00E33320" w:rsidP="00E33320">
      <w:pPr>
        <w:spacing w:line="240" w:lineRule="auto"/>
        <w:rPr>
          <w:sz w:val="22"/>
          <w:szCs w:val="22"/>
        </w:rPr>
      </w:pPr>
    </w:p>
    <w:tbl>
      <w:tblPr>
        <w:tblW w:w="0" w:type="auto"/>
        <w:tblLayout w:type="fixed"/>
        <w:tblLook w:val="0000" w:firstRow="0" w:lastRow="0" w:firstColumn="0" w:lastColumn="0" w:noHBand="0" w:noVBand="0"/>
      </w:tblPr>
      <w:tblGrid>
        <w:gridCol w:w="4856"/>
        <w:gridCol w:w="4856"/>
      </w:tblGrid>
      <w:tr w:rsidR="00E33320" w:rsidRPr="00E33320" w14:paraId="2CFC0C83" w14:textId="77777777" w:rsidTr="00EF7123">
        <w:tc>
          <w:tcPr>
            <w:tcW w:w="4856" w:type="dxa"/>
          </w:tcPr>
          <w:p w14:paraId="03F1C70D" w14:textId="77777777" w:rsidR="00E33320" w:rsidRPr="00E33320" w:rsidRDefault="00E33320" w:rsidP="0030255E">
            <w:pPr>
              <w:snapToGrid w:val="0"/>
              <w:spacing w:line="240" w:lineRule="auto"/>
              <w:ind w:firstLine="0"/>
              <w:jc w:val="center"/>
              <w:rPr>
                <w:b/>
                <w:i/>
                <w:sz w:val="22"/>
                <w:szCs w:val="22"/>
              </w:rPr>
            </w:pPr>
            <w:r w:rsidRPr="00E33320">
              <w:rPr>
                <w:b/>
                <w:i/>
                <w:sz w:val="22"/>
                <w:szCs w:val="22"/>
              </w:rPr>
              <w:t>ЗАКАЗЧИК</w:t>
            </w:r>
          </w:p>
        </w:tc>
        <w:tc>
          <w:tcPr>
            <w:tcW w:w="4856" w:type="dxa"/>
          </w:tcPr>
          <w:p w14:paraId="6D6DEBCD" w14:textId="77777777" w:rsidR="00E33320" w:rsidRPr="00E33320" w:rsidRDefault="00E33320" w:rsidP="0030255E">
            <w:pPr>
              <w:snapToGrid w:val="0"/>
              <w:spacing w:line="240" w:lineRule="auto"/>
              <w:ind w:hanging="2"/>
              <w:jc w:val="center"/>
              <w:rPr>
                <w:b/>
                <w:i/>
                <w:sz w:val="22"/>
                <w:szCs w:val="22"/>
              </w:rPr>
            </w:pPr>
            <w:r w:rsidRPr="00E33320">
              <w:rPr>
                <w:b/>
                <w:i/>
                <w:sz w:val="22"/>
                <w:szCs w:val="22"/>
              </w:rPr>
              <w:t>ПОДРЯДЧИК</w:t>
            </w:r>
          </w:p>
        </w:tc>
      </w:tr>
      <w:tr w:rsidR="00E33320" w:rsidRPr="00E33320" w14:paraId="0B827359" w14:textId="77777777" w:rsidTr="00EF7123">
        <w:tc>
          <w:tcPr>
            <w:tcW w:w="4856" w:type="dxa"/>
          </w:tcPr>
          <w:p w14:paraId="5C78CCF0" w14:textId="77777777" w:rsidR="00E33320" w:rsidRPr="00E33320" w:rsidRDefault="00E33320" w:rsidP="0030255E">
            <w:pPr>
              <w:suppressAutoHyphens/>
              <w:spacing w:line="240" w:lineRule="auto"/>
              <w:ind w:firstLine="0"/>
              <w:rPr>
                <w:b/>
                <w:sz w:val="22"/>
                <w:szCs w:val="22"/>
                <w:lang w:eastAsia="zh-CN"/>
              </w:rPr>
            </w:pPr>
            <w:r w:rsidRPr="00E33320">
              <w:rPr>
                <w:b/>
                <w:sz w:val="22"/>
                <w:szCs w:val="22"/>
                <w:lang w:eastAsia="zh-CN"/>
              </w:rPr>
              <w:t>ООО «Газпром межрегионгаз Пятигорск»</w:t>
            </w:r>
          </w:p>
          <w:p w14:paraId="215AFABE" w14:textId="77777777" w:rsidR="00E33320" w:rsidRPr="00E33320" w:rsidRDefault="00E33320" w:rsidP="0030255E">
            <w:pPr>
              <w:spacing w:line="240" w:lineRule="auto"/>
              <w:ind w:firstLine="0"/>
              <w:rPr>
                <w:sz w:val="22"/>
                <w:szCs w:val="22"/>
              </w:rPr>
            </w:pPr>
          </w:p>
          <w:p w14:paraId="3A51FF8D" w14:textId="77777777" w:rsidR="00E33320" w:rsidRPr="00E33320" w:rsidRDefault="00E33320" w:rsidP="0030255E">
            <w:pPr>
              <w:spacing w:line="240" w:lineRule="auto"/>
              <w:ind w:firstLine="0"/>
              <w:rPr>
                <w:sz w:val="22"/>
                <w:szCs w:val="22"/>
              </w:rPr>
            </w:pPr>
          </w:p>
          <w:p w14:paraId="76C5845C" w14:textId="77777777" w:rsidR="00E33320" w:rsidRPr="00E33320" w:rsidRDefault="00E33320" w:rsidP="0030255E">
            <w:pPr>
              <w:spacing w:line="240" w:lineRule="auto"/>
              <w:ind w:firstLine="0"/>
              <w:rPr>
                <w:sz w:val="22"/>
                <w:szCs w:val="22"/>
              </w:rPr>
            </w:pPr>
          </w:p>
          <w:p w14:paraId="1273A9D9" w14:textId="77777777" w:rsidR="00E33320" w:rsidRPr="00E33320" w:rsidRDefault="00E33320" w:rsidP="0030255E">
            <w:pPr>
              <w:keepNext/>
              <w:numPr>
                <w:ilvl w:val="1"/>
                <w:numId w:val="40"/>
              </w:numPr>
              <w:suppressAutoHyphens/>
              <w:spacing w:line="240" w:lineRule="auto"/>
              <w:outlineLvl w:val="1"/>
              <w:rPr>
                <w:sz w:val="22"/>
                <w:szCs w:val="22"/>
              </w:rPr>
            </w:pPr>
            <w:r w:rsidRPr="00E33320">
              <w:rPr>
                <w:sz w:val="22"/>
                <w:szCs w:val="22"/>
              </w:rPr>
              <w:t xml:space="preserve">________________ / </w:t>
            </w:r>
            <w:r w:rsidRPr="00E33320">
              <w:rPr>
                <w:b/>
                <w:sz w:val="22"/>
                <w:szCs w:val="22"/>
              </w:rPr>
              <w:t>Галустян В.О.</w:t>
            </w:r>
            <w:r w:rsidRPr="00E33320">
              <w:rPr>
                <w:sz w:val="22"/>
                <w:szCs w:val="22"/>
              </w:rPr>
              <w:t>/</w:t>
            </w:r>
          </w:p>
          <w:p w14:paraId="7A479703" w14:textId="77777777" w:rsidR="00E33320" w:rsidRPr="00E33320" w:rsidRDefault="00E33320" w:rsidP="0030255E">
            <w:pPr>
              <w:spacing w:line="240" w:lineRule="auto"/>
              <w:ind w:firstLine="0"/>
              <w:rPr>
                <w:b/>
                <w:sz w:val="22"/>
                <w:szCs w:val="22"/>
              </w:rPr>
            </w:pPr>
            <w:r w:rsidRPr="00E33320">
              <w:rPr>
                <w:sz w:val="22"/>
                <w:szCs w:val="22"/>
              </w:rPr>
              <w:t xml:space="preserve">            м.п.</w:t>
            </w:r>
            <w:r w:rsidRPr="00E33320">
              <w:rPr>
                <w:b/>
                <w:sz w:val="22"/>
                <w:szCs w:val="22"/>
              </w:rPr>
              <w:t xml:space="preserve"> </w:t>
            </w:r>
          </w:p>
        </w:tc>
        <w:tc>
          <w:tcPr>
            <w:tcW w:w="4856" w:type="dxa"/>
          </w:tcPr>
          <w:p w14:paraId="27793C3C" w14:textId="77777777" w:rsidR="00E33320" w:rsidRPr="00E33320" w:rsidRDefault="00E33320" w:rsidP="0030255E">
            <w:pPr>
              <w:snapToGrid w:val="0"/>
              <w:spacing w:line="240" w:lineRule="auto"/>
              <w:ind w:hanging="2"/>
              <w:rPr>
                <w:sz w:val="22"/>
                <w:szCs w:val="22"/>
              </w:rPr>
            </w:pPr>
          </w:p>
          <w:p w14:paraId="7108A43C" w14:textId="77777777" w:rsidR="00E33320" w:rsidRPr="00E33320" w:rsidRDefault="00E33320" w:rsidP="0030255E">
            <w:pPr>
              <w:spacing w:line="240" w:lineRule="auto"/>
              <w:ind w:hanging="2"/>
              <w:rPr>
                <w:sz w:val="22"/>
                <w:szCs w:val="22"/>
              </w:rPr>
            </w:pPr>
          </w:p>
          <w:p w14:paraId="739174D9" w14:textId="77777777" w:rsidR="00E33320" w:rsidRPr="00E33320" w:rsidRDefault="00E33320" w:rsidP="0030255E">
            <w:pPr>
              <w:spacing w:line="240" w:lineRule="auto"/>
              <w:ind w:hanging="2"/>
              <w:rPr>
                <w:sz w:val="22"/>
                <w:szCs w:val="22"/>
              </w:rPr>
            </w:pPr>
          </w:p>
          <w:p w14:paraId="2E3CAE22" w14:textId="77777777" w:rsidR="00E33320" w:rsidRPr="00E33320" w:rsidRDefault="00E33320" w:rsidP="0030255E">
            <w:pPr>
              <w:spacing w:line="240" w:lineRule="auto"/>
              <w:ind w:hanging="2"/>
              <w:rPr>
                <w:sz w:val="22"/>
                <w:szCs w:val="22"/>
              </w:rPr>
            </w:pPr>
          </w:p>
          <w:p w14:paraId="68F10738" w14:textId="77777777" w:rsidR="00E33320" w:rsidRPr="00E33320" w:rsidRDefault="00E33320" w:rsidP="0030255E">
            <w:pPr>
              <w:spacing w:line="240" w:lineRule="auto"/>
              <w:ind w:hanging="2"/>
              <w:rPr>
                <w:sz w:val="22"/>
                <w:szCs w:val="22"/>
              </w:rPr>
            </w:pPr>
            <w:r w:rsidRPr="00E33320">
              <w:rPr>
                <w:sz w:val="22"/>
                <w:szCs w:val="22"/>
              </w:rPr>
              <w:t xml:space="preserve">           _______________ / </w:t>
            </w:r>
            <w:r w:rsidRPr="00E33320">
              <w:rPr>
                <w:b/>
                <w:sz w:val="22"/>
                <w:szCs w:val="22"/>
              </w:rPr>
              <w:t>___________</w:t>
            </w:r>
            <w:r w:rsidRPr="00E33320">
              <w:rPr>
                <w:sz w:val="22"/>
                <w:szCs w:val="22"/>
              </w:rPr>
              <w:t xml:space="preserve"> /</w:t>
            </w:r>
          </w:p>
          <w:p w14:paraId="01AEEA61" w14:textId="77777777" w:rsidR="00E33320" w:rsidRPr="00E33320" w:rsidRDefault="00E33320" w:rsidP="0030255E">
            <w:pPr>
              <w:spacing w:line="240" w:lineRule="auto"/>
              <w:ind w:hanging="2"/>
              <w:rPr>
                <w:sz w:val="22"/>
                <w:szCs w:val="22"/>
              </w:rPr>
            </w:pPr>
            <w:r w:rsidRPr="00E33320">
              <w:rPr>
                <w:sz w:val="22"/>
                <w:szCs w:val="22"/>
              </w:rPr>
              <w:t xml:space="preserve">                 м.п.</w:t>
            </w:r>
          </w:p>
          <w:p w14:paraId="2E624875" w14:textId="77777777" w:rsidR="00E33320" w:rsidRPr="00E33320" w:rsidRDefault="00E33320" w:rsidP="0030255E">
            <w:pPr>
              <w:suppressAutoHyphens/>
              <w:snapToGrid w:val="0"/>
              <w:spacing w:line="240" w:lineRule="auto"/>
              <w:ind w:hanging="2"/>
              <w:rPr>
                <w:sz w:val="22"/>
                <w:szCs w:val="22"/>
              </w:rPr>
            </w:pPr>
          </w:p>
        </w:tc>
      </w:tr>
    </w:tbl>
    <w:p w14:paraId="268FC259" w14:textId="77777777" w:rsidR="00E33320" w:rsidRPr="00E33320" w:rsidRDefault="00E33320" w:rsidP="00E33320">
      <w:pPr>
        <w:autoSpaceDE w:val="0"/>
        <w:autoSpaceDN w:val="0"/>
        <w:adjustRightInd w:val="0"/>
        <w:spacing w:line="240" w:lineRule="auto"/>
        <w:rPr>
          <w:b/>
          <w:bCs/>
          <w:color w:val="000000"/>
          <w:sz w:val="22"/>
          <w:szCs w:val="22"/>
        </w:rPr>
      </w:pPr>
    </w:p>
    <w:p w14:paraId="741F9FD4" w14:textId="77777777" w:rsidR="00E33320" w:rsidRPr="00E33320" w:rsidRDefault="00E33320" w:rsidP="00E33320">
      <w:pPr>
        <w:spacing w:line="240" w:lineRule="auto"/>
        <w:jc w:val="right"/>
        <w:rPr>
          <w:sz w:val="22"/>
          <w:szCs w:val="22"/>
        </w:rPr>
      </w:pPr>
      <w:r w:rsidRPr="00E33320">
        <w:rPr>
          <w:b/>
          <w:bCs/>
          <w:color w:val="000000"/>
          <w:sz w:val="22"/>
          <w:szCs w:val="22"/>
        </w:rPr>
        <w:br w:type="page"/>
      </w:r>
      <w:r w:rsidRPr="00E33320">
        <w:rPr>
          <w:sz w:val="22"/>
          <w:szCs w:val="22"/>
        </w:rPr>
        <w:lastRenderedPageBreak/>
        <w:t>Приложение № 2</w:t>
      </w:r>
    </w:p>
    <w:p w14:paraId="7C437D80" w14:textId="77777777" w:rsidR="00E33320" w:rsidRPr="00E33320" w:rsidRDefault="00E33320" w:rsidP="00E33320">
      <w:pPr>
        <w:spacing w:line="240" w:lineRule="auto"/>
        <w:jc w:val="right"/>
        <w:rPr>
          <w:sz w:val="22"/>
          <w:szCs w:val="22"/>
        </w:rPr>
      </w:pPr>
      <w:r w:rsidRPr="00E33320">
        <w:rPr>
          <w:sz w:val="22"/>
          <w:szCs w:val="22"/>
        </w:rPr>
        <w:t xml:space="preserve">к договору  №____________  </w:t>
      </w:r>
    </w:p>
    <w:p w14:paraId="44329082" w14:textId="77777777" w:rsidR="00E33320" w:rsidRPr="00E33320" w:rsidRDefault="00E33320" w:rsidP="00E33320">
      <w:pPr>
        <w:spacing w:line="240" w:lineRule="auto"/>
        <w:jc w:val="right"/>
        <w:rPr>
          <w:sz w:val="22"/>
          <w:szCs w:val="22"/>
        </w:rPr>
      </w:pPr>
      <w:r w:rsidRPr="00E33320">
        <w:rPr>
          <w:sz w:val="22"/>
          <w:szCs w:val="22"/>
        </w:rPr>
        <w:t>от  «____»_____________2016 года</w:t>
      </w:r>
    </w:p>
    <w:p w14:paraId="62DEB28D" w14:textId="77777777" w:rsidR="00E33320" w:rsidRPr="00E33320" w:rsidRDefault="00E33320" w:rsidP="00E33320">
      <w:pPr>
        <w:autoSpaceDE w:val="0"/>
        <w:autoSpaceDN w:val="0"/>
        <w:adjustRightInd w:val="0"/>
        <w:spacing w:line="240" w:lineRule="auto"/>
        <w:rPr>
          <w:b/>
          <w:bCs/>
          <w:color w:val="000000"/>
          <w:sz w:val="22"/>
          <w:szCs w:val="22"/>
        </w:rPr>
      </w:pPr>
    </w:p>
    <w:p w14:paraId="1474B792" w14:textId="77777777" w:rsidR="00E33320" w:rsidRPr="00E33320" w:rsidRDefault="00E33320" w:rsidP="00E33320">
      <w:pPr>
        <w:autoSpaceDE w:val="0"/>
        <w:autoSpaceDN w:val="0"/>
        <w:adjustRightInd w:val="0"/>
        <w:spacing w:line="240" w:lineRule="auto"/>
        <w:rPr>
          <w:b/>
          <w:bCs/>
          <w:color w:val="000000"/>
          <w:sz w:val="22"/>
          <w:szCs w:val="22"/>
        </w:rPr>
      </w:pPr>
      <w:r w:rsidRPr="00E33320">
        <w:rPr>
          <w:b/>
          <w:bCs/>
          <w:color w:val="000000"/>
          <w:sz w:val="22"/>
          <w:szCs w:val="22"/>
        </w:rPr>
        <w:t>ФОРМА</w:t>
      </w:r>
    </w:p>
    <w:p w14:paraId="5CB3288A" w14:textId="77777777" w:rsidR="00E33320" w:rsidRPr="00E33320" w:rsidRDefault="00E33320" w:rsidP="00E33320">
      <w:pPr>
        <w:autoSpaceDE w:val="0"/>
        <w:autoSpaceDN w:val="0"/>
        <w:adjustRightInd w:val="0"/>
        <w:spacing w:line="24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7"/>
      </w:tblGrid>
      <w:tr w:rsidR="00E33320" w:rsidRPr="00E33320" w14:paraId="583A56FF" w14:textId="77777777" w:rsidTr="00EF7123">
        <w:tc>
          <w:tcPr>
            <w:tcW w:w="9747" w:type="dxa"/>
            <w:tcBorders>
              <w:left w:val="nil"/>
              <w:bottom w:val="nil"/>
              <w:right w:val="nil"/>
            </w:tcBorders>
            <w:shd w:val="clear" w:color="auto" w:fill="BFBFBF"/>
          </w:tcPr>
          <w:p w14:paraId="6027216E" w14:textId="77777777" w:rsidR="00E33320" w:rsidRPr="00E33320" w:rsidRDefault="00E33320" w:rsidP="00E33320">
            <w:pPr>
              <w:autoSpaceDE w:val="0"/>
              <w:autoSpaceDN w:val="0"/>
              <w:adjustRightInd w:val="0"/>
              <w:spacing w:line="240" w:lineRule="auto"/>
              <w:jc w:val="center"/>
              <w:rPr>
                <w:b/>
                <w:color w:val="000000"/>
                <w:sz w:val="22"/>
                <w:szCs w:val="22"/>
              </w:rPr>
            </w:pPr>
            <w:r w:rsidRPr="00E33320">
              <w:rPr>
                <w:b/>
                <w:color w:val="000000"/>
                <w:sz w:val="22"/>
                <w:szCs w:val="22"/>
              </w:rPr>
              <w:t>начало формы</w:t>
            </w:r>
          </w:p>
        </w:tc>
      </w:tr>
    </w:tbl>
    <w:p w14:paraId="51284CE7" w14:textId="77777777" w:rsidR="00E33320" w:rsidRPr="00E33320" w:rsidRDefault="00E33320" w:rsidP="00E33320">
      <w:pPr>
        <w:autoSpaceDE w:val="0"/>
        <w:autoSpaceDN w:val="0"/>
        <w:adjustRightInd w:val="0"/>
        <w:spacing w:line="240" w:lineRule="auto"/>
        <w:rPr>
          <w:color w:val="000000"/>
          <w:sz w:val="22"/>
          <w:szCs w:val="22"/>
        </w:rPr>
      </w:pPr>
    </w:p>
    <w:p w14:paraId="121B12B6" w14:textId="77777777" w:rsidR="00E33320" w:rsidRPr="00E33320" w:rsidRDefault="00E33320" w:rsidP="00E33320">
      <w:pPr>
        <w:autoSpaceDE w:val="0"/>
        <w:autoSpaceDN w:val="0"/>
        <w:adjustRightInd w:val="0"/>
        <w:spacing w:line="240" w:lineRule="auto"/>
        <w:jc w:val="center"/>
        <w:rPr>
          <w:b/>
          <w:bCs/>
          <w:color w:val="000000"/>
          <w:sz w:val="22"/>
          <w:szCs w:val="22"/>
        </w:rPr>
      </w:pPr>
      <w:r w:rsidRPr="00E33320">
        <w:rPr>
          <w:b/>
          <w:bCs/>
          <w:color w:val="000000"/>
          <w:sz w:val="22"/>
          <w:szCs w:val="22"/>
        </w:rPr>
        <w:t xml:space="preserve">Акт № ___ </w:t>
      </w:r>
      <w:r w:rsidRPr="00E33320">
        <w:rPr>
          <w:b/>
          <w:color w:val="000000"/>
          <w:sz w:val="22"/>
          <w:szCs w:val="22"/>
        </w:rPr>
        <w:t xml:space="preserve">от «____» _________________ 2016 г. </w:t>
      </w:r>
    </w:p>
    <w:p w14:paraId="33A98CF6" w14:textId="77777777" w:rsidR="00E33320" w:rsidRPr="00E33320" w:rsidRDefault="00E33320" w:rsidP="00E33320">
      <w:pPr>
        <w:autoSpaceDE w:val="0"/>
        <w:autoSpaceDN w:val="0"/>
        <w:adjustRightInd w:val="0"/>
        <w:spacing w:line="240" w:lineRule="auto"/>
        <w:jc w:val="center"/>
        <w:rPr>
          <w:color w:val="000000"/>
          <w:sz w:val="22"/>
          <w:szCs w:val="22"/>
        </w:rPr>
      </w:pPr>
      <w:r w:rsidRPr="00E33320">
        <w:rPr>
          <w:b/>
          <w:bCs/>
          <w:color w:val="000000"/>
          <w:sz w:val="22"/>
          <w:szCs w:val="22"/>
        </w:rPr>
        <w:t>сдачи-приемки выполненных работ</w:t>
      </w:r>
    </w:p>
    <w:p w14:paraId="0A917FBA" w14:textId="77777777" w:rsidR="00E33320" w:rsidRPr="00E33320" w:rsidRDefault="00E33320" w:rsidP="00E33320">
      <w:pPr>
        <w:autoSpaceDE w:val="0"/>
        <w:autoSpaceDN w:val="0"/>
        <w:adjustRightInd w:val="0"/>
        <w:spacing w:line="240" w:lineRule="auto"/>
        <w:jc w:val="center"/>
        <w:rPr>
          <w:color w:val="000000"/>
          <w:sz w:val="22"/>
          <w:szCs w:val="22"/>
        </w:rPr>
      </w:pPr>
    </w:p>
    <w:p w14:paraId="0ADDCB8E" w14:textId="77777777" w:rsidR="00E33320" w:rsidRPr="00E33320" w:rsidRDefault="00E33320" w:rsidP="00E33320">
      <w:pPr>
        <w:autoSpaceDE w:val="0"/>
        <w:autoSpaceDN w:val="0"/>
        <w:adjustRightInd w:val="0"/>
        <w:spacing w:line="240" w:lineRule="auto"/>
        <w:rPr>
          <w:color w:val="000000"/>
          <w:sz w:val="22"/>
          <w:szCs w:val="22"/>
        </w:rPr>
      </w:pPr>
      <w:r w:rsidRPr="00E33320">
        <w:rPr>
          <w:color w:val="000000"/>
          <w:sz w:val="22"/>
          <w:szCs w:val="22"/>
        </w:rPr>
        <w:t>Подрядчик: __________________________________________________________________________</w:t>
      </w:r>
    </w:p>
    <w:p w14:paraId="79D6B6E9" w14:textId="77777777" w:rsidR="00E33320" w:rsidRPr="00E33320" w:rsidRDefault="00E33320" w:rsidP="00E33320">
      <w:pPr>
        <w:autoSpaceDE w:val="0"/>
        <w:autoSpaceDN w:val="0"/>
        <w:adjustRightInd w:val="0"/>
        <w:spacing w:line="240" w:lineRule="auto"/>
        <w:rPr>
          <w:color w:val="000000"/>
          <w:sz w:val="22"/>
          <w:szCs w:val="22"/>
        </w:rPr>
      </w:pPr>
      <w:r w:rsidRPr="00E33320">
        <w:rPr>
          <w:color w:val="000000"/>
          <w:sz w:val="22"/>
          <w:szCs w:val="22"/>
        </w:rPr>
        <w:t>Заказчик __________________________________________________________________________</w:t>
      </w:r>
    </w:p>
    <w:p w14:paraId="3D340EEB" w14:textId="6941D875" w:rsidR="00E33320" w:rsidRPr="00E33320" w:rsidRDefault="00E33320" w:rsidP="00E33320">
      <w:pPr>
        <w:autoSpaceDE w:val="0"/>
        <w:autoSpaceDN w:val="0"/>
        <w:adjustRightInd w:val="0"/>
        <w:spacing w:line="240" w:lineRule="auto"/>
        <w:rPr>
          <w:color w:val="000000"/>
          <w:sz w:val="22"/>
          <w:szCs w:val="22"/>
        </w:rPr>
      </w:pPr>
      <w:r w:rsidRPr="00E33320">
        <w:rPr>
          <w:color w:val="000000"/>
          <w:sz w:val="22"/>
          <w:szCs w:val="22"/>
        </w:rPr>
        <w:t>подписали акт сдачи-приемки выполненных работ за период с «___» ______ 201</w:t>
      </w:r>
      <w:r w:rsidR="0030255E">
        <w:rPr>
          <w:color w:val="000000"/>
          <w:sz w:val="22"/>
          <w:szCs w:val="22"/>
        </w:rPr>
        <w:t>6</w:t>
      </w:r>
      <w:r w:rsidRPr="00E33320">
        <w:rPr>
          <w:color w:val="000000"/>
          <w:sz w:val="22"/>
          <w:szCs w:val="22"/>
        </w:rPr>
        <w:t xml:space="preserve"> г. по «___»</w:t>
      </w:r>
      <w:r w:rsidR="0030255E">
        <w:rPr>
          <w:color w:val="000000"/>
          <w:sz w:val="22"/>
          <w:szCs w:val="22"/>
        </w:rPr>
        <w:t> </w:t>
      </w:r>
      <w:r w:rsidRPr="00E33320">
        <w:rPr>
          <w:color w:val="000000"/>
          <w:sz w:val="22"/>
          <w:szCs w:val="22"/>
        </w:rPr>
        <w:t>______ 201</w:t>
      </w:r>
      <w:r w:rsidR="0030255E">
        <w:rPr>
          <w:color w:val="000000"/>
          <w:sz w:val="22"/>
          <w:szCs w:val="22"/>
        </w:rPr>
        <w:t>6</w:t>
      </w:r>
      <w:r w:rsidRPr="00E33320">
        <w:rPr>
          <w:color w:val="000000"/>
          <w:sz w:val="22"/>
          <w:szCs w:val="22"/>
        </w:rPr>
        <w:t xml:space="preserve"> г.:</w:t>
      </w:r>
    </w:p>
    <w:p w14:paraId="112D1408" w14:textId="77777777" w:rsidR="00E33320" w:rsidRPr="00E33320" w:rsidRDefault="00E33320" w:rsidP="00E33320">
      <w:pPr>
        <w:autoSpaceDE w:val="0"/>
        <w:autoSpaceDN w:val="0"/>
        <w:adjustRightInd w:val="0"/>
        <w:spacing w:line="240" w:lineRule="auto"/>
        <w:rPr>
          <w:color w:val="000000"/>
          <w:sz w:val="22"/>
          <w:szCs w:val="22"/>
        </w:rPr>
      </w:pPr>
    </w:p>
    <w:tbl>
      <w:tblPr>
        <w:tblW w:w="9623" w:type="dxa"/>
        <w:jc w:val="center"/>
        <w:tblLayout w:type="fixed"/>
        <w:tblLook w:val="00A0" w:firstRow="1" w:lastRow="0" w:firstColumn="1" w:lastColumn="0" w:noHBand="0" w:noVBand="0"/>
      </w:tblPr>
      <w:tblGrid>
        <w:gridCol w:w="435"/>
        <w:gridCol w:w="2245"/>
        <w:gridCol w:w="2225"/>
        <w:gridCol w:w="851"/>
        <w:gridCol w:w="1275"/>
        <w:gridCol w:w="1296"/>
        <w:gridCol w:w="1296"/>
      </w:tblGrid>
      <w:tr w:rsidR="00E33320" w:rsidRPr="00E33320" w14:paraId="26B28159" w14:textId="77777777" w:rsidTr="00EF7123">
        <w:trPr>
          <w:jc w:val="center"/>
        </w:trPr>
        <w:tc>
          <w:tcPr>
            <w:tcW w:w="435" w:type="dxa"/>
            <w:tcBorders>
              <w:top w:val="single" w:sz="4" w:space="0" w:color="000000"/>
              <w:left w:val="single" w:sz="4" w:space="0" w:color="000000"/>
              <w:bottom w:val="single" w:sz="4" w:space="0" w:color="000000"/>
              <w:right w:val="nil"/>
            </w:tcBorders>
            <w:vAlign w:val="center"/>
          </w:tcPr>
          <w:p w14:paraId="09663566" w14:textId="77777777" w:rsidR="00E33320" w:rsidRPr="00E33320" w:rsidRDefault="00E33320" w:rsidP="00E33320">
            <w:pPr>
              <w:autoSpaceDE w:val="0"/>
              <w:autoSpaceDN w:val="0"/>
              <w:adjustRightInd w:val="0"/>
              <w:spacing w:line="240" w:lineRule="auto"/>
              <w:jc w:val="center"/>
              <w:rPr>
                <w:b/>
                <w:caps/>
                <w:color w:val="000000"/>
                <w:sz w:val="22"/>
                <w:szCs w:val="22"/>
              </w:rPr>
            </w:pPr>
            <w:r w:rsidRPr="00E33320">
              <w:rPr>
                <w:b/>
                <w:caps/>
                <w:color w:val="000000"/>
                <w:sz w:val="22"/>
                <w:szCs w:val="22"/>
              </w:rPr>
              <w:t xml:space="preserve">№ </w:t>
            </w:r>
          </w:p>
        </w:tc>
        <w:tc>
          <w:tcPr>
            <w:tcW w:w="2245" w:type="dxa"/>
            <w:tcBorders>
              <w:top w:val="single" w:sz="4" w:space="0" w:color="000000"/>
              <w:left w:val="single" w:sz="4" w:space="0" w:color="000000"/>
              <w:bottom w:val="single" w:sz="4" w:space="0" w:color="000000"/>
              <w:right w:val="single" w:sz="4" w:space="0" w:color="auto"/>
            </w:tcBorders>
            <w:vAlign w:val="center"/>
          </w:tcPr>
          <w:p w14:paraId="311B5044" w14:textId="77777777" w:rsidR="00E33320" w:rsidRPr="00E33320" w:rsidRDefault="00E33320" w:rsidP="0030255E">
            <w:pPr>
              <w:autoSpaceDE w:val="0"/>
              <w:autoSpaceDN w:val="0"/>
              <w:adjustRightInd w:val="0"/>
              <w:spacing w:line="240" w:lineRule="auto"/>
              <w:ind w:firstLine="19"/>
              <w:jc w:val="center"/>
              <w:rPr>
                <w:b/>
                <w:caps/>
                <w:color w:val="000000"/>
                <w:sz w:val="22"/>
                <w:szCs w:val="22"/>
              </w:rPr>
            </w:pPr>
            <w:r w:rsidRPr="00E33320">
              <w:rPr>
                <w:b/>
                <w:caps/>
                <w:color w:val="000000"/>
                <w:sz w:val="22"/>
                <w:szCs w:val="22"/>
              </w:rPr>
              <w:t>Наименование оборудования</w:t>
            </w:r>
          </w:p>
        </w:tc>
        <w:tc>
          <w:tcPr>
            <w:tcW w:w="2225" w:type="dxa"/>
            <w:tcBorders>
              <w:top w:val="single" w:sz="4" w:space="0" w:color="000000"/>
              <w:left w:val="single" w:sz="4" w:space="0" w:color="auto"/>
              <w:bottom w:val="single" w:sz="4" w:space="0" w:color="000000"/>
              <w:right w:val="nil"/>
            </w:tcBorders>
            <w:vAlign w:val="center"/>
          </w:tcPr>
          <w:p w14:paraId="7FE2FBBE" w14:textId="77777777" w:rsidR="00E33320" w:rsidRPr="00E33320" w:rsidRDefault="00E33320" w:rsidP="0030255E">
            <w:pPr>
              <w:autoSpaceDE w:val="0"/>
              <w:autoSpaceDN w:val="0"/>
              <w:adjustRightInd w:val="0"/>
              <w:spacing w:line="240" w:lineRule="auto"/>
              <w:ind w:firstLine="0"/>
              <w:jc w:val="center"/>
              <w:rPr>
                <w:b/>
                <w:caps/>
                <w:color w:val="000000"/>
                <w:sz w:val="22"/>
                <w:szCs w:val="22"/>
              </w:rPr>
            </w:pPr>
            <w:r w:rsidRPr="00E33320">
              <w:rPr>
                <w:b/>
                <w:caps/>
                <w:color w:val="000000"/>
                <w:sz w:val="22"/>
                <w:szCs w:val="22"/>
              </w:rPr>
              <w:t>Наименование работ</w:t>
            </w:r>
          </w:p>
        </w:tc>
        <w:tc>
          <w:tcPr>
            <w:tcW w:w="851" w:type="dxa"/>
            <w:tcBorders>
              <w:top w:val="single" w:sz="4" w:space="0" w:color="000000"/>
              <w:left w:val="single" w:sz="4" w:space="0" w:color="000000"/>
              <w:bottom w:val="single" w:sz="4" w:space="0" w:color="000000"/>
              <w:right w:val="nil"/>
            </w:tcBorders>
            <w:vAlign w:val="center"/>
          </w:tcPr>
          <w:p w14:paraId="41E0AD52" w14:textId="77777777" w:rsidR="00E33320" w:rsidRPr="00E33320" w:rsidRDefault="00E33320" w:rsidP="0030255E">
            <w:pPr>
              <w:autoSpaceDE w:val="0"/>
              <w:autoSpaceDN w:val="0"/>
              <w:adjustRightInd w:val="0"/>
              <w:spacing w:line="240" w:lineRule="auto"/>
              <w:ind w:firstLine="0"/>
              <w:jc w:val="center"/>
              <w:rPr>
                <w:b/>
                <w:caps/>
                <w:color w:val="000000"/>
                <w:sz w:val="22"/>
                <w:szCs w:val="22"/>
              </w:rPr>
            </w:pPr>
            <w:r w:rsidRPr="00E33320">
              <w:rPr>
                <w:b/>
                <w:caps/>
                <w:color w:val="000000"/>
                <w:sz w:val="22"/>
                <w:szCs w:val="22"/>
              </w:rPr>
              <w:t xml:space="preserve">Ед. изм. </w:t>
            </w:r>
          </w:p>
        </w:tc>
        <w:tc>
          <w:tcPr>
            <w:tcW w:w="1275" w:type="dxa"/>
            <w:tcBorders>
              <w:top w:val="single" w:sz="4" w:space="0" w:color="000000"/>
              <w:left w:val="single" w:sz="4" w:space="0" w:color="000000"/>
              <w:bottom w:val="single" w:sz="4" w:space="0" w:color="000000"/>
              <w:right w:val="nil"/>
            </w:tcBorders>
            <w:vAlign w:val="center"/>
          </w:tcPr>
          <w:p w14:paraId="63660205" w14:textId="77777777" w:rsidR="00E33320" w:rsidRPr="00E33320" w:rsidRDefault="00E33320" w:rsidP="0030255E">
            <w:pPr>
              <w:autoSpaceDE w:val="0"/>
              <w:autoSpaceDN w:val="0"/>
              <w:adjustRightInd w:val="0"/>
              <w:spacing w:line="240" w:lineRule="auto"/>
              <w:ind w:firstLine="0"/>
              <w:jc w:val="center"/>
              <w:rPr>
                <w:b/>
                <w:caps/>
                <w:color w:val="000000"/>
                <w:sz w:val="22"/>
                <w:szCs w:val="22"/>
              </w:rPr>
            </w:pPr>
            <w:r w:rsidRPr="00E33320">
              <w:rPr>
                <w:b/>
                <w:caps/>
                <w:color w:val="000000"/>
                <w:sz w:val="22"/>
                <w:szCs w:val="22"/>
              </w:rPr>
              <w:t xml:space="preserve">Количество </w:t>
            </w:r>
          </w:p>
        </w:tc>
        <w:tc>
          <w:tcPr>
            <w:tcW w:w="1296" w:type="dxa"/>
            <w:tcBorders>
              <w:top w:val="single" w:sz="4" w:space="0" w:color="000000"/>
              <w:left w:val="single" w:sz="4" w:space="0" w:color="000000"/>
              <w:bottom w:val="single" w:sz="4" w:space="0" w:color="000000"/>
              <w:right w:val="nil"/>
            </w:tcBorders>
            <w:vAlign w:val="center"/>
          </w:tcPr>
          <w:p w14:paraId="5B6874D9" w14:textId="77777777" w:rsidR="00E33320" w:rsidRPr="00E33320" w:rsidRDefault="00E33320" w:rsidP="0030255E">
            <w:pPr>
              <w:autoSpaceDE w:val="0"/>
              <w:autoSpaceDN w:val="0"/>
              <w:adjustRightInd w:val="0"/>
              <w:spacing w:line="240" w:lineRule="auto"/>
              <w:ind w:firstLine="0"/>
              <w:jc w:val="center"/>
              <w:rPr>
                <w:b/>
                <w:caps/>
                <w:color w:val="000000"/>
                <w:sz w:val="22"/>
                <w:szCs w:val="22"/>
              </w:rPr>
            </w:pPr>
            <w:r w:rsidRPr="00E33320">
              <w:rPr>
                <w:b/>
                <w:caps/>
                <w:color w:val="000000"/>
                <w:sz w:val="22"/>
                <w:szCs w:val="22"/>
              </w:rPr>
              <w:t xml:space="preserve">Цена </w:t>
            </w:r>
          </w:p>
        </w:tc>
        <w:tc>
          <w:tcPr>
            <w:tcW w:w="1296" w:type="dxa"/>
            <w:tcBorders>
              <w:top w:val="single" w:sz="4" w:space="0" w:color="000000"/>
              <w:left w:val="single" w:sz="4" w:space="0" w:color="000000"/>
              <w:bottom w:val="single" w:sz="4" w:space="0" w:color="000000"/>
              <w:right w:val="single" w:sz="4" w:space="0" w:color="000000"/>
            </w:tcBorders>
            <w:vAlign w:val="center"/>
          </w:tcPr>
          <w:p w14:paraId="51578C69" w14:textId="77777777" w:rsidR="00E33320" w:rsidRPr="00E33320" w:rsidRDefault="00E33320" w:rsidP="0030255E">
            <w:pPr>
              <w:autoSpaceDE w:val="0"/>
              <w:autoSpaceDN w:val="0"/>
              <w:adjustRightInd w:val="0"/>
              <w:spacing w:line="240" w:lineRule="auto"/>
              <w:ind w:firstLine="0"/>
              <w:jc w:val="center"/>
              <w:rPr>
                <w:color w:val="000000"/>
                <w:sz w:val="22"/>
                <w:szCs w:val="22"/>
              </w:rPr>
            </w:pPr>
            <w:r w:rsidRPr="00E33320">
              <w:rPr>
                <w:b/>
                <w:caps/>
                <w:color w:val="000000"/>
                <w:sz w:val="22"/>
                <w:szCs w:val="22"/>
              </w:rPr>
              <w:t xml:space="preserve">Сумма </w:t>
            </w:r>
          </w:p>
        </w:tc>
      </w:tr>
      <w:tr w:rsidR="00E33320" w:rsidRPr="00E33320" w14:paraId="7B711876" w14:textId="77777777" w:rsidTr="00EF7123">
        <w:trPr>
          <w:jc w:val="center"/>
        </w:trPr>
        <w:tc>
          <w:tcPr>
            <w:tcW w:w="435" w:type="dxa"/>
            <w:tcBorders>
              <w:top w:val="single" w:sz="4" w:space="0" w:color="000000"/>
              <w:left w:val="single" w:sz="4" w:space="0" w:color="000000"/>
              <w:bottom w:val="single" w:sz="4" w:space="0" w:color="000000"/>
              <w:right w:val="nil"/>
            </w:tcBorders>
            <w:vAlign w:val="center"/>
          </w:tcPr>
          <w:p w14:paraId="2918E7B5" w14:textId="77777777" w:rsidR="00E33320" w:rsidRPr="00E33320" w:rsidRDefault="00E33320" w:rsidP="00E33320">
            <w:pPr>
              <w:snapToGrid w:val="0"/>
              <w:spacing w:line="240" w:lineRule="auto"/>
              <w:jc w:val="center"/>
              <w:rPr>
                <w:sz w:val="22"/>
                <w:szCs w:val="22"/>
              </w:rPr>
            </w:pPr>
          </w:p>
        </w:tc>
        <w:tc>
          <w:tcPr>
            <w:tcW w:w="2245" w:type="dxa"/>
            <w:tcBorders>
              <w:top w:val="single" w:sz="4" w:space="0" w:color="000000"/>
              <w:left w:val="single" w:sz="4" w:space="0" w:color="000000"/>
              <w:bottom w:val="single" w:sz="4" w:space="0" w:color="000000"/>
              <w:right w:val="single" w:sz="4" w:space="0" w:color="auto"/>
            </w:tcBorders>
            <w:vAlign w:val="center"/>
          </w:tcPr>
          <w:p w14:paraId="3B7DE352" w14:textId="77777777" w:rsidR="00E33320" w:rsidRPr="00E33320" w:rsidRDefault="00E33320" w:rsidP="0030255E">
            <w:pPr>
              <w:snapToGrid w:val="0"/>
              <w:spacing w:line="240" w:lineRule="auto"/>
              <w:ind w:firstLine="19"/>
              <w:rPr>
                <w:sz w:val="22"/>
                <w:szCs w:val="22"/>
              </w:rPr>
            </w:pPr>
          </w:p>
        </w:tc>
        <w:tc>
          <w:tcPr>
            <w:tcW w:w="2225" w:type="dxa"/>
            <w:tcBorders>
              <w:top w:val="single" w:sz="4" w:space="0" w:color="000000"/>
              <w:left w:val="single" w:sz="4" w:space="0" w:color="auto"/>
              <w:bottom w:val="single" w:sz="4" w:space="0" w:color="000000"/>
              <w:right w:val="nil"/>
            </w:tcBorders>
            <w:vAlign w:val="center"/>
          </w:tcPr>
          <w:p w14:paraId="67868F16" w14:textId="77777777" w:rsidR="00E33320" w:rsidRPr="00E33320" w:rsidRDefault="00E33320" w:rsidP="0030255E">
            <w:pPr>
              <w:snapToGrid w:val="0"/>
              <w:spacing w:line="240" w:lineRule="auto"/>
              <w:ind w:firstLine="0"/>
              <w:rPr>
                <w:sz w:val="22"/>
                <w:szCs w:val="22"/>
              </w:rPr>
            </w:pPr>
          </w:p>
        </w:tc>
        <w:tc>
          <w:tcPr>
            <w:tcW w:w="851" w:type="dxa"/>
            <w:tcBorders>
              <w:top w:val="single" w:sz="4" w:space="0" w:color="000000"/>
              <w:left w:val="single" w:sz="4" w:space="0" w:color="000000"/>
              <w:bottom w:val="single" w:sz="4" w:space="0" w:color="000000"/>
              <w:right w:val="nil"/>
            </w:tcBorders>
            <w:vAlign w:val="center"/>
          </w:tcPr>
          <w:p w14:paraId="302C3814" w14:textId="77777777" w:rsidR="00E33320" w:rsidRPr="00E33320" w:rsidRDefault="00E33320" w:rsidP="0030255E">
            <w:pPr>
              <w:snapToGrid w:val="0"/>
              <w:spacing w:line="240" w:lineRule="auto"/>
              <w:ind w:firstLine="0"/>
              <w:jc w:val="center"/>
              <w:rPr>
                <w:sz w:val="22"/>
                <w:szCs w:val="22"/>
              </w:rPr>
            </w:pPr>
          </w:p>
        </w:tc>
        <w:tc>
          <w:tcPr>
            <w:tcW w:w="1275" w:type="dxa"/>
            <w:tcBorders>
              <w:top w:val="single" w:sz="4" w:space="0" w:color="000000"/>
              <w:left w:val="single" w:sz="4" w:space="0" w:color="000000"/>
              <w:bottom w:val="single" w:sz="4" w:space="0" w:color="000000"/>
              <w:right w:val="nil"/>
            </w:tcBorders>
            <w:vAlign w:val="center"/>
          </w:tcPr>
          <w:p w14:paraId="2B701F20"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nil"/>
            </w:tcBorders>
            <w:vAlign w:val="center"/>
          </w:tcPr>
          <w:p w14:paraId="0766C986"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D4DC451" w14:textId="77777777" w:rsidR="00E33320" w:rsidRPr="00E33320" w:rsidRDefault="00E33320" w:rsidP="0030255E">
            <w:pPr>
              <w:snapToGrid w:val="0"/>
              <w:spacing w:line="240" w:lineRule="auto"/>
              <w:ind w:firstLine="0"/>
              <w:jc w:val="center"/>
              <w:rPr>
                <w:sz w:val="22"/>
                <w:szCs w:val="22"/>
              </w:rPr>
            </w:pPr>
          </w:p>
        </w:tc>
      </w:tr>
      <w:tr w:rsidR="00E33320" w:rsidRPr="00E33320" w14:paraId="696AA122" w14:textId="77777777" w:rsidTr="00EF7123">
        <w:trPr>
          <w:jc w:val="center"/>
        </w:trPr>
        <w:tc>
          <w:tcPr>
            <w:tcW w:w="435" w:type="dxa"/>
            <w:tcBorders>
              <w:top w:val="single" w:sz="4" w:space="0" w:color="000000"/>
              <w:left w:val="single" w:sz="4" w:space="0" w:color="000000"/>
              <w:bottom w:val="single" w:sz="4" w:space="0" w:color="000000"/>
              <w:right w:val="nil"/>
            </w:tcBorders>
            <w:vAlign w:val="center"/>
          </w:tcPr>
          <w:p w14:paraId="3CC45A2F" w14:textId="77777777" w:rsidR="00E33320" w:rsidRPr="00E33320" w:rsidRDefault="00E33320" w:rsidP="00E33320">
            <w:pPr>
              <w:snapToGrid w:val="0"/>
              <w:spacing w:line="240" w:lineRule="auto"/>
              <w:jc w:val="center"/>
              <w:rPr>
                <w:sz w:val="22"/>
                <w:szCs w:val="22"/>
              </w:rPr>
            </w:pPr>
          </w:p>
        </w:tc>
        <w:tc>
          <w:tcPr>
            <w:tcW w:w="2245" w:type="dxa"/>
            <w:tcBorders>
              <w:top w:val="single" w:sz="4" w:space="0" w:color="000000"/>
              <w:left w:val="single" w:sz="4" w:space="0" w:color="000000"/>
              <w:bottom w:val="single" w:sz="4" w:space="0" w:color="000000"/>
              <w:right w:val="single" w:sz="4" w:space="0" w:color="auto"/>
            </w:tcBorders>
            <w:vAlign w:val="center"/>
          </w:tcPr>
          <w:p w14:paraId="53C48587" w14:textId="77777777" w:rsidR="00E33320" w:rsidRPr="00E33320" w:rsidRDefault="00E33320" w:rsidP="0030255E">
            <w:pPr>
              <w:snapToGrid w:val="0"/>
              <w:spacing w:line="240" w:lineRule="auto"/>
              <w:ind w:firstLine="19"/>
              <w:rPr>
                <w:sz w:val="22"/>
                <w:szCs w:val="22"/>
              </w:rPr>
            </w:pPr>
          </w:p>
        </w:tc>
        <w:tc>
          <w:tcPr>
            <w:tcW w:w="2225" w:type="dxa"/>
            <w:tcBorders>
              <w:top w:val="single" w:sz="4" w:space="0" w:color="000000"/>
              <w:left w:val="single" w:sz="4" w:space="0" w:color="auto"/>
              <w:bottom w:val="single" w:sz="4" w:space="0" w:color="000000"/>
              <w:right w:val="nil"/>
            </w:tcBorders>
            <w:vAlign w:val="center"/>
          </w:tcPr>
          <w:p w14:paraId="35437EAF" w14:textId="77777777" w:rsidR="00E33320" w:rsidRPr="00E33320" w:rsidRDefault="00E33320" w:rsidP="0030255E">
            <w:pPr>
              <w:snapToGrid w:val="0"/>
              <w:spacing w:line="240" w:lineRule="auto"/>
              <w:ind w:firstLine="0"/>
              <w:rPr>
                <w:sz w:val="22"/>
                <w:szCs w:val="22"/>
              </w:rPr>
            </w:pPr>
          </w:p>
        </w:tc>
        <w:tc>
          <w:tcPr>
            <w:tcW w:w="851" w:type="dxa"/>
            <w:tcBorders>
              <w:top w:val="single" w:sz="4" w:space="0" w:color="000000"/>
              <w:left w:val="single" w:sz="4" w:space="0" w:color="000000"/>
              <w:bottom w:val="single" w:sz="4" w:space="0" w:color="000000"/>
              <w:right w:val="nil"/>
            </w:tcBorders>
            <w:vAlign w:val="center"/>
          </w:tcPr>
          <w:p w14:paraId="795FD5F7" w14:textId="77777777" w:rsidR="00E33320" w:rsidRPr="00E33320" w:rsidRDefault="00E33320" w:rsidP="0030255E">
            <w:pPr>
              <w:snapToGrid w:val="0"/>
              <w:spacing w:line="240" w:lineRule="auto"/>
              <w:ind w:firstLine="0"/>
              <w:jc w:val="center"/>
              <w:rPr>
                <w:sz w:val="22"/>
                <w:szCs w:val="22"/>
              </w:rPr>
            </w:pPr>
          </w:p>
        </w:tc>
        <w:tc>
          <w:tcPr>
            <w:tcW w:w="1275" w:type="dxa"/>
            <w:tcBorders>
              <w:top w:val="single" w:sz="4" w:space="0" w:color="000000"/>
              <w:left w:val="single" w:sz="4" w:space="0" w:color="000000"/>
              <w:bottom w:val="single" w:sz="4" w:space="0" w:color="000000"/>
              <w:right w:val="nil"/>
            </w:tcBorders>
            <w:vAlign w:val="center"/>
          </w:tcPr>
          <w:p w14:paraId="6CA04F20"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nil"/>
            </w:tcBorders>
            <w:vAlign w:val="center"/>
          </w:tcPr>
          <w:p w14:paraId="5D087C21"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98EE16B" w14:textId="77777777" w:rsidR="00E33320" w:rsidRPr="00E33320" w:rsidRDefault="00E33320" w:rsidP="0030255E">
            <w:pPr>
              <w:snapToGrid w:val="0"/>
              <w:spacing w:line="240" w:lineRule="auto"/>
              <w:ind w:firstLine="0"/>
              <w:jc w:val="center"/>
              <w:rPr>
                <w:sz w:val="22"/>
                <w:szCs w:val="22"/>
              </w:rPr>
            </w:pPr>
          </w:p>
        </w:tc>
      </w:tr>
      <w:tr w:rsidR="00E33320" w:rsidRPr="00E33320" w14:paraId="7E4C3DEE" w14:textId="77777777" w:rsidTr="00EF7123">
        <w:trPr>
          <w:jc w:val="center"/>
        </w:trPr>
        <w:tc>
          <w:tcPr>
            <w:tcW w:w="435" w:type="dxa"/>
            <w:tcBorders>
              <w:top w:val="single" w:sz="4" w:space="0" w:color="000000"/>
              <w:left w:val="single" w:sz="4" w:space="0" w:color="000000"/>
              <w:bottom w:val="single" w:sz="4" w:space="0" w:color="000000"/>
              <w:right w:val="nil"/>
            </w:tcBorders>
            <w:vAlign w:val="center"/>
          </w:tcPr>
          <w:p w14:paraId="3AB47855" w14:textId="77777777" w:rsidR="00E33320" w:rsidRPr="00E33320" w:rsidRDefault="00E33320" w:rsidP="00E33320">
            <w:pPr>
              <w:snapToGrid w:val="0"/>
              <w:spacing w:line="240" w:lineRule="auto"/>
              <w:jc w:val="center"/>
              <w:rPr>
                <w:spacing w:val="10"/>
                <w:sz w:val="22"/>
                <w:szCs w:val="22"/>
              </w:rPr>
            </w:pPr>
          </w:p>
        </w:tc>
        <w:tc>
          <w:tcPr>
            <w:tcW w:w="2245" w:type="dxa"/>
            <w:tcBorders>
              <w:top w:val="single" w:sz="4" w:space="0" w:color="000000"/>
              <w:left w:val="single" w:sz="4" w:space="0" w:color="000000"/>
              <w:bottom w:val="single" w:sz="4" w:space="0" w:color="000000"/>
              <w:right w:val="single" w:sz="4" w:space="0" w:color="auto"/>
            </w:tcBorders>
            <w:vAlign w:val="center"/>
          </w:tcPr>
          <w:p w14:paraId="38792CB2" w14:textId="77777777" w:rsidR="00E33320" w:rsidRPr="00E33320" w:rsidRDefault="00E33320" w:rsidP="0030255E">
            <w:pPr>
              <w:widowControl w:val="0"/>
              <w:shd w:val="clear" w:color="auto" w:fill="FFFFFF"/>
              <w:spacing w:line="240" w:lineRule="auto"/>
              <w:ind w:firstLine="19"/>
              <w:rPr>
                <w:color w:val="000000"/>
                <w:sz w:val="22"/>
                <w:szCs w:val="22"/>
              </w:rPr>
            </w:pPr>
          </w:p>
        </w:tc>
        <w:tc>
          <w:tcPr>
            <w:tcW w:w="2225" w:type="dxa"/>
            <w:tcBorders>
              <w:top w:val="single" w:sz="4" w:space="0" w:color="000000"/>
              <w:left w:val="single" w:sz="4" w:space="0" w:color="auto"/>
              <w:bottom w:val="single" w:sz="4" w:space="0" w:color="000000"/>
              <w:right w:val="nil"/>
            </w:tcBorders>
            <w:vAlign w:val="center"/>
          </w:tcPr>
          <w:p w14:paraId="1BB47E03" w14:textId="77777777" w:rsidR="00E33320" w:rsidRPr="00E33320" w:rsidRDefault="00E33320" w:rsidP="0030255E">
            <w:pPr>
              <w:widowControl w:val="0"/>
              <w:shd w:val="clear" w:color="auto" w:fill="FFFFFF"/>
              <w:spacing w:line="240" w:lineRule="auto"/>
              <w:ind w:firstLine="0"/>
              <w:rPr>
                <w:color w:val="000000"/>
                <w:sz w:val="22"/>
                <w:szCs w:val="22"/>
              </w:rPr>
            </w:pPr>
          </w:p>
        </w:tc>
        <w:tc>
          <w:tcPr>
            <w:tcW w:w="851" w:type="dxa"/>
            <w:tcBorders>
              <w:top w:val="single" w:sz="4" w:space="0" w:color="000000"/>
              <w:left w:val="single" w:sz="4" w:space="0" w:color="000000"/>
              <w:bottom w:val="single" w:sz="4" w:space="0" w:color="000000"/>
              <w:right w:val="nil"/>
            </w:tcBorders>
            <w:vAlign w:val="center"/>
          </w:tcPr>
          <w:p w14:paraId="7652E84B" w14:textId="77777777" w:rsidR="00E33320" w:rsidRPr="00E33320" w:rsidRDefault="00E33320" w:rsidP="0030255E">
            <w:pPr>
              <w:widowControl w:val="0"/>
              <w:shd w:val="clear" w:color="auto" w:fill="FFFFFF"/>
              <w:spacing w:line="240" w:lineRule="auto"/>
              <w:ind w:firstLine="0"/>
              <w:rPr>
                <w:color w:val="000000"/>
                <w:sz w:val="22"/>
                <w:szCs w:val="22"/>
              </w:rPr>
            </w:pPr>
          </w:p>
        </w:tc>
        <w:tc>
          <w:tcPr>
            <w:tcW w:w="1275" w:type="dxa"/>
            <w:tcBorders>
              <w:top w:val="single" w:sz="4" w:space="0" w:color="000000"/>
              <w:left w:val="single" w:sz="4" w:space="0" w:color="000000"/>
              <w:bottom w:val="single" w:sz="4" w:space="0" w:color="000000"/>
              <w:right w:val="nil"/>
            </w:tcBorders>
            <w:vAlign w:val="center"/>
          </w:tcPr>
          <w:p w14:paraId="65A66FB8"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nil"/>
            </w:tcBorders>
            <w:vAlign w:val="center"/>
          </w:tcPr>
          <w:p w14:paraId="3D18C407"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7A2526BE" w14:textId="77777777" w:rsidR="00E33320" w:rsidRPr="00E33320" w:rsidRDefault="00E33320" w:rsidP="0030255E">
            <w:pPr>
              <w:snapToGrid w:val="0"/>
              <w:spacing w:line="240" w:lineRule="auto"/>
              <w:ind w:firstLine="0"/>
              <w:jc w:val="center"/>
              <w:rPr>
                <w:sz w:val="22"/>
                <w:szCs w:val="22"/>
              </w:rPr>
            </w:pPr>
          </w:p>
        </w:tc>
      </w:tr>
      <w:tr w:rsidR="00E33320" w:rsidRPr="00E33320" w14:paraId="7A6B9E0B" w14:textId="77777777" w:rsidTr="00EF7123">
        <w:trPr>
          <w:jc w:val="center"/>
        </w:trPr>
        <w:tc>
          <w:tcPr>
            <w:tcW w:w="435" w:type="dxa"/>
            <w:tcBorders>
              <w:top w:val="single" w:sz="4" w:space="0" w:color="000000"/>
              <w:left w:val="single" w:sz="4" w:space="0" w:color="000000"/>
              <w:bottom w:val="single" w:sz="4" w:space="0" w:color="000000"/>
              <w:right w:val="nil"/>
            </w:tcBorders>
            <w:vAlign w:val="center"/>
          </w:tcPr>
          <w:p w14:paraId="4DF0DDDA" w14:textId="77777777" w:rsidR="00E33320" w:rsidRPr="00E33320" w:rsidRDefault="00E33320" w:rsidP="00E33320">
            <w:pPr>
              <w:snapToGrid w:val="0"/>
              <w:spacing w:line="240" w:lineRule="auto"/>
              <w:jc w:val="center"/>
              <w:rPr>
                <w:bCs/>
                <w:spacing w:val="10"/>
                <w:sz w:val="22"/>
                <w:szCs w:val="22"/>
              </w:rPr>
            </w:pPr>
          </w:p>
        </w:tc>
        <w:tc>
          <w:tcPr>
            <w:tcW w:w="2245" w:type="dxa"/>
            <w:tcBorders>
              <w:top w:val="single" w:sz="4" w:space="0" w:color="000000"/>
              <w:left w:val="single" w:sz="4" w:space="0" w:color="000000"/>
              <w:bottom w:val="single" w:sz="4" w:space="0" w:color="000000"/>
              <w:right w:val="single" w:sz="4" w:space="0" w:color="auto"/>
            </w:tcBorders>
            <w:vAlign w:val="center"/>
          </w:tcPr>
          <w:p w14:paraId="2C7BE0EB" w14:textId="77777777" w:rsidR="00E33320" w:rsidRPr="00E33320" w:rsidRDefault="00E33320" w:rsidP="0030255E">
            <w:pPr>
              <w:widowControl w:val="0"/>
              <w:shd w:val="clear" w:color="auto" w:fill="FFFFFF"/>
              <w:spacing w:line="240" w:lineRule="auto"/>
              <w:ind w:firstLine="19"/>
              <w:rPr>
                <w:color w:val="000000"/>
                <w:sz w:val="22"/>
                <w:szCs w:val="22"/>
              </w:rPr>
            </w:pPr>
          </w:p>
        </w:tc>
        <w:tc>
          <w:tcPr>
            <w:tcW w:w="2225" w:type="dxa"/>
            <w:tcBorders>
              <w:top w:val="single" w:sz="4" w:space="0" w:color="000000"/>
              <w:left w:val="single" w:sz="4" w:space="0" w:color="auto"/>
              <w:bottom w:val="single" w:sz="4" w:space="0" w:color="000000"/>
              <w:right w:val="nil"/>
            </w:tcBorders>
            <w:vAlign w:val="center"/>
          </w:tcPr>
          <w:p w14:paraId="2770605A" w14:textId="77777777" w:rsidR="00E33320" w:rsidRPr="00E33320" w:rsidRDefault="00E33320" w:rsidP="0030255E">
            <w:pPr>
              <w:widowControl w:val="0"/>
              <w:shd w:val="clear" w:color="auto" w:fill="FFFFFF"/>
              <w:spacing w:line="240" w:lineRule="auto"/>
              <w:ind w:firstLine="0"/>
              <w:rPr>
                <w:color w:val="000000"/>
                <w:sz w:val="22"/>
                <w:szCs w:val="22"/>
              </w:rPr>
            </w:pPr>
          </w:p>
        </w:tc>
        <w:tc>
          <w:tcPr>
            <w:tcW w:w="851" w:type="dxa"/>
            <w:tcBorders>
              <w:top w:val="single" w:sz="4" w:space="0" w:color="000000"/>
              <w:left w:val="single" w:sz="4" w:space="0" w:color="000000"/>
              <w:bottom w:val="single" w:sz="4" w:space="0" w:color="000000"/>
              <w:right w:val="nil"/>
            </w:tcBorders>
            <w:vAlign w:val="center"/>
          </w:tcPr>
          <w:p w14:paraId="1D2D3364" w14:textId="77777777" w:rsidR="00E33320" w:rsidRPr="00E33320" w:rsidRDefault="00E33320" w:rsidP="0030255E">
            <w:pPr>
              <w:widowControl w:val="0"/>
              <w:shd w:val="clear" w:color="auto" w:fill="FFFFFF"/>
              <w:spacing w:line="240" w:lineRule="auto"/>
              <w:ind w:firstLine="0"/>
              <w:rPr>
                <w:color w:val="000000"/>
                <w:sz w:val="22"/>
                <w:szCs w:val="22"/>
              </w:rPr>
            </w:pPr>
          </w:p>
        </w:tc>
        <w:tc>
          <w:tcPr>
            <w:tcW w:w="1275" w:type="dxa"/>
            <w:tcBorders>
              <w:top w:val="single" w:sz="4" w:space="0" w:color="000000"/>
              <w:left w:val="single" w:sz="4" w:space="0" w:color="000000"/>
              <w:bottom w:val="single" w:sz="4" w:space="0" w:color="000000"/>
              <w:right w:val="nil"/>
            </w:tcBorders>
            <w:vAlign w:val="center"/>
          </w:tcPr>
          <w:p w14:paraId="6A193CDF"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nil"/>
            </w:tcBorders>
            <w:vAlign w:val="center"/>
          </w:tcPr>
          <w:p w14:paraId="65412408" w14:textId="77777777" w:rsidR="00E33320" w:rsidRPr="00E33320" w:rsidRDefault="00E33320" w:rsidP="0030255E">
            <w:pPr>
              <w:snapToGrid w:val="0"/>
              <w:spacing w:line="240" w:lineRule="auto"/>
              <w:ind w:firstLine="0"/>
              <w:jc w:val="center"/>
              <w:rPr>
                <w:b/>
                <w:sz w:val="22"/>
                <w:szCs w:val="22"/>
                <w:lang w:val="en-US"/>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F102BC3" w14:textId="77777777" w:rsidR="00E33320" w:rsidRPr="00E33320" w:rsidRDefault="00E33320" w:rsidP="0030255E">
            <w:pPr>
              <w:snapToGrid w:val="0"/>
              <w:spacing w:line="240" w:lineRule="auto"/>
              <w:ind w:firstLine="0"/>
              <w:jc w:val="center"/>
              <w:rPr>
                <w:sz w:val="22"/>
                <w:szCs w:val="22"/>
              </w:rPr>
            </w:pPr>
          </w:p>
        </w:tc>
      </w:tr>
      <w:tr w:rsidR="00E33320" w:rsidRPr="00E33320" w14:paraId="7AE0F513" w14:textId="77777777" w:rsidTr="00EF7123">
        <w:trPr>
          <w:jc w:val="center"/>
        </w:trPr>
        <w:tc>
          <w:tcPr>
            <w:tcW w:w="7031" w:type="dxa"/>
            <w:gridSpan w:val="5"/>
            <w:tcBorders>
              <w:top w:val="single" w:sz="4" w:space="0" w:color="000000"/>
              <w:left w:val="nil"/>
              <w:bottom w:val="nil"/>
              <w:right w:val="nil"/>
            </w:tcBorders>
            <w:vAlign w:val="center"/>
          </w:tcPr>
          <w:p w14:paraId="0D9B13C5" w14:textId="77777777" w:rsidR="00E33320" w:rsidRPr="00E33320" w:rsidRDefault="00E33320" w:rsidP="00E33320">
            <w:pPr>
              <w:snapToGrid w:val="0"/>
              <w:spacing w:line="240" w:lineRule="auto"/>
              <w:jc w:val="right"/>
              <w:rPr>
                <w:b/>
                <w:sz w:val="22"/>
                <w:szCs w:val="22"/>
              </w:rPr>
            </w:pPr>
            <w:r w:rsidRPr="00E33320">
              <w:rPr>
                <w:b/>
                <w:bCs/>
                <w:sz w:val="22"/>
                <w:szCs w:val="22"/>
              </w:rPr>
              <w:t xml:space="preserve">в т.ч НДС - 18% </w:t>
            </w:r>
          </w:p>
        </w:tc>
        <w:tc>
          <w:tcPr>
            <w:tcW w:w="1296" w:type="dxa"/>
            <w:tcBorders>
              <w:top w:val="single" w:sz="4" w:space="0" w:color="000000"/>
              <w:left w:val="single" w:sz="4" w:space="0" w:color="000000"/>
              <w:bottom w:val="single" w:sz="4" w:space="0" w:color="000000"/>
              <w:right w:val="nil"/>
            </w:tcBorders>
            <w:vAlign w:val="center"/>
          </w:tcPr>
          <w:p w14:paraId="11522524" w14:textId="77777777" w:rsidR="00E33320" w:rsidRPr="00E33320" w:rsidRDefault="00E33320" w:rsidP="00E33320">
            <w:pPr>
              <w:snapToGrid w:val="0"/>
              <w:spacing w:line="240" w:lineRule="auto"/>
              <w:rPr>
                <w:b/>
                <w:sz w:val="22"/>
                <w:szCs w:val="22"/>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7678EE0" w14:textId="77777777" w:rsidR="00E33320" w:rsidRPr="00E33320" w:rsidRDefault="00E33320" w:rsidP="00E33320">
            <w:pPr>
              <w:snapToGrid w:val="0"/>
              <w:spacing w:line="240" w:lineRule="auto"/>
              <w:rPr>
                <w:sz w:val="22"/>
                <w:szCs w:val="22"/>
              </w:rPr>
            </w:pPr>
          </w:p>
        </w:tc>
      </w:tr>
      <w:tr w:rsidR="00E33320" w:rsidRPr="00E33320" w14:paraId="321B23D3" w14:textId="77777777" w:rsidTr="00EF7123">
        <w:trPr>
          <w:jc w:val="center"/>
        </w:trPr>
        <w:tc>
          <w:tcPr>
            <w:tcW w:w="7031" w:type="dxa"/>
            <w:gridSpan w:val="5"/>
            <w:vAlign w:val="center"/>
          </w:tcPr>
          <w:p w14:paraId="2326C19B" w14:textId="77777777" w:rsidR="00E33320" w:rsidRPr="00E33320" w:rsidRDefault="00E33320" w:rsidP="00E33320">
            <w:pPr>
              <w:snapToGrid w:val="0"/>
              <w:spacing w:line="240" w:lineRule="auto"/>
              <w:jc w:val="right"/>
              <w:rPr>
                <w:b/>
                <w:sz w:val="22"/>
                <w:szCs w:val="22"/>
              </w:rPr>
            </w:pPr>
            <w:r w:rsidRPr="00E33320">
              <w:rPr>
                <w:b/>
                <w:bCs/>
                <w:sz w:val="22"/>
                <w:szCs w:val="22"/>
              </w:rPr>
              <w:t xml:space="preserve">Всего (с учетом НДС) </w:t>
            </w:r>
          </w:p>
        </w:tc>
        <w:tc>
          <w:tcPr>
            <w:tcW w:w="1296" w:type="dxa"/>
            <w:tcBorders>
              <w:top w:val="single" w:sz="4" w:space="0" w:color="000000"/>
              <w:left w:val="single" w:sz="4" w:space="0" w:color="000000"/>
              <w:bottom w:val="single" w:sz="4" w:space="0" w:color="000000"/>
              <w:right w:val="nil"/>
            </w:tcBorders>
            <w:vAlign w:val="center"/>
          </w:tcPr>
          <w:p w14:paraId="20DE19C6" w14:textId="77777777" w:rsidR="00E33320" w:rsidRPr="00E33320" w:rsidRDefault="00E33320" w:rsidP="00E33320">
            <w:pPr>
              <w:snapToGrid w:val="0"/>
              <w:spacing w:line="240" w:lineRule="auto"/>
              <w:rPr>
                <w:b/>
                <w:sz w:val="22"/>
                <w:szCs w:val="22"/>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38F78D5" w14:textId="77777777" w:rsidR="00E33320" w:rsidRPr="00E33320" w:rsidRDefault="00E33320" w:rsidP="00E33320">
            <w:pPr>
              <w:snapToGrid w:val="0"/>
              <w:spacing w:line="240" w:lineRule="auto"/>
              <w:rPr>
                <w:sz w:val="22"/>
                <w:szCs w:val="22"/>
              </w:rPr>
            </w:pPr>
          </w:p>
        </w:tc>
      </w:tr>
    </w:tbl>
    <w:p w14:paraId="563A2214" w14:textId="77777777" w:rsidR="00E33320" w:rsidRPr="00E33320" w:rsidRDefault="00E33320" w:rsidP="00E33320">
      <w:pPr>
        <w:spacing w:line="240" w:lineRule="auto"/>
        <w:rPr>
          <w:b/>
          <w:sz w:val="22"/>
          <w:szCs w:val="22"/>
        </w:rPr>
      </w:pPr>
    </w:p>
    <w:p w14:paraId="0F3A3D99" w14:textId="77777777" w:rsidR="00E33320" w:rsidRPr="00E33320" w:rsidRDefault="00E33320" w:rsidP="00E33320">
      <w:pPr>
        <w:autoSpaceDE w:val="0"/>
        <w:autoSpaceDN w:val="0"/>
        <w:adjustRightInd w:val="0"/>
        <w:spacing w:line="240" w:lineRule="auto"/>
        <w:rPr>
          <w:i/>
          <w:iCs/>
          <w:color w:val="000000"/>
          <w:sz w:val="22"/>
          <w:szCs w:val="22"/>
        </w:rPr>
      </w:pPr>
      <w:r w:rsidRPr="00E33320">
        <w:rPr>
          <w:i/>
          <w:iCs/>
          <w:color w:val="000000"/>
          <w:sz w:val="22"/>
          <w:szCs w:val="22"/>
        </w:rPr>
        <w:t xml:space="preserve">Всего выполнено работ на сумму: ______________________________ рублей ____ коп, </w:t>
      </w:r>
    </w:p>
    <w:p w14:paraId="4859D260" w14:textId="77777777" w:rsidR="00E33320" w:rsidRPr="00E33320" w:rsidRDefault="00E33320" w:rsidP="00E33320">
      <w:pPr>
        <w:autoSpaceDE w:val="0"/>
        <w:autoSpaceDN w:val="0"/>
        <w:adjustRightInd w:val="0"/>
        <w:spacing w:line="240" w:lineRule="auto"/>
        <w:rPr>
          <w:i/>
          <w:iCs/>
          <w:color w:val="000000"/>
          <w:sz w:val="22"/>
          <w:szCs w:val="22"/>
        </w:rPr>
      </w:pPr>
      <w:r w:rsidRPr="00E33320">
        <w:rPr>
          <w:i/>
          <w:iCs/>
          <w:color w:val="000000"/>
          <w:sz w:val="22"/>
          <w:szCs w:val="22"/>
        </w:rPr>
        <w:t xml:space="preserve">в т.ч. НДС –  ____________  рублей _____ копеек. </w:t>
      </w:r>
    </w:p>
    <w:p w14:paraId="38E884C4" w14:textId="77777777" w:rsidR="00E33320" w:rsidRPr="00E33320" w:rsidRDefault="00E33320" w:rsidP="00E33320">
      <w:pPr>
        <w:autoSpaceDE w:val="0"/>
        <w:autoSpaceDN w:val="0"/>
        <w:adjustRightInd w:val="0"/>
        <w:spacing w:line="240" w:lineRule="auto"/>
        <w:rPr>
          <w:i/>
          <w:iCs/>
          <w:color w:val="000000"/>
          <w:sz w:val="22"/>
          <w:szCs w:val="22"/>
        </w:rPr>
      </w:pPr>
    </w:p>
    <w:p w14:paraId="4B3A2F84" w14:textId="77777777" w:rsidR="00E33320" w:rsidRPr="00E33320" w:rsidRDefault="00E33320" w:rsidP="00E33320">
      <w:pPr>
        <w:autoSpaceDE w:val="0"/>
        <w:autoSpaceDN w:val="0"/>
        <w:adjustRightInd w:val="0"/>
        <w:spacing w:line="240" w:lineRule="auto"/>
        <w:rPr>
          <w:color w:val="000000"/>
          <w:sz w:val="22"/>
          <w:szCs w:val="22"/>
        </w:rPr>
      </w:pPr>
      <w:r w:rsidRPr="00E33320">
        <w:rPr>
          <w:i/>
          <w:iCs/>
          <w:color w:val="000000"/>
          <w:sz w:val="22"/>
          <w:szCs w:val="22"/>
        </w:rPr>
        <w:t>Вышеперечисленные работы выполнены полностью и в срок.</w:t>
      </w:r>
    </w:p>
    <w:p w14:paraId="123DAC67" w14:textId="77777777" w:rsidR="00E33320" w:rsidRPr="00E33320" w:rsidRDefault="00E33320" w:rsidP="00E33320">
      <w:pPr>
        <w:spacing w:line="240" w:lineRule="auto"/>
        <w:rPr>
          <w:i/>
          <w:iCs/>
          <w:sz w:val="22"/>
          <w:szCs w:val="22"/>
        </w:rPr>
      </w:pPr>
      <w:r w:rsidRPr="00E33320">
        <w:rPr>
          <w:i/>
          <w:iCs/>
          <w:sz w:val="22"/>
          <w:szCs w:val="22"/>
        </w:rPr>
        <w:t>Перечень претензий к объему и качеству выполненных работ: ______________________________________________________________________________________________________________________________________________________</w:t>
      </w:r>
    </w:p>
    <w:p w14:paraId="630BAFE7" w14:textId="77777777" w:rsidR="00E33320" w:rsidRPr="00E33320" w:rsidRDefault="00E33320" w:rsidP="00E33320">
      <w:pPr>
        <w:spacing w:line="240" w:lineRule="auto"/>
        <w:rPr>
          <w:b/>
          <w:sz w:val="22"/>
          <w:szCs w:val="22"/>
        </w:rPr>
      </w:pPr>
    </w:p>
    <w:tbl>
      <w:tblPr>
        <w:tblW w:w="0" w:type="auto"/>
        <w:jc w:val="center"/>
        <w:tblLook w:val="00A0" w:firstRow="1" w:lastRow="0" w:firstColumn="1" w:lastColumn="0" w:noHBand="0" w:noVBand="0"/>
      </w:tblPr>
      <w:tblGrid>
        <w:gridCol w:w="4351"/>
        <w:gridCol w:w="4351"/>
      </w:tblGrid>
      <w:tr w:rsidR="00E33320" w:rsidRPr="00E33320" w14:paraId="78F45C19" w14:textId="77777777" w:rsidTr="00EF7123">
        <w:trPr>
          <w:trHeight w:val="187"/>
          <w:jc w:val="center"/>
        </w:trPr>
        <w:tc>
          <w:tcPr>
            <w:tcW w:w="4351" w:type="dxa"/>
          </w:tcPr>
          <w:p w14:paraId="52680B81" w14:textId="77777777" w:rsidR="00E33320" w:rsidRPr="00E33320" w:rsidRDefault="00E33320" w:rsidP="00E33320">
            <w:pPr>
              <w:autoSpaceDE w:val="0"/>
              <w:autoSpaceDN w:val="0"/>
              <w:adjustRightInd w:val="0"/>
              <w:spacing w:line="240" w:lineRule="auto"/>
              <w:rPr>
                <w:b/>
                <w:color w:val="000000"/>
                <w:sz w:val="22"/>
                <w:szCs w:val="22"/>
              </w:rPr>
            </w:pPr>
            <w:r w:rsidRPr="00E33320">
              <w:rPr>
                <w:b/>
                <w:bCs/>
                <w:color w:val="000000"/>
                <w:sz w:val="22"/>
                <w:szCs w:val="22"/>
              </w:rPr>
              <w:t>ЗАКАЗЧИК</w:t>
            </w:r>
            <w:r w:rsidRPr="00E33320">
              <w:rPr>
                <w:b/>
                <w:color w:val="000000"/>
                <w:sz w:val="22"/>
                <w:szCs w:val="22"/>
              </w:rPr>
              <w:t xml:space="preserve">: </w:t>
            </w:r>
          </w:p>
        </w:tc>
        <w:tc>
          <w:tcPr>
            <w:tcW w:w="4351" w:type="dxa"/>
          </w:tcPr>
          <w:p w14:paraId="7C8E44DA" w14:textId="77777777" w:rsidR="00E33320" w:rsidRPr="00E33320" w:rsidRDefault="00E33320" w:rsidP="00E33320">
            <w:pPr>
              <w:autoSpaceDE w:val="0"/>
              <w:autoSpaceDN w:val="0"/>
              <w:adjustRightInd w:val="0"/>
              <w:spacing w:line="240" w:lineRule="auto"/>
              <w:rPr>
                <w:color w:val="000000"/>
                <w:sz w:val="22"/>
                <w:szCs w:val="22"/>
              </w:rPr>
            </w:pPr>
            <w:r w:rsidRPr="00E33320">
              <w:rPr>
                <w:b/>
                <w:color w:val="000000"/>
                <w:sz w:val="22"/>
                <w:szCs w:val="22"/>
              </w:rPr>
              <w:t>ПОДРЯДЧИК</w:t>
            </w:r>
            <w:r w:rsidRPr="00E33320">
              <w:rPr>
                <w:b/>
                <w:bCs/>
                <w:color w:val="000000"/>
                <w:sz w:val="22"/>
                <w:szCs w:val="22"/>
              </w:rPr>
              <w:t xml:space="preserve">: </w:t>
            </w:r>
          </w:p>
        </w:tc>
      </w:tr>
      <w:tr w:rsidR="00E33320" w:rsidRPr="00E33320" w14:paraId="65342077" w14:textId="77777777" w:rsidTr="00EF7123">
        <w:trPr>
          <w:trHeight w:val="812"/>
          <w:jc w:val="center"/>
        </w:trPr>
        <w:tc>
          <w:tcPr>
            <w:tcW w:w="4351" w:type="dxa"/>
          </w:tcPr>
          <w:p w14:paraId="517E237E" w14:textId="77777777" w:rsidR="00E33320" w:rsidRPr="00E33320" w:rsidRDefault="00E33320" w:rsidP="00E33320">
            <w:pPr>
              <w:autoSpaceDE w:val="0"/>
              <w:autoSpaceDN w:val="0"/>
              <w:adjustRightInd w:val="0"/>
              <w:spacing w:line="240" w:lineRule="auto"/>
              <w:rPr>
                <w:i/>
                <w:iCs/>
                <w:color w:val="000000"/>
                <w:sz w:val="22"/>
                <w:szCs w:val="22"/>
              </w:rPr>
            </w:pPr>
          </w:p>
          <w:p w14:paraId="6F246EB7" w14:textId="77777777" w:rsidR="00E33320" w:rsidRPr="00E33320" w:rsidRDefault="00E33320" w:rsidP="00E33320">
            <w:pPr>
              <w:autoSpaceDE w:val="0"/>
              <w:autoSpaceDN w:val="0"/>
              <w:adjustRightInd w:val="0"/>
              <w:spacing w:line="240" w:lineRule="auto"/>
              <w:rPr>
                <w:color w:val="000000"/>
                <w:sz w:val="22"/>
                <w:szCs w:val="22"/>
              </w:rPr>
            </w:pPr>
            <w:r w:rsidRPr="00E33320">
              <w:rPr>
                <w:i/>
                <w:iCs/>
                <w:color w:val="000000"/>
                <w:sz w:val="22"/>
                <w:szCs w:val="22"/>
              </w:rPr>
              <w:t xml:space="preserve">________________ </w:t>
            </w:r>
          </w:p>
          <w:p w14:paraId="63B8496E" w14:textId="77777777" w:rsidR="00E33320" w:rsidRPr="00E33320" w:rsidRDefault="00E33320" w:rsidP="00E33320">
            <w:pPr>
              <w:snapToGrid w:val="0"/>
              <w:spacing w:line="240" w:lineRule="auto"/>
              <w:rPr>
                <w:b/>
                <w:sz w:val="22"/>
                <w:szCs w:val="22"/>
                <w:highlight w:val="yellow"/>
              </w:rPr>
            </w:pPr>
            <w:r w:rsidRPr="00E33320">
              <w:rPr>
                <w:b/>
                <w:sz w:val="22"/>
                <w:szCs w:val="22"/>
              </w:rPr>
              <w:t>МП</w:t>
            </w:r>
          </w:p>
        </w:tc>
        <w:tc>
          <w:tcPr>
            <w:tcW w:w="4351" w:type="dxa"/>
            <w:vAlign w:val="bottom"/>
          </w:tcPr>
          <w:p w14:paraId="2FE5F0FB" w14:textId="77777777" w:rsidR="00E33320" w:rsidRPr="00E33320" w:rsidRDefault="00E33320" w:rsidP="00E33320">
            <w:pPr>
              <w:spacing w:line="240" w:lineRule="auto"/>
              <w:rPr>
                <w:sz w:val="22"/>
                <w:szCs w:val="22"/>
              </w:rPr>
            </w:pPr>
            <w:r w:rsidRPr="00E33320">
              <w:rPr>
                <w:b/>
                <w:sz w:val="22"/>
                <w:szCs w:val="22"/>
              </w:rPr>
              <w:t>___________________</w:t>
            </w:r>
            <w:r w:rsidRPr="00E33320">
              <w:rPr>
                <w:sz w:val="22"/>
                <w:szCs w:val="22"/>
              </w:rPr>
              <w:t xml:space="preserve"> </w:t>
            </w:r>
          </w:p>
          <w:p w14:paraId="235A95DE" w14:textId="77777777" w:rsidR="00E33320" w:rsidRPr="00E33320" w:rsidRDefault="00E33320" w:rsidP="00E33320">
            <w:pPr>
              <w:snapToGrid w:val="0"/>
              <w:spacing w:line="240" w:lineRule="auto"/>
              <w:rPr>
                <w:b/>
                <w:sz w:val="22"/>
                <w:szCs w:val="22"/>
              </w:rPr>
            </w:pPr>
            <w:r w:rsidRPr="00E33320">
              <w:rPr>
                <w:b/>
                <w:sz w:val="22"/>
                <w:szCs w:val="22"/>
              </w:rPr>
              <w:t>МП</w:t>
            </w:r>
          </w:p>
        </w:tc>
      </w:tr>
    </w:tbl>
    <w:p w14:paraId="1BCE65A0" w14:textId="77777777" w:rsidR="00E33320" w:rsidRPr="00E33320" w:rsidRDefault="00E33320" w:rsidP="00E33320">
      <w:pPr>
        <w:autoSpaceDE w:val="0"/>
        <w:autoSpaceDN w:val="0"/>
        <w:adjustRightInd w:val="0"/>
        <w:spacing w:line="240" w:lineRule="auto"/>
        <w:rPr>
          <w: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7"/>
      </w:tblGrid>
      <w:tr w:rsidR="00E33320" w:rsidRPr="00E33320" w14:paraId="7C696D18" w14:textId="77777777" w:rsidTr="00EF7123">
        <w:tc>
          <w:tcPr>
            <w:tcW w:w="9747" w:type="dxa"/>
            <w:tcBorders>
              <w:top w:val="nil"/>
              <w:left w:val="nil"/>
              <w:right w:val="nil"/>
            </w:tcBorders>
            <w:shd w:val="clear" w:color="auto" w:fill="BFBFBF"/>
          </w:tcPr>
          <w:p w14:paraId="581D7048" w14:textId="77777777" w:rsidR="00E33320" w:rsidRPr="00E33320" w:rsidRDefault="00E33320" w:rsidP="00E33320">
            <w:pPr>
              <w:autoSpaceDE w:val="0"/>
              <w:autoSpaceDN w:val="0"/>
              <w:adjustRightInd w:val="0"/>
              <w:spacing w:line="240" w:lineRule="auto"/>
              <w:jc w:val="center"/>
              <w:rPr>
                <w:b/>
                <w:color w:val="000000"/>
                <w:sz w:val="22"/>
                <w:szCs w:val="22"/>
              </w:rPr>
            </w:pPr>
            <w:r w:rsidRPr="00E33320">
              <w:rPr>
                <w:b/>
                <w:color w:val="000000"/>
                <w:sz w:val="22"/>
                <w:szCs w:val="22"/>
              </w:rPr>
              <w:t>конец формы</w:t>
            </w:r>
          </w:p>
        </w:tc>
      </w:tr>
    </w:tbl>
    <w:p w14:paraId="738B23FB" w14:textId="77777777" w:rsidR="00E33320" w:rsidRPr="00E33320" w:rsidRDefault="00E33320" w:rsidP="00E33320">
      <w:pPr>
        <w:autoSpaceDE w:val="0"/>
        <w:autoSpaceDN w:val="0"/>
        <w:adjustRightInd w:val="0"/>
        <w:spacing w:line="240" w:lineRule="auto"/>
        <w:jc w:val="center"/>
        <w:rPr>
          <w:b/>
          <w:bCs/>
          <w:color w:val="000000"/>
          <w:sz w:val="22"/>
          <w:szCs w:val="22"/>
          <w:u w:val="single"/>
        </w:rPr>
      </w:pPr>
    </w:p>
    <w:p w14:paraId="3BF05489" w14:textId="77777777" w:rsidR="00E33320" w:rsidRPr="00E33320" w:rsidRDefault="00E33320" w:rsidP="00E33320">
      <w:pPr>
        <w:autoSpaceDE w:val="0"/>
        <w:autoSpaceDN w:val="0"/>
        <w:adjustRightInd w:val="0"/>
        <w:spacing w:line="240" w:lineRule="auto"/>
        <w:rPr>
          <w:b/>
          <w:bCs/>
          <w:color w:val="000000"/>
          <w:sz w:val="22"/>
          <w:szCs w:val="22"/>
        </w:rPr>
      </w:pPr>
      <w:r w:rsidRPr="00E33320">
        <w:rPr>
          <w:b/>
          <w:bCs/>
          <w:color w:val="000000"/>
          <w:sz w:val="22"/>
          <w:szCs w:val="22"/>
        </w:rPr>
        <w:t>ФОРМА СОГЛАСОВАНА:</w:t>
      </w:r>
    </w:p>
    <w:p w14:paraId="0DE7EB75" w14:textId="77777777" w:rsidR="00E33320" w:rsidRPr="00E33320" w:rsidRDefault="00E33320" w:rsidP="00E33320">
      <w:pPr>
        <w:autoSpaceDE w:val="0"/>
        <w:autoSpaceDN w:val="0"/>
        <w:adjustRightInd w:val="0"/>
        <w:spacing w:line="240" w:lineRule="auto"/>
        <w:rPr>
          <w:b/>
          <w:bCs/>
          <w:color w:val="000000"/>
          <w:sz w:val="22"/>
          <w:szCs w:val="22"/>
        </w:rPr>
      </w:pPr>
    </w:p>
    <w:tbl>
      <w:tblPr>
        <w:tblW w:w="0" w:type="auto"/>
        <w:jc w:val="center"/>
        <w:tblLayout w:type="fixed"/>
        <w:tblLook w:val="0000" w:firstRow="0" w:lastRow="0" w:firstColumn="0" w:lastColumn="0" w:noHBand="0" w:noVBand="0"/>
      </w:tblPr>
      <w:tblGrid>
        <w:gridCol w:w="4856"/>
        <w:gridCol w:w="4856"/>
      </w:tblGrid>
      <w:tr w:rsidR="00E33320" w:rsidRPr="00E33320" w14:paraId="57EB0776" w14:textId="77777777" w:rsidTr="00EF7123">
        <w:trPr>
          <w:jc w:val="center"/>
        </w:trPr>
        <w:tc>
          <w:tcPr>
            <w:tcW w:w="4856" w:type="dxa"/>
          </w:tcPr>
          <w:p w14:paraId="15409942" w14:textId="77777777" w:rsidR="00E33320" w:rsidRPr="00E33320" w:rsidRDefault="00E33320" w:rsidP="0030255E">
            <w:pPr>
              <w:snapToGrid w:val="0"/>
              <w:spacing w:line="240" w:lineRule="auto"/>
              <w:ind w:firstLine="34"/>
              <w:jc w:val="center"/>
              <w:rPr>
                <w:b/>
                <w:i/>
                <w:sz w:val="22"/>
                <w:szCs w:val="22"/>
              </w:rPr>
            </w:pPr>
            <w:r w:rsidRPr="00E33320">
              <w:rPr>
                <w:b/>
                <w:i/>
                <w:sz w:val="22"/>
                <w:szCs w:val="22"/>
              </w:rPr>
              <w:t>ЗАКАЗЧИК</w:t>
            </w:r>
          </w:p>
        </w:tc>
        <w:tc>
          <w:tcPr>
            <w:tcW w:w="4856" w:type="dxa"/>
          </w:tcPr>
          <w:p w14:paraId="6A4443D4" w14:textId="77777777" w:rsidR="00E33320" w:rsidRPr="00E33320" w:rsidRDefault="00E33320" w:rsidP="0030255E">
            <w:pPr>
              <w:snapToGrid w:val="0"/>
              <w:spacing w:line="240" w:lineRule="auto"/>
              <w:ind w:firstLine="0"/>
              <w:jc w:val="center"/>
              <w:rPr>
                <w:b/>
                <w:i/>
                <w:sz w:val="22"/>
                <w:szCs w:val="22"/>
              </w:rPr>
            </w:pPr>
            <w:r w:rsidRPr="00E33320">
              <w:rPr>
                <w:b/>
                <w:i/>
                <w:sz w:val="22"/>
                <w:szCs w:val="22"/>
              </w:rPr>
              <w:t>ПОДРЯДЧИК</w:t>
            </w:r>
          </w:p>
        </w:tc>
      </w:tr>
      <w:tr w:rsidR="00E33320" w:rsidRPr="00E33320" w14:paraId="1276D86E" w14:textId="77777777" w:rsidTr="00EF7123">
        <w:trPr>
          <w:jc w:val="center"/>
        </w:trPr>
        <w:tc>
          <w:tcPr>
            <w:tcW w:w="4856" w:type="dxa"/>
          </w:tcPr>
          <w:p w14:paraId="6E8A25D6" w14:textId="77777777" w:rsidR="00E33320" w:rsidRPr="00E33320" w:rsidRDefault="00E33320" w:rsidP="0030255E">
            <w:pPr>
              <w:suppressAutoHyphens/>
              <w:spacing w:line="240" w:lineRule="auto"/>
              <w:ind w:firstLine="34"/>
              <w:rPr>
                <w:b/>
                <w:sz w:val="22"/>
                <w:szCs w:val="22"/>
                <w:lang w:eastAsia="zh-CN"/>
              </w:rPr>
            </w:pPr>
            <w:r w:rsidRPr="00E33320">
              <w:rPr>
                <w:b/>
                <w:sz w:val="22"/>
                <w:szCs w:val="22"/>
                <w:lang w:eastAsia="zh-CN"/>
              </w:rPr>
              <w:t>ООО «Газпром межрегионгаз Пятигорск»</w:t>
            </w:r>
          </w:p>
          <w:p w14:paraId="44DA7921" w14:textId="77777777" w:rsidR="00E33320" w:rsidRPr="00E33320" w:rsidRDefault="00E33320" w:rsidP="0030255E">
            <w:pPr>
              <w:spacing w:line="240" w:lineRule="auto"/>
              <w:ind w:firstLine="34"/>
              <w:rPr>
                <w:sz w:val="22"/>
                <w:szCs w:val="22"/>
              </w:rPr>
            </w:pPr>
          </w:p>
          <w:p w14:paraId="0C65C088" w14:textId="77777777" w:rsidR="00E33320" w:rsidRPr="00E33320" w:rsidRDefault="00E33320" w:rsidP="0030255E">
            <w:pPr>
              <w:spacing w:line="240" w:lineRule="auto"/>
              <w:ind w:firstLine="34"/>
              <w:rPr>
                <w:sz w:val="22"/>
                <w:szCs w:val="22"/>
              </w:rPr>
            </w:pPr>
          </w:p>
          <w:p w14:paraId="3697D735" w14:textId="77777777" w:rsidR="00E33320" w:rsidRPr="00E33320" w:rsidRDefault="00E33320" w:rsidP="0030255E">
            <w:pPr>
              <w:spacing w:line="240" w:lineRule="auto"/>
              <w:ind w:firstLine="34"/>
              <w:rPr>
                <w:sz w:val="22"/>
                <w:szCs w:val="22"/>
              </w:rPr>
            </w:pPr>
          </w:p>
          <w:p w14:paraId="7A27CFC3" w14:textId="77777777" w:rsidR="00E33320" w:rsidRPr="00E33320" w:rsidRDefault="00E33320" w:rsidP="0030255E">
            <w:pPr>
              <w:keepNext/>
              <w:numPr>
                <w:ilvl w:val="1"/>
                <w:numId w:val="40"/>
              </w:numPr>
              <w:suppressAutoHyphens/>
              <w:spacing w:line="240" w:lineRule="auto"/>
              <w:ind w:firstLine="34"/>
              <w:outlineLvl w:val="1"/>
              <w:rPr>
                <w:sz w:val="22"/>
                <w:szCs w:val="22"/>
              </w:rPr>
            </w:pPr>
            <w:r w:rsidRPr="00E33320">
              <w:rPr>
                <w:sz w:val="22"/>
                <w:szCs w:val="22"/>
              </w:rPr>
              <w:t xml:space="preserve">________________ / </w:t>
            </w:r>
            <w:r w:rsidRPr="00E33320">
              <w:rPr>
                <w:b/>
                <w:sz w:val="22"/>
                <w:szCs w:val="22"/>
              </w:rPr>
              <w:t>Галустян В.О.</w:t>
            </w:r>
            <w:r w:rsidRPr="00E33320">
              <w:rPr>
                <w:sz w:val="22"/>
                <w:szCs w:val="22"/>
              </w:rPr>
              <w:t>/</w:t>
            </w:r>
          </w:p>
          <w:p w14:paraId="645A5EEE" w14:textId="77777777" w:rsidR="00E33320" w:rsidRPr="00E33320" w:rsidRDefault="00E33320" w:rsidP="0030255E">
            <w:pPr>
              <w:spacing w:line="240" w:lineRule="auto"/>
              <w:ind w:firstLine="34"/>
              <w:rPr>
                <w:b/>
                <w:sz w:val="22"/>
                <w:szCs w:val="22"/>
              </w:rPr>
            </w:pPr>
            <w:r w:rsidRPr="00E33320">
              <w:rPr>
                <w:sz w:val="22"/>
                <w:szCs w:val="22"/>
              </w:rPr>
              <w:t xml:space="preserve">            м.п.</w:t>
            </w:r>
            <w:r w:rsidRPr="00E33320">
              <w:rPr>
                <w:b/>
                <w:sz w:val="22"/>
                <w:szCs w:val="22"/>
              </w:rPr>
              <w:t xml:space="preserve"> </w:t>
            </w:r>
          </w:p>
        </w:tc>
        <w:tc>
          <w:tcPr>
            <w:tcW w:w="4856" w:type="dxa"/>
          </w:tcPr>
          <w:p w14:paraId="79F8AA4C" w14:textId="77777777" w:rsidR="00E33320" w:rsidRPr="00E33320" w:rsidRDefault="00E33320" w:rsidP="0030255E">
            <w:pPr>
              <w:snapToGrid w:val="0"/>
              <w:spacing w:line="240" w:lineRule="auto"/>
              <w:ind w:firstLine="0"/>
              <w:rPr>
                <w:sz w:val="22"/>
                <w:szCs w:val="22"/>
              </w:rPr>
            </w:pPr>
          </w:p>
          <w:p w14:paraId="53AA1DA5" w14:textId="77777777" w:rsidR="00E33320" w:rsidRPr="00E33320" w:rsidRDefault="00E33320" w:rsidP="0030255E">
            <w:pPr>
              <w:spacing w:line="240" w:lineRule="auto"/>
              <w:ind w:firstLine="0"/>
              <w:rPr>
                <w:sz w:val="22"/>
                <w:szCs w:val="22"/>
              </w:rPr>
            </w:pPr>
          </w:p>
          <w:p w14:paraId="40401C7B" w14:textId="77777777" w:rsidR="00E33320" w:rsidRPr="00E33320" w:rsidRDefault="00E33320" w:rsidP="0030255E">
            <w:pPr>
              <w:spacing w:line="240" w:lineRule="auto"/>
              <w:ind w:firstLine="0"/>
              <w:rPr>
                <w:sz w:val="22"/>
                <w:szCs w:val="22"/>
              </w:rPr>
            </w:pPr>
          </w:p>
          <w:p w14:paraId="769176D8" w14:textId="77777777" w:rsidR="00E33320" w:rsidRPr="00E33320" w:rsidRDefault="00E33320" w:rsidP="0030255E">
            <w:pPr>
              <w:spacing w:line="240" w:lineRule="auto"/>
              <w:ind w:firstLine="0"/>
              <w:rPr>
                <w:sz w:val="22"/>
                <w:szCs w:val="22"/>
              </w:rPr>
            </w:pPr>
          </w:p>
          <w:p w14:paraId="45892658" w14:textId="77777777" w:rsidR="00E33320" w:rsidRPr="00E33320" w:rsidRDefault="00E33320" w:rsidP="0030255E">
            <w:pPr>
              <w:spacing w:line="240" w:lineRule="auto"/>
              <w:ind w:firstLine="0"/>
              <w:rPr>
                <w:sz w:val="22"/>
                <w:szCs w:val="22"/>
              </w:rPr>
            </w:pPr>
            <w:r w:rsidRPr="00E33320">
              <w:rPr>
                <w:sz w:val="22"/>
                <w:szCs w:val="22"/>
              </w:rPr>
              <w:t xml:space="preserve">           _______________ / </w:t>
            </w:r>
            <w:r w:rsidRPr="00E33320">
              <w:rPr>
                <w:b/>
                <w:sz w:val="22"/>
                <w:szCs w:val="22"/>
              </w:rPr>
              <w:t>___________</w:t>
            </w:r>
            <w:r w:rsidRPr="00E33320">
              <w:rPr>
                <w:sz w:val="22"/>
                <w:szCs w:val="22"/>
              </w:rPr>
              <w:t xml:space="preserve"> /</w:t>
            </w:r>
          </w:p>
          <w:p w14:paraId="3990CAC5" w14:textId="77777777" w:rsidR="00E33320" w:rsidRPr="00E33320" w:rsidRDefault="00E33320" w:rsidP="0030255E">
            <w:pPr>
              <w:spacing w:line="240" w:lineRule="auto"/>
              <w:ind w:firstLine="0"/>
              <w:rPr>
                <w:sz w:val="22"/>
                <w:szCs w:val="22"/>
              </w:rPr>
            </w:pPr>
            <w:r w:rsidRPr="00E33320">
              <w:rPr>
                <w:sz w:val="22"/>
                <w:szCs w:val="22"/>
              </w:rPr>
              <w:t xml:space="preserve">                 м.п.</w:t>
            </w:r>
          </w:p>
          <w:p w14:paraId="02BFC861" w14:textId="77777777" w:rsidR="00E33320" w:rsidRPr="00E33320" w:rsidRDefault="00E33320" w:rsidP="0030255E">
            <w:pPr>
              <w:suppressAutoHyphens/>
              <w:snapToGrid w:val="0"/>
              <w:spacing w:line="240" w:lineRule="auto"/>
              <w:ind w:firstLine="0"/>
              <w:rPr>
                <w:sz w:val="22"/>
                <w:szCs w:val="22"/>
              </w:rPr>
            </w:pPr>
          </w:p>
        </w:tc>
        <w:bookmarkStart w:id="13" w:name="_GoBack"/>
        <w:bookmarkEnd w:id="13"/>
      </w:tr>
    </w:tbl>
    <w:p w14:paraId="7459A75C" w14:textId="77777777" w:rsidR="00E33320" w:rsidRDefault="00E33320" w:rsidP="00E33320">
      <w:pPr>
        <w:rPr>
          <w:b/>
          <w:bCs/>
          <w:sz w:val="4"/>
          <w:szCs w:val="4"/>
        </w:rPr>
      </w:pPr>
    </w:p>
    <w:p w14:paraId="2E767C7E" w14:textId="77777777" w:rsidR="00E33320" w:rsidRPr="00BE58C7" w:rsidRDefault="00E33320" w:rsidP="00E33320">
      <w:pPr>
        <w:spacing w:line="240" w:lineRule="auto"/>
        <w:rPr>
          <w:b/>
          <w:bCs/>
          <w:sz w:val="4"/>
          <w:szCs w:val="4"/>
        </w:rPr>
      </w:pPr>
    </w:p>
    <w:p w14:paraId="0A15814E" w14:textId="77777777" w:rsidR="00A72210" w:rsidRDefault="00A72210" w:rsidP="00A72210">
      <w:pPr>
        <w:spacing w:line="240" w:lineRule="auto"/>
        <w:ind w:firstLine="0"/>
        <w:rPr>
          <w:bCs/>
          <w:sz w:val="22"/>
          <w:szCs w:val="22"/>
        </w:rPr>
      </w:pPr>
    </w:p>
    <w:p w14:paraId="760E332C" w14:textId="77777777" w:rsidR="00A72210" w:rsidRDefault="00A72210" w:rsidP="00A72210">
      <w:pPr>
        <w:spacing w:line="240" w:lineRule="auto"/>
        <w:ind w:firstLine="0"/>
        <w:rPr>
          <w:bCs/>
          <w:sz w:val="22"/>
          <w:szCs w:val="22"/>
        </w:rPr>
        <w:sectPr w:rsidR="00A72210" w:rsidSect="003B34ED">
          <w:pgSz w:w="11906" w:h="16838"/>
          <w:pgMar w:top="1134" w:right="851" w:bottom="1134" w:left="1418" w:header="709" w:footer="302" w:gutter="0"/>
          <w:cols w:space="708"/>
          <w:docGrid w:linePitch="381"/>
        </w:sectPr>
      </w:pPr>
    </w:p>
    <w:p w14:paraId="75B4B3D4" w14:textId="54316045" w:rsidR="00FA6FF6" w:rsidRPr="00D50D56" w:rsidRDefault="00FA6FF6" w:rsidP="00486E02">
      <w:pPr>
        <w:numPr>
          <w:ilvl w:val="0"/>
          <w:numId w:val="24"/>
        </w:numPr>
        <w:tabs>
          <w:tab w:val="left" w:pos="284"/>
        </w:tabs>
        <w:autoSpaceDE w:val="0"/>
        <w:autoSpaceDN w:val="0"/>
        <w:adjustRightInd w:val="0"/>
        <w:spacing w:line="240" w:lineRule="auto"/>
        <w:ind w:left="0" w:firstLine="0"/>
        <w:rPr>
          <w:b/>
          <w:bCs/>
          <w:color w:val="000000"/>
          <w:sz w:val="18"/>
          <w:szCs w:val="18"/>
        </w:rPr>
      </w:pPr>
      <w:r w:rsidRPr="00D50D56">
        <w:rPr>
          <w:b/>
          <w:bCs/>
          <w:color w:val="000000"/>
          <w:sz w:val="18"/>
          <w:szCs w:val="18"/>
        </w:rPr>
        <w:lastRenderedPageBreak/>
        <w:t>ОБРАЗЦЫ ФОРМ ДОКУМЕНТОВ, ВКЛЮЧАЕМЫХ В ЗАЯВКУ НА УЧАСТИЕ В ЗАПРОСЕ ПРЕДЛОЖЕНИЙ</w:t>
      </w:r>
    </w:p>
    <w:p w14:paraId="3063C34E" w14:textId="77777777" w:rsidR="00FA6FF6" w:rsidRPr="00F66352" w:rsidRDefault="00FA6FF6" w:rsidP="00FA6FF6">
      <w:pPr>
        <w:tabs>
          <w:tab w:val="left" w:pos="284"/>
        </w:tabs>
        <w:autoSpaceDE w:val="0"/>
        <w:autoSpaceDN w:val="0"/>
        <w:adjustRightInd w:val="0"/>
        <w:spacing w:line="240" w:lineRule="auto"/>
        <w:ind w:firstLine="0"/>
        <w:jc w:val="left"/>
        <w:rPr>
          <w:color w:val="000000"/>
          <w:sz w:val="18"/>
          <w:szCs w:val="18"/>
        </w:rPr>
      </w:pPr>
    </w:p>
    <w:p w14:paraId="7E484167" w14:textId="77777777" w:rsidR="00FA6FF6" w:rsidRPr="00F66352" w:rsidRDefault="00FA6FF6" w:rsidP="00FA6FF6">
      <w:pPr>
        <w:tabs>
          <w:tab w:val="left" w:pos="284"/>
        </w:tabs>
        <w:autoSpaceDE w:val="0"/>
        <w:autoSpaceDN w:val="0"/>
        <w:adjustRightInd w:val="0"/>
        <w:spacing w:line="240" w:lineRule="auto"/>
        <w:ind w:firstLine="0"/>
        <w:rPr>
          <w:color w:val="000000"/>
          <w:sz w:val="18"/>
          <w:szCs w:val="18"/>
        </w:rPr>
      </w:pPr>
      <w:r w:rsidRPr="00F66352">
        <w:rPr>
          <w:b/>
          <w:bCs/>
          <w:color w:val="000000"/>
          <w:sz w:val="18"/>
          <w:szCs w:val="18"/>
        </w:rPr>
        <w:t xml:space="preserve">6.1 Письмо о подаче Заявки на участие в Запросе предложений (Форма 1) </w:t>
      </w:r>
    </w:p>
    <w:p w14:paraId="350203DB" w14:textId="77777777" w:rsidR="00FA6FF6" w:rsidRPr="00F66352" w:rsidRDefault="00FA6FF6" w:rsidP="00FA6FF6">
      <w:pPr>
        <w:tabs>
          <w:tab w:val="left" w:pos="284"/>
        </w:tabs>
        <w:autoSpaceDE w:val="0"/>
        <w:autoSpaceDN w:val="0"/>
        <w:adjustRightInd w:val="0"/>
        <w:spacing w:line="240" w:lineRule="auto"/>
        <w:ind w:firstLine="0"/>
        <w:rPr>
          <w:b/>
          <w:bCs/>
          <w:color w:val="000000"/>
          <w:sz w:val="18"/>
          <w:szCs w:val="18"/>
        </w:rPr>
      </w:pPr>
      <w:r w:rsidRPr="00F66352">
        <w:rPr>
          <w:b/>
          <w:bCs/>
          <w:color w:val="000000"/>
          <w:sz w:val="18"/>
          <w:szCs w:val="18"/>
        </w:rPr>
        <w:t xml:space="preserve">6.1.1 Форма письма о подаче Заявки на участие в Запросе предложений </w:t>
      </w:r>
    </w:p>
    <w:p w14:paraId="295AB0B7" w14:textId="77777777" w:rsidR="00FA6FF6" w:rsidRPr="00F66352" w:rsidRDefault="00FA6FF6" w:rsidP="00FA6FF6">
      <w:pPr>
        <w:autoSpaceDE w:val="0"/>
        <w:autoSpaceDN w:val="0"/>
        <w:adjustRightInd w:val="0"/>
        <w:spacing w:line="240" w:lineRule="auto"/>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2ECCDEC4" w14:textId="77777777" w:rsidTr="00CF60F2">
        <w:tc>
          <w:tcPr>
            <w:tcW w:w="9287" w:type="dxa"/>
            <w:tcBorders>
              <w:top w:val="single" w:sz="4" w:space="0" w:color="auto"/>
              <w:left w:val="nil"/>
              <w:bottom w:val="nil"/>
              <w:right w:val="nil"/>
            </w:tcBorders>
            <w:shd w:val="clear" w:color="auto" w:fill="BFBFBF"/>
          </w:tcPr>
          <w:p w14:paraId="173A3340"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048AC7BE" w14:textId="77777777" w:rsidR="00FA6FF6" w:rsidRPr="00F66352" w:rsidRDefault="00FA6FF6" w:rsidP="00FA6FF6">
      <w:pPr>
        <w:autoSpaceDE w:val="0"/>
        <w:autoSpaceDN w:val="0"/>
        <w:adjustRightInd w:val="0"/>
        <w:spacing w:line="240" w:lineRule="auto"/>
        <w:rPr>
          <w:color w:val="000000"/>
          <w:sz w:val="18"/>
          <w:szCs w:val="18"/>
        </w:rPr>
      </w:pPr>
    </w:p>
    <w:p w14:paraId="5B1D82E3" w14:textId="77777777" w:rsidR="00FA6FF6" w:rsidRPr="00F66352" w:rsidRDefault="00FA6FF6" w:rsidP="00FA6FF6">
      <w:pPr>
        <w:autoSpaceDE w:val="0"/>
        <w:autoSpaceDN w:val="0"/>
        <w:adjustRightInd w:val="0"/>
        <w:spacing w:line="240" w:lineRule="auto"/>
        <w:rPr>
          <w:color w:val="000000"/>
          <w:sz w:val="18"/>
          <w:szCs w:val="18"/>
        </w:rPr>
      </w:pPr>
      <w:r w:rsidRPr="00F66352">
        <w:rPr>
          <w:i/>
          <w:iCs/>
          <w:color w:val="000000"/>
          <w:sz w:val="18"/>
          <w:szCs w:val="18"/>
        </w:rPr>
        <w:t xml:space="preserve">Бланк Участника </w:t>
      </w:r>
    </w:p>
    <w:p w14:paraId="16332784" w14:textId="77777777" w:rsidR="00FA6FF6" w:rsidRPr="00F66352" w:rsidRDefault="00FA6FF6" w:rsidP="00FA6FF6">
      <w:pPr>
        <w:autoSpaceDE w:val="0"/>
        <w:autoSpaceDN w:val="0"/>
        <w:adjustRightInd w:val="0"/>
        <w:spacing w:line="240" w:lineRule="auto"/>
        <w:rPr>
          <w:color w:val="000000"/>
          <w:sz w:val="18"/>
          <w:szCs w:val="18"/>
        </w:rPr>
      </w:pPr>
      <w:r w:rsidRPr="00F66352">
        <w:rPr>
          <w:color w:val="000000"/>
          <w:sz w:val="18"/>
          <w:szCs w:val="18"/>
        </w:rPr>
        <w:t xml:space="preserve">№____________________ </w:t>
      </w:r>
    </w:p>
    <w:p w14:paraId="437FBFC1" w14:textId="77777777" w:rsidR="00FA6FF6" w:rsidRPr="00F66352" w:rsidRDefault="00FA6FF6" w:rsidP="00FA6FF6">
      <w:pPr>
        <w:autoSpaceDE w:val="0"/>
        <w:autoSpaceDN w:val="0"/>
        <w:adjustRightInd w:val="0"/>
        <w:spacing w:line="240" w:lineRule="auto"/>
        <w:rPr>
          <w:color w:val="000000"/>
          <w:sz w:val="18"/>
          <w:szCs w:val="18"/>
        </w:rPr>
      </w:pPr>
      <w:r w:rsidRPr="00F66352">
        <w:rPr>
          <w:color w:val="000000"/>
          <w:sz w:val="18"/>
          <w:szCs w:val="18"/>
        </w:rPr>
        <w:t xml:space="preserve">От «_____»____________20__года </w:t>
      </w:r>
    </w:p>
    <w:p w14:paraId="16EC2FEC" w14:textId="77777777" w:rsidR="00FA6FF6" w:rsidRPr="00F66352" w:rsidRDefault="00FA6FF6" w:rsidP="00FA6FF6">
      <w:pPr>
        <w:autoSpaceDE w:val="0"/>
        <w:autoSpaceDN w:val="0"/>
        <w:adjustRightInd w:val="0"/>
        <w:spacing w:line="240" w:lineRule="auto"/>
        <w:rPr>
          <w:color w:val="000000"/>
          <w:sz w:val="18"/>
          <w:szCs w:val="18"/>
        </w:rPr>
      </w:pPr>
    </w:p>
    <w:p w14:paraId="7DF73E48" w14:textId="77777777" w:rsidR="00FA6FF6" w:rsidRPr="00F66352" w:rsidRDefault="00FA6FF6" w:rsidP="00FA6FF6">
      <w:pPr>
        <w:autoSpaceDE w:val="0"/>
        <w:autoSpaceDN w:val="0"/>
        <w:adjustRightInd w:val="0"/>
        <w:spacing w:line="240" w:lineRule="auto"/>
        <w:jc w:val="center"/>
        <w:rPr>
          <w:color w:val="000000"/>
          <w:sz w:val="18"/>
          <w:szCs w:val="18"/>
        </w:rPr>
      </w:pPr>
      <w:r w:rsidRPr="00F66352">
        <w:rPr>
          <w:b/>
          <w:bCs/>
          <w:color w:val="000000"/>
          <w:sz w:val="18"/>
          <w:szCs w:val="18"/>
        </w:rPr>
        <w:t>Уважаемые господа!</w:t>
      </w:r>
    </w:p>
    <w:p w14:paraId="111D5049" w14:textId="54BB0BE5" w:rsidR="00FA6FF6" w:rsidRPr="00F66352" w:rsidRDefault="00FA6FF6" w:rsidP="00FA6FF6">
      <w:pPr>
        <w:autoSpaceDE w:val="0"/>
        <w:autoSpaceDN w:val="0"/>
        <w:adjustRightInd w:val="0"/>
        <w:spacing w:line="240" w:lineRule="auto"/>
        <w:ind w:firstLine="709"/>
        <w:rPr>
          <w:color w:val="000000"/>
          <w:sz w:val="18"/>
          <w:szCs w:val="18"/>
        </w:rPr>
      </w:pPr>
      <w:r w:rsidRPr="00F66352">
        <w:rPr>
          <w:color w:val="000000"/>
          <w:sz w:val="18"/>
          <w:szCs w:val="18"/>
        </w:rPr>
        <w:t>Изучив Извещение о проведении открытого Запроса предложений</w:t>
      </w:r>
      <w:r>
        <w:rPr>
          <w:color w:val="000000"/>
          <w:sz w:val="18"/>
          <w:szCs w:val="18"/>
        </w:rPr>
        <w:t xml:space="preserve"> № _________________________,</w:t>
      </w:r>
      <w:r w:rsidRPr="00F66352">
        <w:rPr>
          <w:color w:val="000000"/>
          <w:sz w:val="18"/>
          <w:szCs w:val="18"/>
        </w:rPr>
        <w:t xml:space="preserve"> опубликованное </w:t>
      </w:r>
      <w:r w:rsidR="00D016A9">
        <w:rPr>
          <w:color w:val="000000"/>
          <w:sz w:val="18"/>
          <w:szCs w:val="18"/>
        </w:rPr>
        <w:t>в ЕИС</w:t>
      </w:r>
      <w:r w:rsidRPr="00F66352">
        <w:rPr>
          <w:color w:val="000000"/>
          <w:sz w:val="18"/>
          <w:szCs w:val="18"/>
        </w:rPr>
        <w:t xml:space="preserve"> (www.zakupki.gov.ru) и на сайте торговой системы «ГАЗНЕФТЕТОРГ.РУ» (www.gazneftetorg.ru) и Документацию о Запросе предложений, и принимая установленные в них требования и условия Запроса предложений, </w:t>
      </w:r>
    </w:p>
    <w:p w14:paraId="2C9DCB60" w14:textId="77777777" w:rsidR="00FA6FF6" w:rsidRPr="00F66352" w:rsidRDefault="00FA6FF6" w:rsidP="00FA6FF6">
      <w:pPr>
        <w:autoSpaceDE w:val="0"/>
        <w:autoSpaceDN w:val="0"/>
        <w:adjustRightInd w:val="0"/>
        <w:spacing w:line="240" w:lineRule="auto"/>
        <w:ind w:firstLine="0"/>
        <w:jc w:val="center"/>
        <w:rPr>
          <w:color w:val="000000"/>
          <w:sz w:val="18"/>
          <w:szCs w:val="18"/>
        </w:rPr>
      </w:pPr>
      <w:r>
        <w:rPr>
          <w:color w:val="000000"/>
          <w:sz w:val="18"/>
          <w:szCs w:val="18"/>
        </w:rPr>
        <w:t>_____________________________</w:t>
      </w:r>
      <w:r w:rsidRPr="00F66352">
        <w:rPr>
          <w:color w:val="000000"/>
          <w:sz w:val="18"/>
          <w:szCs w:val="18"/>
        </w:rPr>
        <w:t>____________________________________</w:t>
      </w:r>
      <w:r>
        <w:rPr>
          <w:color w:val="000000"/>
          <w:sz w:val="18"/>
          <w:szCs w:val="18"/>
        </w:rPr>
        <w:t xml:space="preserve"> ,</w:t>
      </w:r>
    </w:p>
    <w:p w14:paraId="3C8FE6F6" w14:textId="77777777" w:rsidR="00FA6FF6" w:rsidRDefault="00FA6FF6" w:rsidP="00FA6FF6">
      <w:pPr>
        <w:autoSpaceDE w:val="0"/>
        <w:autoSpaceDN w:val="0"/>
        <w:adjustRightInd w:val="0"/>
        <w:spacing w:line="240" w:lineRule="auto"/>
        <w:ind w:firstLine="0"/>
        <w:jc w:val="center"/>
        <w:rPr>
          <w:b/>
          <w:bCs/>
          <w:i/>
          <w:iCs/>
          <w:color w:val="000000"/>
          <w:sz w:val="18"/>
          <w:szCs w:val="18"/>
        </w:rPr>
      </w:pPr>
      <w:r w:rsidRPr="00F66352">
        <w:rPr>
          <w:color w:val="000000"/>
          <w:sz w:val="18"/>
          <w:szCs w:val="18"/>
        </w:rPr>
        <w:t>(</w:t>
      </w:r>
      <w:r>
        <w:rPr>
          <w:b/>
          <w:bCs/>
          <w:i/>
          <w:iCs/>
          <w:color w:val="000000"/>
          <w:sz w:val="18"/>
          <w:szCs w:val="18"/>
        </w:rPr>
        <w:t>полное наименование)</w:t>
      </w:r>
    </w:p>
    <w:p w14:paraId="779C30F9" w14:textId="77777777" w:rsidR="00FA6FF6" w:rsidRDefault="00FA6FF6" w:rsidP="00FA6FF6">
      <w:pPr>
        <w:autoSpaceDE w:val="0"/>
        <w:autoSpaceDN w:val="0"/>
        <w:adjustRightInd w:val="0"/>
        <w:spacing w:line="240" w:lineRule="auto"/>
        <w:ind w:firstLine="0"/>
        <w:rPr>
          <w:b/>
          <w:bCs/>
          <w:i/>
          <w:iCs/>
          <w:color w:val="000000"/>
          <w:sz w:val="18"/>
          <w:szCs w:val="18"/>
        </w:rPr>
      </w:pPr>
      <w:r>
        <w:rPr>
          <w:bCs/>
          <w:iCs/>
          <w:color w:val="000000"/>
          <w:sz w:val="18"/>
          <w:szCs w:val="18"/>
        </w:rPr>
        <w:t>зарегистрированное</w:t>
      </w:r>
      <w:r w:rsidRPr="00037A47">
        <w:rPr>
          <w:bCs/>
          <w:iCs/>
          <w:color w:val="000000"/>
          <w:sz w:val="18"/>
          <w:szCs w:val="18"/>
        </w:rPr>
        <w:t xml:space="preserve"> по адресу</w:t>
      </w:r>
      <w:r>
        <w:rPr>
          <w:b/>
          <w:bCs/>
          <w:i/>
          <w:iCs/>
          <w:color w:val="000000"/>
          <w:sz w:val="18"/>
          <w:szCs w:val="18"/>
        </w:rPr>
        <w:t xml:space="preserve"> _____________________________________________________________________</w:t>
      </w:r>
    </w:p>
    <w:p w14:paraId="3E0FB6D8" w14:textId="77777777" w:rsidR="00FA6FF6" w:rsidRPr="00F66352" w:rsidRDefault="00FA6FF6" w:rsidP="00FA6FF6">
      <w:pPr>
        <w:autoSpaceDE w:val="0"/>
        <w:autoSpaceDN w:val="0"/>
        <w:adjustRightInd w:val="0"/>
        <w:spacing w:line="240" w:lineRule="auto"/>
        <w:ind w:firstLine="0"/>
        <w:jc w:val="center"/>
        <w:rPr>
          <w:color w:val="000000"/>
          <w:sz w:val="18"/>
          <w:szCs w:val="18"/>
        </w:rPr>
      </w:pPr>
      <w:r>
        <w:rPr>
          <w:b/>
          <w:bCs/>
          <w:i/>
          <w:iCs/>
          <w:color w:val="000000"/>
          <w:sz w:val="18"/>
          <w:szCs w:val="18"/>
        </w:rPr>
        <w:t>(</w:t>
      </w:r>
      <w:r w:rsidRPr="00F66352">
        <w:rPr>
          <w:b/>
          <w:bCs/>
          <w:i/>
          <w:iCs/>
          <w:color w:val="000000"/>
          <w:sz w:val="18"/>
          <w:szCs w:val="18"/>
        </w:rPr>
        <w:t>юридический адрес Участника)</w:t>
      </w:r>
    </w:p>
    <w:p w14:paraId="7BE65601" w14:textId="77777777" w:rsidR="00FA6FF6" w:rsidRPr="00D87BE2" w:rsidRDefault="00FA6FF6" w:rsidP="00FA6FF6">
      <w:pPr>
        <w:keepNext/>
        <w:keepLines/>
        <w:suppressLineNumbers/>
        <w:suppressAutoHyphens/>
        <w:spacing w:line="240" w:lineRule="auto"/>
        <w:ind w:firstLine="0"/>
        <w:rPr>
          <w:sz w:val="18"/>
          <w:szCs w:val="18"/>
        </w:rPr>
      </w:pPr>
      <w:r w:rsidRPr="00F66352">
        <w:rPr>
          <w:color w:val="000000"/>
          <w:sz w:val="18"/>
          <w:szCs w:val="18"/>
        </w:rPr>
        <w:t>предлагает заключить Договор на</w:t>
      </w:r>
      <w:r w:rsidRPr="002735AC">
        <w:t xml:space="preserve"> </w:t>
      </w:r>
      <w:r w:rsidRPr="00D87BE2">
        <w:rPr>
          <w:sz w:val="18"/>
          <w:szCs w:val="18"/>
        </w:rPr>
        <w:t xml:space="preserve">поставку </w:t>
      </w:r>
      <w:r>
        <w:rPr>
          <w:sz w:val="18"/>
          <w:szCs w:val="18"/>
        </w:rPr>
        <w:t>следующих товаров (проведение работ, оказание услуг)</w:t>
      </w:r>
      <w:r w:rsidRPr="00D87BE2">
        <w:rPr>
          <w:sz w:val="18"/>
          <w:szCs w:val="18"/>
        </w:rPr>
        <w:t>:</w:t>
      </w:r>
    </w:p>
    <w:p w14:paraId="4E7E66E3" w14:textId="77777777" w:rsidR="00FA6FF6" w:rsidRPr="00D87BE2" w:rsidRDefault="00FA6FF6" w:rsidP="00FA6FF6">
      <w:pPr>
        <w:keepNext/>
        <w:keepLines/>
        <w:suppressLineNumbers/>
        <w:suppressAutoHyphens/>
        <w:spacing w:line="240" w:lineRule="auto"/>
        <w:ind w:firstLine="0"/>
        <w:rPr>
          <w:sz w:val="18"/>
          <w:szCs w:val="18"/>
        </w:rPr>
      </w:pPr>
      <w:r w:rsidRPr="00D87BE2">
        <w:rPr>
          <w:sz w:val="18"/>
          <w:szCs w:val="18"/>
        </w:rPr>
        <w:t>_______________________________________________________________________________________</w:t>
      </w:r>
      <w:r>
        <w:rPr>
          <w:sz w:val="18"/>
          <w:szCs w:val="18"/>
        </w:rPr>
        <w:t>_____________</w:t>
      </w:r>
    </w:p>
    <w:p w14:paraId="623DFC7D" w14:textId="77777777" w:rsidR="00FA6FF6" w:rsidRPr="00D87BE2" w:rsidRDefault="00FA6FF6" w:rsidP="00FA6FF6">
      <w:pPr>
        <w:keepNext/>
        <w:keepLines/>
        <w:suppressLineNumbers/>
        <w:suppressAutoHyphens/>
        <w:spacing w:line="240" w:lineRule="auto"/>
        <w:ind w:firstLine="0"/>
        <w:jc w:val="center"/>
        <w:rPr>
          <w:b/>
          <w:i/>
          <w:sz w:val="18"/>
          <w:szCs w:val="18"/>
        </w:rPr>
      </w:pPr>
      <w:r w:rsidRPr="00D87BE2">
        <w:rPr>
          <w:b/>
          <w:i/>
          <w:sz w:val="18"/>
          <w:szCs w:val="18"/>
        </w:rPr>
        <w:t>(краткое описание</w:t>
      </w:r>
      <w:r>
        <w:rPr>
          <w:b/>
          <w:i/>
          <w:sz w:val="18"/>
          <w:szCs w:val="18"/>
        </w:rPr>
        <w:t xml:space="preserve"> товаров (работ, услуг)</w:t>
      </w:r>
      <w:r w:rsidRPr="00D87BE2">
        <w:rPr>
          <w:b/>
          <w:i/>
          <w:sz w:val="18"/>
          <w:szCs w:val="18"/>
        </w:rPr>
        <w:t>)</w:t>
      </w:r>
    </w:p>
    <w:p w14:paraId="7F0C2212" w14:textId="77777777" w:rsidR="00FA6FF6" w:rsidRPr="00F66352" w:rsidRDefault="00FA6FF6" w:rsidP="00FA6FF6">
      <w:pPr>
        <w:autoSpaceDE w:val="0"/>
        <w:autoSpaceDN w:val="0"/>
        <w:adjustRightInd w:val="0"/>
        <w:spacing w:line="240" w:lineRule="auto"/>
        <w:ind w:firstLine="0"/>
        <w:rPr>
          <w:color w:val="000000"/>
          <w:sz w:val="18"/>
          <w:szCs w:val="18"/>
        </w:rPr>
      </w:pPr>
      <w:r>
        <w:rPr>
          <w:color w:val="000000"/>
          <w:sz w:val="18"/>
          <w:szCs w:val="18"/>
        </w:rPr>
        <w:t>на</w:t>
      </w:r>
      <w:r w:rsidRPr="00F66352">
        <w:rPr>
          <w:color w:val="000000"/>
          <w:sz w:val="18"/>
          <w:szCs w:val="18"/>
        </w:rPr>
        <w:t xml:space="preserve"> </w:t>
      </w:r>
      <w:r>
        <w:rPr>
          <w:color w:val="000000"/>
          <w:sz w:val="18"/>
          <w:szCs w:val="18"/>
        </w:rPr>
        <w:t xml:space="preserve">следующих </w:t>
      </w:r>
      <w:r w:rsidRPr="00F66352">
        <w:rPr>
          <w:color w:val="000000"/>
          <w:sz w:val="18"/>
          <w:szCs w:val="18"/>
        </w:rPr>
        <w:t xml:space="preserve">условиях и в соответствии с настоящей Заявкой на участие в Запросе предложений по Лоту №_____: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387"/>
      </w:tblGrid>
      <w:tr w:rsidR="00611BB0" w:rsidRPr="00611BB0" w14:paraId="297D1D17" w14:textId="77777777" w:rsidTr="00F273F5">
        <w:trPr>
          <w:cantSplit/>
          <w:jc w:val="center"/>
        </w:trPr>
        <w:tc>
          <w:tcPr>
            <w:tcW w:w="4219" w:type="dxa"/>
            <w:tcBorders>
              <w:top w:val="nil"/>
              <w:left w:val="nil"/>
              <w:bottom w:val="nil"/>
              <w:right w:val="nil"/>
            </w:tcBorders>
            <w:vAlign w:val="bottom"/>
          </w:tcPr>
          <w:p w14:paraId="187C4433" w14:textId="77777777" w:rsidR="00611BB0" w:rsidRPr="00611BB0" w:rsidRDefault="00611BB0" w:rsidP="00611BB0">
            <w:pPr>
              <w:keepNext/>
              <w:keepLines/>
              <w:suppressLineNumbers/>
              <w:suppressAutoHyphens/>
              <w:spacing w:line="240" w:lineRule="auto"/>
              <w:ind w:firstLine="0"/>
              <w:jc w:val="left"/>
              <w:rPr>
                <w:color w:val="000000"/>
                <w:sz w:val="18"/>
                <w:szCs w:val="18"/>
              </w:rPr>
            </w:pPr>
            <w:r w:rsidRPr="00611BB0">
              <w:rPr>
                <w:color w:val="000000"/>
                <w:sz w:val="18"/>
                <w:szCs w:val="18"/>
              </w:rPr>
              <w:t>Предложения о цене договора, руб.</w:t>
            </w:r>
          </w:p>
        </w:tc>
        <w:tc>
          <w:tcPr>
            <w:tcW w:w="5387" w:type="dxa"/>
            <w:tcBorders>
              <w:top w:val="nil"/>
              <w:left w:val="nil"/>
              <w:right w:val="nil"/>
            </w:tcBorders>
          </w:tcPr>
          <w:p w14:paraId="725106C1" w14:textId="77777777" w:rsidR="00611BB0" w:rsidRPr="00611BB0" w:rsidRDefault="00611BB0" w:rsidP="00611BB0">
            <w:pPr>
              <w:keepNext/>
              <w:keepLines/>
              <w:suppressLineNumbers/>
              <w:suppressAutoHyphens/>
              <w:spacing w:line="240" w:lineRule="auto"/>
              <w:ind w:firstLine="0"/>
              <w:rPr>
                <w:color w:val="000000"/>
                <w:sz w:val="18"/>
                <w:szCs w:val="18"/>
              </w:rPr>
            </w:pPr>
          </w:p>
        </w:tc>
      </w:tr>
      <w:tr w:rsidR="00611BB0" w:rsidRPr="00611BB0" w14:paraId="54EC828E" w14:textId="77777777" w:rsidTr="00F273F5">
        <w:trPr>
          <w:cantSplit/>
          <w:jc w:val="center"/>
        </w:trPr>
        <w:tc>
          <w:tcPr>
            <w:tcW w:w="4219" w:type="dxa"/>
            <w:tcBorders>
              <w:top w:val="nil"/>
              <w:left w:val="nil"/>
              <w:bottom w:val="nil"/>
              <w:right w:val="nil"/>
            </w:tcBorders>
            <w:vAlign w:val="bottom"/>
          </w:tcPr>
          <w:p w14:paraId="3FD1C250" w14:textId="77777777" w:rsidR="00611BB0" w:rsidRPr="00611BB0" w:rsidRDefault="00611BB0" w:rsidP="00611BB0">
            <w:pPr>
              <w:keepNext/>
              <w:keepLines/>
              <w:suppressLineNumbers/>
              <w:suppressAutoHyphens/>
              <w:spacing w:line="240" w:lineRule="auto"/>
              <w:ind w:firstLine="0"/>
              <w:jc w:val="left"/>
              <w:rPr>
                <w:bCs/>
                <w:color w:val="000000"/>
                <w:sz w:val="18"/>
                <w:szCs w:val="18"/>
              </w:rPr>
            </w:pPr>
            <w:r w:rsidRPr="00611BB0">
              <w:rPr>
                <w:bCs/>
                <w:color w:val="000000"/>
                <w:sz w:val="18"/>
                <w:szCs w:val="18"/>
              </w:rPr>
              <w:t>Сроки поставки товара</w:t>
            </w:r>
          </w:p>
          <w:p w14:paraId="6D18516C" w14:textId="77777777" w:rsidR="00611BB0" w:rsidRPr="00611BB0" w:rsidRDefault="00611BB0" w:rsidP="00611BB0">
            <w:pPr>
              <w:keepNext/>
              <w:keepLines/>
              <w:suppressLineNumbers/>
              <w:suppressAutoHyphens/>
              <w:spacing w:line="240" w:lineRule="auto"/>
              <w:ind w:firstLine="0"/>
              <w:jc w:val="left"/>
              <w:rPr>
                <w:b/>
                <w:bCs/>
                <w:color w:val="000000"/>
                <w:sz w:val="18"/>
                <w:szCs w:val="18"/>
              </w:rPr>
            </w:pPr>
            <w:r w:rsidRPr="00611BB0">
              <w:rPr>
                <w:bCs/>
                <w:color w:val="000000"/>
                <w:sz w:val="18"/>
                <w:szCs w:val="18"/>
              </w:rPr>
              <w:t>(оказания услуг, выполнения работ)</w:t>
            </w:r>
          </w:p>
        </w:tc>
        <w:tc>
          <w:tcPr>
            <w:tcW w:w="5387" w:type="dxa"/>
            <w:tcBorders>
              <w:left w:val="nil"/>
              <w:right w:val="nil"/>
            </w:tcBorders>
          </w:tcPr>
          <w:p w14:paraId="58F89EAF" w14:textId="77777777" w:rsidR="00611BB0" w:rsidRPr="00611BB0" w:rsidRDefault="00611BB0" w:rsidP="00611BB0">
            <w:pPr>
              <w:keepNext/>
              <w:keepLines/>
              <w:suppressLineNumbers/>
              <w:suppressAutoHyphens/>
              <w:spacing w:line="240" w:lineRule="auto"/>
              <w:ind w:firstLine="0"/>
              <w:rPr>
                <w:b/>
                <w:bCs/>
                <w:color w:val="000000"/>
                <w:sz w:val="18"/>
                <w:szCs w:val="18"/>
              </w:rPr>
            </w:pPr>
          </w:p>
        </w:tc>
      </w:tr>
      <w:tr w:rsidR="00611BB0" w:rsidRPr="00611BB0" w14:paraId="5A62A368" w14:textId="77777777" w:rsidTr="00F273F5">
        <w:trPr>
          <w:cantSplit/>
          <w:trHeight w:val="269"/>
          <w:jc w:val="center"/>
        </w:trPr>
        <w:tc>
          <w:tcPr>
            <w:tcW w:w="4219" w:type="dxa"/>
            <w:tcBorders>
              <w:top w:val="nil"/>
              <w:left w:val="nil"/>
              <w:bottom w:val="nil"/>
              <w:right w:val="nil"/>
            </w:tcBorders>
            <w:vAlign w:val="bottom"/>
          </w:tcPr>
          <w:p w14:paraId="10595968" w14:textId="77777777" w:rsidR="00611BB0" w:rsidRPr="00611BB0" w:rsidRDefault="00611BB0" w:rsidP="00611BB0">
            <w:pPr>
              <w:keepNext/>
              <w:keepLines/>
              <w:suppressLineNumbers/>
              <w:suppressAutoHyphens/>
              <w:spacing w:line="240" w:lineRule="auto"/>
              <w:ind w:firstLine="0"/>
              <w:jc w:val="left"/>
              <w:rPr>
                <w:b/>
                <w:bCs/>
                <w:color w:val="000000"/>
                <w:sz w:val="18"/>
                <w:szCs w:val="18"/>
              </w:rPr>
            </w:pPr>
            <w:r w:rsidRPr="00611BB0">
              <w:rPr>
                <w:bCs/>
                <w:color w:val="000000"/>
                <w:sz w:val="18"/>
                <w:szCs w:val="18"/>
              </w:rPr>
              <w:t>Условия оплаты</w:t>
            </w:r>
          </w:p>
        </w:tc>
        <w:tc>
          <w:tcPr>
            <w:tcW w:w="5387" w:type="dxa"/>
            <w:tcBorders>
              <w:left w:val="nil"/>
              <w:right w:val="nil"/>
            </w:tcBorders>
          </w:tcPr>
          <w:p w14:paraId="4EC799C3" w14:textId="77777777" w:rsidR="00611BB0" w:rsidRPr="00611BB0" w:rsidRDefault="00611BB0" w:rsidP="00611BB0">
            <w:pPr>
              <w:keepNext/>
              <w:keepLines/>
              <w:suppressLineNumbers/>
              <w:suppressAutoHyphens/>
              <w:spacing w:line="240" w:lineRule="auto"/>
              <w:ind w:firstLine="0"/>
              <w:rPr>
                <w:b/>
                <w:bCs/>
                <w:color w:val="000000"/>
                <w:sz w:val="18"/>
                <w:szCs w:val="18"/>
              </w:rPr>
            </w:pPr>
          </w:p>
        </w:tc>
      </w:tr>
    </w:tbl>
    <w:p w14:paraId="1B6B9DBA" w14:textId="77777777" w:rsidR="00FA6FF6" w:rsidRPr="00F66352" w:rsidRDefault="00FA6FF6" w:rsidP="00FA6FF6">
      <w:pPr>
        <w:autoSpaceDE w:val="0"/>
        <w:autoSpaceDN w:val="0"/>
        <w:adjustRightInd w:val="0"/>
        <w:spacing w:line="240" w:lineRule="auto"/>
        <w:ind w:firstLine="709"/>
        <w:rPr>
          <w:color w:val="000000"/>
          <w:sz w:val="18"/>
          <w:szCs w:val="18"/>
        </w:rPr>
      </w:pPr>
      <w:r w:rsidRPr="00F66352">
        <w:rPr>
          <w:color w:val="000000"/>
          <w:sz w:val="18"/>
          <w:szCs w:val="18"/>
        </w:rPr>
        <w:t xml:space="preserve">В случае если наши предложения будут признаны лучшими, мы берем на себя обязательства подписать Договор в соответствии с требованиями Документации открытого запроса предложений и условиями нашей Заявки </w:t>
      </w:r>
      <w:r>
        <w:rPr>
          <w:color w:val="000000"/>
          <w:sz w:val="18"/>
          <w:szCs w:val="18"/>
        </w:rPr>
        <w:t xml:space="preserve">в течение 20 дней </w:t>
      </w:r>
      <w:r w:rsidRPr="00F66352">
        <w:rPr>
          <w:color w:val="000000"/>
          <w:sz w:val="18"/>
          <w:szCs w:val="18"/>
        </w:rPr>
        <w:t xml:space="preserve">с даты подписания Протокола подведения итогов запроса предложений. </w:t>
      </w:r>
    </w:p>
    <w:p w14:paraId="0A8E97EE" w14:textId="77777777" w:rsidR="00FA6FF6" w:rsidRPr="00F66352" w:rsidRDefault="00FA6FF6" w:rsidP="00FA6FF6">
      <w:pPr>
        <w:autoSpaceDE w:val="0"/>
        <w:autoSpaceDN w:val="0"/>
        <w:adjustRightInd w:val="0"/>
        <w:spacing w:line="240" w:lineRule="auto"/>
        <w:ind w:firstLine="709"/>
        <w:rPr>
          <w:color w:val="000000"/>
          <w:sz w:val="18"/>
          <w:szCs w:val="18"/>
        </w:rPr>
      </w:pPr>
      <w:r>
        <w:rPr>
          <w:color w:val="000000"/>
          <w:sz w:val="18"/>
          <w:szCs w:val="18"/>
        </w:rPr>
        <w:t xml:space="preserve">Настоящая </w:t>
      </w:r>
      <w:r w:rsidRPr="00F66352">
        <w:rPr>
          <w:color w:val="000000"/>
          <w:sz w:val="18"/>
          <w:szCs w:val="18"/>
        </w:rPr>
        <w:t>Заявк</w:t>
      </w:r>
      <w:r>
        <w:rPr>
          <w:color w:val="000000"/>
          <w:sz w:val="18"/>
          <w:szCs w:val="18"/>
        </w:rPr>
        <w:t>а</w:t>
      </w:r>
      <w:r w:rsidRPr="00F66352">
        <w:rPr>
          <w:color w:val="000000"/>
          <w:sz w:val="18"/>
          <w:szCs w:val="18"/>
        </w:rPr>
        <w:t xml:space="preserve"> на участие в Запросе предложений имеет правовой статус оферты и действует до «_____»__________20__года (указывается окончание срока действия Заявки). </w:t>
      </w:r>
    </w:p>
    <w:p w14:paraId="1B673126" w14:textId="77777777" w:rsidR="00FA6FF6" w:rsidRPr="00F66352" w:rsidRDefault="00FA6FF6" w:rsidP="00FA6FF6">
      <w:pPr>
        <w:autoSpaceDE w:val="0"/>
        <w:autoSpaceDN w:val="0"/>
        <w:adjustRightInd w:val="0"/>
        <w:spacing w:line="240" w:lineRule="auto"/>
        <w:ind w:firstLine="709"/>
        <w:rPr>
          <w:color w:val="000000"/>
          <w:sz w:val="18"/>
          <w:szCs w:val="18"/>
        </w:rPr>
      </w:pPr>
      <w:r w:rsidRPr="00F66352">
        <w:rPr>
          <w:color w:val="000000"/>
          <w:sz w:val="18"/>
          <w:szCs w:val="18"/>
        </w:rPr>
        <w:t>Настоящая Заявка на участие в Запросе предложений дополняется следующими документами, включая неотъемлемые приложения</w:t>
      </w:r>
      <w:r>
        <w:rPr>
          <w:color w:val="000000"/>
          <w:sz w:val="18"/>
          <w:szCs w:val="18"/>
        </w:rPr>
        <w:t xml:space="preserve"> </w:t>
      </w:r>
      <w:r w:rsidRPr="006200A8">
        <w:rPr>
          <w:b/>
          <w:i/>
          <w:color w:val="000000"/>
          <w:sz w:val="18"/>
          <w:szCs w:val="18"/>
        </w:rPr>
        <w:t>(</w:t>
      </w:r>
      <w:r w:rsidRPr="00AC5542">
        <w:rPr>
          <w:b/>
          <w:i/>
          <w:color w:val="000000"/>
          <w:sz w:val="18"/>
          <w:szCs w:val="18"/>
        </w:rPr>
        <w:t>перечисляются документы, фактически приложенные к письму с корректным указанием</w:t>
      </w:r>
      <w:r w:rsidRPr="000914E9">
        <w:rPr>
          <w:b/>
          <w:i/>
          <w:color w:val="000000"/>
          <w:sz w:val="18"/>
          <w:szCs w:val="18"/>
        </w:rPr>
        <w:t xml:space="preserve"> нумерации приложений</w:t>
      </w:r>
      <w:r w:rsidRPr="006200A8">
        <w:rPr>
          <w:b/>
          <w:i/>
          <w:color w:val="000000"/>
          <w:sz w:val="18"/>
          <w:szCs w:val="18"/>
        </w:rPr>
        <w:t>):</w:t>
      </w:r>
    </w:p>
    <w:p w14:paraId="60D52E4F" w14:textId="77777777" w:rsidR="00FA6FF6" w:rsidRPr="00932A19" w:rsidRDefault="00FA6FF6" w:rsidP="00FA6FF6">
      <w:pPr>
        <w:autoSpaceDE w:val="0"/>
        <w:autoSpaceDN w:val="0"/>
        <w:adjustRightInd w:val="0"/>
        <w:spacing w:line="240" w:lineRule="auto"/>
        <w:ind w:firstLine="0"/>
        <w:rPr>
          <w:color w:val="000000"/>
          <w:sz w:val="8"/>
          <w:szCs w:val="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954"/>
        <w:gridCol w:w="1417"/>
      </w:tblGrid>
      <w:tr w:rsidR="00FA6FF6" w:rsidRPr="00F66352" w14:paraId="4350BCEC" w14:textId="77777777" w:rsidTr="00CF60F2">
        <w:trPr>
          <w:trHeight w:hRule="exact" w:val="283"/>
        </w:trPr>
        <w:tc>
          <w:tcPr>
            <w:tcW w:w="1701" w:type="dxa"/>
            <w:vAlign w:val="center"/>
          </w:tcPr>
          <w:p w14:paraId="6D5E6CAE" w14:textId="77777777" w:rsidR="00FA6FF6" w:rsidRPr="00F66352" w:rsidRDefault="00FA6FF6" w:rsidP="00CF60F2">
            <w:pPr>
              <w:autoSpaceDE w:val="0"/>
              <w:autoSpaceDN w:val="0"/>
              <w:adjustRightInd w:val="0"/>
              <w:spacing w:line="240" w:lineRule="auto"/>
              <w:ind w:firstLine="0"/>
              <w:rPr>
                <w:i/>
                <w:sz w:val="18"/>
                <w:szCs w:val="18"/>
              </w:rPr>
            </w:pPr>
            <w:r>
              <w:rPr>
                <w:i/>
                <w:sz w:val="18"/>
                <w:szCs w:val="18"/>
              </w:rPr>
              <w:t>Приложение № 1</w:t>
            </w:r>
          </w:p>
        </w:tc>
        <w:tc>
          <w:tcPr>
            <w:tcW w:w="5954" w:type="dxa"/>
            <w:tcBorders>
              <w:bottom w:val="single" w:sz="4" w:space="0" w:color="auto"/>
            </w:tcBorders>
            <w:vAlign w:val="center"/>
          </w:tcPr>
          <w:p w14:paraId="5A7C4333" w14:textId="77777777" w:rsidR="00FA6FF6" w:rsidRPr="00932A19" w:rsidRDefault="00FA6FF6" w:rsidP="00CF60F2">
            <w:pPr>
              <w:pStyle w:val="Default"/>
              <w:rPr>
                <w:rFonts w:ascii="Times New Roman" w:hAnsi="Times New Roman" w:cs="Times New Roman"/>
                <w:i/>
                <w:iCs/>
                <w:sz w:val="18"/>
                <w:szCs w:val="18"/>
              </w:rPr>
            </w:pPr>
            <w:r w:rsidRPr="00932A19">
              <w:rPr>
                <w:rFonts w:ascii="Times New Roman" w:hAnsi="Times New Roman" w:cs="Times New Roman"/>
                <w:i/>
                <w:iCs/>
                <w:sz w:val="18"/>
                <w:szCs w:val="18"/>
              </w:rPr>
              <w:t>Коммерческое предложение (Форма № 2)</w:t>
            </w:r>
          </w:p>
        </w:tc>
        <w:tc>
          <w:tcPr>
            <w:tcW w:w="1417" w:type="dxa"/>
            <w:tcBorders>
              <w:bottom w:val="single" w:sz="4" w:space="0" w:color="auto"/>
            </w:tcBorders>
            <w:vAlign w:val="center"/>
          </w:tcPr>
          <w:p w14:paraId="6C2ADC42" w14:textId="77777777" w:rsidR="00FA6FF6" w:rsidRPr="00932A19" w:rsidRDefault="00FA6FF6" w:rsidP="00CF60F2">
            <w:pPr>
              <w:pStyle w:val="Default"/>
              <w:rPr>
                <w:rFonts w:ascii="Times New Roman" w:hAnsi="Times New Roman" w:cs="Times New Roman"/>
                <w:i/>
                <w:iCs/>
                <w:sz w:val="18"/>
                <w:szCs w:val="18"/>
              </w:rPr>
            </w:pPr>
            <w:r w:rsidRPr="00F66352">
              <w:rPr>
                <w:rFonts w:ascii="Times New Roman" w:hAnsi="Times New Roman" w:cs="Times New Roman"/>
                <w:i/>
                <w:iCs/>
                <w:sz w:val="18"/>
                <w:szCs w:val="18"/>
              </w:rPr>
              <w:t xml:space="preserve">на __ листах; </w:t>
            </w:r>
          </w:p>
        </w:tc>
      </w:tr>
      <w:tr w:rsidR="00FA6FF6" w:rsidRPr="00F66352" w14:paraId="64F130D3" w14:textId="77777777" w:rsidTr="00CF60F2">
        <w:trPr>
          <w:trHeight w:hRule="exact" w:val="283"/>
        </w:trPr>
        <w:tc>
          <w:tcPr>
            <w:tcW w:w="1701" w:type="dxa"/>
            <w:vAlign w:val="center"/>
          </w:tcPr>
          <w:p w14:paraId="0B6C87C6" w14:textId="77777777" w:rsidR="00FA6FF6" w:rsidRDefault="00FA6FF6" w:rsidP="00CF60F2">
            <w:pPr>
              <w:autoSpaceDE w:val="0"/>
              <w:autoSpaceDN w:val="0"/>
              <w:adjustRightInd w:val="0"/>
              <w:spacing w:line="240" w:lineRule="auto"/>
              <w:ind w:firstLine="0"/>
              <w:rPr>
                <w:i/>
                <w:sz w:val="18"/>
                <w:szCs w:val="18"/>
              </w:rPr>
            </w:pPr>
            <w:r w:rsidRPr="00E93619">
              <w:rPr>
                <w:i/>
                <w:sz w:val="18"/>
                <w:szCs w:val="18"/>
              </w:rPr>
              <w:t>Приложение № 2</w:t>
            </w:r>
          </w:p>
        </w:tc>
        <w:tc>
          <w:tcPr>
            <w:tcW w:w="5954" w:type="dxa"/>
            <w:tcBorders>
              <w:bottom w:val="single" w:sz="4" w:space="0" w:color="auto"/>
            </w:tcBorders>
            <w:vAlign w:val="center"/>
          </w:tcPr>
          <w:p w14:paraId="5DA168D5" w14:textId="77777777" w:rsidR="00FA6FF6" w:rsidRPr="00932A19" w:rsidRDefault="00FA6FF6" w:rsidP="00CF60F2">
            <w:pPr>
              <w:pStyle w:val="Default"/>
              <w:rPr>
                <w:rFonts w:ascii="Times New Roman" w:hAnsi="Times New Roman" w:cs="Times New Roman"/>
                <w:i/>
                <w:iCs/>
                <w:sz w:val="18"/>
                <w:szCs w:val="18"/>
              </w:rPr>
            </w:pPr>
            <w:r>
              <w:rPr>
                <w:rFonts w:ascii="Times New Roman" w:hAnsi="Times New Roman" w:cs="Times New Roman"/>
                <w:i/>
                <w:iCs/>
                <w:sz w:val="18"/>
                <w:szCs w:val="18"/>
              </w:rPr>
              <w:t>Декларация соответствия участника запроса предложений (Форма № 3)</w:t>
            </w:r>
          </w:p>
        </w:tc>
        <w:tc>
          <w:tcPr>
            <w:tcW w:w="1417" w:type="dxa"/>
            <w:tcBorders>
              <w:bottom w:val="single" w:sz="4" w:space="0" w:color="auto"/>
            </w:tcBorders>
            <w:vAlign w:val="center"/>
          </w:tcPr>
          <w:p w14:paraId="143F8C2C" w14:textId="77777777" w:rsidR="00FA6FF6" w:rsidRPr="00F66352" w:rsidRDefault="00FA6FF6" w:rsidP="00CF60F2">
            <w:pPr>
              <w:pStyle w:val="Default"/>
              <w:rPr>
                <w:rFonts w:ascii="Times New Roman" w:hAnsi="Times New Roman" w:cs="Times New Roman"/>
                <w:i/>
                <w:iCs/>
                <w:sz w:val="18"/>
                <w:szCs w:val="18"/>
              </w:rPr>
            </w:pPr>
            <w:r w:rsidRPr="00E93619">
              <w:rPr>
                <w:rFonts w:ascii="Times New Roman" w:hAnsi="Times New Roman" w:cs="Times New Roman"/>
                <w:i/>
                <w:iCs/>
                <w:sz w:val="18"/>
                <w:szCs w:val="18"/>
              </w:rPr>
              <w:t>на __ листах;</w:t>
            </w:r>
          </w:p>
        </w:tc>
      </w:tr>
      <w:tr w:rsidR="00FA6FF6" w:rsidRPr="00F66352" w14:paraId="065F2929" w14:textId="77777777" w:rsidTr="00CF60F2">
        <w:trPr>
          <w:trHeight w:hRule="exact" w:val="283"/>
        </w:trPr>
        <w:tc>
          <w:tcPr>
            <w:tcW w:w="1701" w:type="dxa"/>
            <w:vAlign w:val="center"/>
          </w:tcPr>
          <w:p w14:paraId="13EAFB60"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3</w:t>
            </w:r>
          </w:p>
        </w:tc>
        <w:tc>
          <w:tcPr>
            <w:tcW w:w="5954" w:type="dxa"/>
            <w:vAlign w:val="center"/>
          </w:tcPr>
          <w:p w14:paraId="38BA5ADB" w14:textId="77777777" w:rsidR="00FA6FF6" w:rsidRPr="00F868EA" w:rsidRDefault="00FA6FF6" w:rsidP="00CF60F2">
            <w:pPr>
              <w:pStyle w:val="Default"/>
              <w:rPr>
                <w:rFonts w:ascii="Times New Roman" w:eastAsia="Calibri" w:hAnsi="Times New Roman" w:cs="Times New Roman"/>
                <w:i/>
                <w:color w:val="auto"/>
                <w:sz w:val="18"/>
                <w:szCs w:val="18"/>
              </w:rPr>
            </w:pPr>
            <w:r w:rsidRPr="00F868EA">
              <w:rPr>
                <w:rFonts w:ascii="Times New Roman" w:eastAsia="Calibri" w:hAnsi="Times New Roman" w:cs="Times New Roman"/>
                <w:i/>
                <w:color w:val="auto"/>
                <w:sz w:val="18"/>
                <w:szCs w:val="18"/>
              </w:rPr>
              <w:t>Анкета Участника (Форма № 4)</w:t>
            </w:r>
          </w:p>
        </w:tc>
        <w:tc>
          <w:tcPr>
            <w:tcW w:w="1417" w:type="dxa"/>
            <w:vAlign w:val="center"/>
          </w:tcPr>
          <w:p w14:paraId="603C5A40" w14:textId="77777777" w:rsidR="00FA6FF6" w:rsidRPr="00F868EA" w:rsidRDefault="00FA6FF6" w:rsidP="00CF60F2">
            <w:pPr>
              <w:pStyle w:val="Default"/>
              <w:rPr>
                <w:rFonts w:ascii="Times New Roman" w:eastAsia="Calibri" w:hAnsi="Times New Roman" w:cs="Times New Roman"/>
                <w:i/>
                <w:color w:val="auto"/>
                <w:sz w:val="18"/>
                <w:szCs w:val="18"/>
              </w:rPr>
            </w:pPr>
            <w:r w:rsidRPr="00F868EA">
              <w:rPr>
                <w:rFonts w:ascii="Times New Roman" w:eastAsia="Calibri" w:hAnsi="Times New Roman" w:cs="Times New Roman"/>
                <w:i/>
                <w:color w:val="auto"/>
                <w:sz w:val="18"/>
                <w:szCs w:val="18"/>
              </w:rPr>
              <w:t xml:space="preserve">на __ листах; </w:t>
            </w:r>
          </w:p>
        </w:tc>
      </w:tr>
      <w:tr w:rsidR="00FA6FF6" w:rsidRPr="00F66352" w14:paraId="4A625A5D" w14:textId="77777777" w:rsidTr="00CF60F2">
        <w:trPr>
          <w:trHeight w:hRule="exact" w:val="283"/>
        </w:trPr>
        <w:tc>
          <w:tcPr>
            <w:tcW w:w="1701" w:type="dxa"/>
            <w:vAlign w:val="center"/>
          </w:tcPr>
          <w:p w14:paraId="0BBAD08E"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4</w:t>
            </w:r>
          </w:p>
        </w:tc>
        <w:tc>
          <w:tcPr>
            <w:tcW w:w="5954" w:type="dxa"/>
            <w:vAlign w:val="center"/>
          </w:tcPr>
          <w:p w14:paraId="18DF9614" w14:textId="77777777" w:rsidR="00FA6FF6" w:rsidRPr="00F868EA" w:rsidRDefault="00FA6FF6" w:rsidP="00CF60F2">
            <w:pPr>
              <w:pStyle w:val="Default"/>
              <w:rPr>
                <w:rFonts w:ascii="Times New Roman" w:eastAsia="Calibri" w:hAnsi="Times New Roman" w:cs="Times New Roman"/>
                <w:i/>
                <w:color w:val="auto"/>
                <w:sz w:val="18"/>
                <w:szCs w:val="18"/>
              </w:rPr>
            </w:pPr>
            <w:r w:rsidRPr="00F868EA">
              <w:rPr>
                <w:rFonts w:ascii="Times New Roman" w:eastAsia="Calibri" w:hAnsi="Times New Roman" w:cs="Times New Roman"/>
                <w:i/>
                <w:color w:val="auto"/>
                <w:sz w:val="18"/>
                <w:szCs w:val="18"/>
              </w:rPr>
              <w:t>Сведения о материально-технических ресурсах (форма № 5)</w:t>
            </w:r>
          </w:p>
        </w:tc>
        <w:tc>
          <w:tcPr>
            <w:tcW w:w="1417" w:type="dxa"/>
            <w:vAlign w:val="center"/>
          </w:tcPr>
          <w:p w14:paraId="548D4379" w14:textId="77777777" w:rsidR="00FA6FF6" w:rsidRPr="00932A19" w:rsidRDefault="00FA6FF6" w:rsidP="00CF60F2">
            <w:pPr>
              <w:ind w:firstLine="0"/>
              <w:rPr>
                <w:i/>
                <w:sz w:val="18"/>
                <w:szCs w:val="18"/>
              </w:rPr>
            </w:pPr>
            <w:r>
              <w:rPr>
                <w:i/>
                <w:sz w:val="18"/>
                <w:szCs w:val="18"/>
              </w:rPr>
              <w:t>на __ листах;</w:t>
            </w:r>
          </w:p>
        </w:tc>
      </w:tr>
      <w:tr w:rsidR="00FA6FF6" w:rsidRPr="00F66352" w14:paraId="66DEF383" w14:textId="77777777" w:rsidTr="00CF60F2">
        <w:trPr>
          <w:trHeight w:hRule="exact" w:val="283"/>
        </w:trPr>
        <w:tc>
          <w:tcPr>
            <w:tcW w:w="1701" w:type="dxa"/>
            <w:vAlign w:val="center"/>
          </w:tcPr>
          <w:p w14:paraId="3A3180B8"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5</w:t>
            </w:r>
          </w:p>
        </w:tc>
        <w:tc>
          <w:tcPr>
            <w:tcW w:w="5954" w:type="dxa"/>
            <w:vAlign w:val="center"/>
          </w:tcPr>
          <w:p w14:paraId="1823F201" w14:textId="77777777" w:rsidR="00FA6FF6" w:rsidRPr="00932A19" w:rsidRDefault="00FA6FF6" w:rsidP="00CF60F2">
            <w:pPr>
              <w:spacing w:line="240" w:lineRule="auto"/>
              <w:ind w:firstLine="0"/>
              <w:rPr>
                <w:i/>
                <w:sz w:val="18"/>
                <w:szCs w:val="18"/>
              </w:rPr>
            </w:pPr>
            <w:r w:rsidRPr="00932A19">
              <w:rPr>
                <w:i/>
                <w:sz w:val="18"/>
                <w:szCs w:val="18"/>
              </w:rPr>
              <w:t>Сведения о кадровых ресурсах (форма № 6)</w:t>
            </w:r>
          </w:p>
        </w:tc>
        <w:tc>
          <w:tcPr>
            <w:tcW w:w="1417" w:type="dxa"/>
            <w:vAlign w:val="center"/>
          </w:tcPr>
          <w:p w14:paraId="3607DE11" w14:textId="77777777" w:rsidR="00FA6FF6" w:rsidRPr="00932A19" w:rsidRDefault="00FA6FF6" w:rsidP="00CF60F2">
            <w:pPr>
              <w:ind w:firstLine="0"/>
              <w:rPr>
                <w:i/>
                <w:sz w:val="18"/>
                <w:szCs w:val="18"/>
              </w:rPr>
            </w:pPr>
            <w:r w:rsidRPr="00932A19">
              <w:rPr>
                <w:i/>
                <w:sz w:val="18"/>
                <w:szCs w:val="18"/>
              </w:rPr>
              <w:t xml:space="preserve">на __ листах; </w:t>
            </w:r>
          </w:p>
        </w:tc>
      </w:tr>
      <w:tr w:rsidR="00FA6FF6" w:rsidRPr="00F66352" w14:paraId="454FA060" w14:textId="77777777" w:rsidTr="00CF60F2">
        <w:trPr>
          <w:trHeight w:hRule="exact" w:val="283"/>
        </w:trPr>
        <w:tc>
          <w:tcPr>
            <w:tcW w:w="1701" w:type="dxa"/>
            <w:vAlign w:val="center"/>
          </w:tcPr>
          <w:p w14:paraId="1230D16B"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6</w:t>
            </w:r>
          </w:p>
        </w:tc>
        <w:tc>
          <w:tcPr>
            <w:tcW w:w="5954" w:type="dxa"/>
            <w:vAlign w:val="center"/>
          </w:tcPr>
          <w:p w14:paraId="75DEADC4" w14:textId="77777777" w:rsidR="00FA6FF6" w:rsidRPr="00932A19" w:rsidRDefault="00FA6FF6" w:rsidP="00CF60F2">
            <w:pPr>
              <w:spacing w:line="240" w:lineRule="auto"/>
              <w:ind w:firstLine="0"/>
              <w:rPr>
                <w:i/>
                <w:sz w:val="18"/>
                <w:szCs w:val="18"/>
              </w:rPr>
            </w:pPr>
            <w:r w:rsidRPr="00932A19">
              <w:rPr>
                <w:i/>
                <w:sz w:val="18"/>
                <w:szCs w:val="18"/>
              </w:rPr>
              <w:t>Справка о финансовом положении участника (форма №7)</w:t>
            </w:r>
          </w:p>
        </w:tc>
        <w:tc>
          <w:tcPr>
            <w:tcW w:w="1417" w:type="dxa"/>
            <w:vAlign w:val="center"/>
          </w:tcPr>
          <w:p w14:paraId="7ABD255F" w14:textId="77777777" w:rsidR="00FA6FF6" w:rsidRPr="00932A19" w:rsidRDefault="00FA6FF6" w:rsidP="00CF60F2">
            <w:pPr>
              <w:ind w:firstLine="0"/>
              <w:rPr>
                <w:i/>
                <w:sz w:val="18"/>
                <w:szCs w:val="18"/>
              </w:rPr>
            </w:pPr>
            <w:r w:rsidRPr="00932A19">
              <w:rPr>
                <w:i/>
                <w:sz w:val="18"/>
                <w:szCs w:val="18"/>
              </w:rPr>
              <w:t xml:space="preserve">на __ листах; </w:t>
            </w:r>
          </w:p>
        </w:tc>
      </w:tr>
      <w:tr w:rsidR="00FA6FF6" w:rsidRPr="00F66352" w14:paraId="671C529F" w14:textId="77777777" w:rsidTr="00CF60F2">
        <w:trPr>
          <w:trHeight w:hRule="exact" w:val="283"/>
        </w:trPr>
        <w:tc>
          <w:tcPr>
            <w:tcW w:w="1701" w:type="dxa"/>
            <w:vAlign w:val="center"/>
          </w:tcPr>
          <w:p w14:paraId="1AC86E40"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7</w:t>
            </w:r>
          </w:p>
        </w:tc>
        <w:tc>
          <w:tcPr>
            <w:tcW w:w="5954" w:type="dxa"/>
            <w:vAlign w:val="center"/>
          </w:tcPr>
          <w:p w14:paraId="163A4BE5" w14:textId="77777777" w:rsidR="00FA6FF6" w:rsidRPr="00932A19" w:rsidRDefault="00FA6FF6" w:rsidP="00CF60F2">
            <w:pPr>
              <w:spacing w:line="240" w:lineRule="auto"/>
              <w:ind w:firstLine="0"/>
              <w:rPr>
                <w:i/>
                <w:sz w:val="18"/>
                <w:szCs w:val="18"/>
              </w:rPr>
            </w:pPr>
            <w:r w:rsidRPr="00932A19">
              <w:rPr>
                <w:i/>
                <w:sz w:val="18"/>
                <w:szCs w:val="18"/>
              </w:rPr>
              <w:t>Сведения об опыте выполнения аналогичных договоров (форма № 8</w:t>
            </w:r>
            <w:r>
              <w:rPr>
                <w:i/>
                <w:sz w:val="18"/>
                <w:szCs w:val="18"/>
              </w:rPr>
              <w:t>)</w:t>
            </w:r>
          </w:p>
        </w:tc>
        <w:tc>
          <w:tcPr>
            <w:tcW w:w="1417" w:type="dxa"/>
            <w:vAlign w:val="center"/>
          </w:tcPr>
          <w:p w14:paraId="557E3DF9" w14:textId="77777777" w:rsidR="00FA6FF6" w:rsidRPr="00932A19" w:rsidRDefault="00FA6FF6" w:rsidP="00CF60F2">
            <w:pPr>
              <w:ind w:firstLine="0"/>
              <w:rPr>
                <w:i/>
                <w:sz w:val="18"/>
                <w:szCs w:val="18"/>
              </w:rPr>
            </w:pPr>
            <w:r w:rsidRPr="00932A19">
              <w:rPr>
                <w:i/>
                <w:sz w:val="18"/>
                <w:szCs w:val="18"/>
              </w:rPr>
              <w:t>на __ листах;</w:t>
            </w:r>
          </w:p>
        </w:tc>
      </w:tr>
      <w:tr w:rsidR="00FA6FF6" w:rsidRPr="00F66352" w14:paraId="7DD36813" w14:textId="77777777" w:rsidTr="00CF60F2">
        <w:trPr>
          <w:trHeight w:hRule="exact" w:val="454"/>
        </w:trPr>
        <w:tc>
          <w:tcPr>
            <w:tcW w:w="1701" w:type="dxa"/>
            <w:vAlign w:val="center"/>
          </w:tcPr>
          <w:p w14:paraId="449A7D72" w14:textId="77777777" w:rsidR="00FA6FF6" w:rsidRPr="00F66352" w:rsidRDefault="00FA6FF6" w:rsidP="00CF60F2">
            <w:pPr>
              <w:autoSpaceDE w:val="0"/>
              <w:autoSpaceDN w:val="0"/>
              <w:adjustRightInd w:val="0"/>
              <w:spacing w:line="240" w:lineRule="auto"/>
              <w:ind w:firstLine="0"/>
              <w:rPr>
                <w:i/>
                <w:sz w:val="18"/>
                <w:szCs w:val="18"/>
              </w:rPr>
            </w:pPr>
            <w:r w:rsidRPr="00F66352">
              <w:rPr>
                <w:i/>
                <w:sz w:val="18"/>
                <w:szCs w:val="18"/>
              </w:rPr>
              <w:t>Приложение №</w:t>
            </w:r>
            <w:r>
              <w:rPr>
                <w:i/>
                <w:sz w:val="18"/>
                <w:szCs w:val="18"/>
              </w:rPr>
              <w:t xml:space="preserve"> 8</w:t>
            </w:r>
          </w:p>
        </w:tc>
        <w:tc>
          <w:tcPr>
            <w:tcW w:w="5954" w:type="dxa"/>
            <w:vAlign w:val="center"/>
          </w:tcPr>
          <w:p w14:paraId="75CB5687" w14:textId="77777777" w:rsidR="00FA6FF6" w:rsidRPr="00F868EA" w:rsidRDefault="00FA6FF6" w:rsidP="00CF60F2">
            <w:pPr>
              <w:pStyle w:val="Default"/>
              <w:rPr>
                <w:rFonts w:ascii="Times New Roman" w:eastAsia="Calibri" w:hAnsi="Times New Roman" w:cs="Times New Roman"/>
                <w:i/>
                <w:color w:val="auto"/>
                <w:sz w:val="18"/>
                <w:szCs w:val="18"/>
              </w:rPr>
            </w:pPr>
            <w:r w:rsidRPr="00F868EA">
              <w:rPr>
                <w:rFonts w:ascii="Times New Roman" w:eastAsia="Calibri" w:hAnsi="Times New Roman" w:cs="Times New Roman"/>
                <w:i/>
                <w:color w:val="auto"/>
                <w:sz w:val="18"/>
                <w:szCs w:val="18"/>
              </w:rPr>
              <w:t>Справка о деловой репутации участника</w:t>
            </w:r>
          </w:p>
          <w:p w14:paraId="14C36A43" w14:textId="77777777" w:rsidR="00FA6FF6" w:rsidRPr="00F868EA" w:rsidRDefault="00FA6FF6" w:rsidP="00CF60F2">
            <w:pPr>
              <w:pStyle w:val="Default"/>
              <w:rPr>
                <w:rFonts w:ascii="Times New Roman" w:eastAsia="Calibri" w:hAnsi="Times New Roman" w:cs="Times New Roman"/>
                <w:i/>
                <w:color w:val="auto"/>
                <w:sz w:val="18"/>
                <w:szCs w:val="18"/>
              </w:rPr>
            </w:pPr>
            <w:r w:rsidRPr="00F868EA">
              <w:rPr>
                <w:rFonts w:ascii="Times New Roman" w:eastAsia="Calibri" w:hAnsi="Times New Roman" w:cs="Times New Roman"/>
                <w:i/>
                <w:color w:val="auto"/>
                <w:sz w:val="18"/>
                <w:szCs w:val="18"/>
              </w:rPr>
              <w:t>(участие в судебных разбирательствах) (форма № 9)</w:t>
            </w:r>
          </w:p>
        </w:tc>
        <w:tc>
          <w:tcPr>
            <w:tcW w:w="1417" w:type="dxa"/>
            <w:vAlign w:val="center"/>
          </w:tcPr>
          <w:p w14:paraId="27D05180" w14:textId="77777777" w:rsidR="00FA6FF6" w:rsidRPr="00932A19" w:rsidRDefault="00FA6FF6" w:rsidP="00CF60F2">
            <w:pPr>
              <w:ind w:firstLine="0"/>
              <w:rPr>
                <w:i/>
                <w:sz w:val="18"/>
                <w:szCs w:val="18"/>
              </w:rPr>
            </w:pPr>
            <w:r w:rsidRPr="00932A19">
              <w:rPr>
                <w:i/>
                <w:sz w:val="18"/>
                <w:szCs w:val="18"/>
              </w:rPr>
              <w:t xml:space="preserve">на __ листах; </w:t>
            </w:r>
          </w:p>
        </w:tc>
      </w:tr>
      <w:tr w:rsidR="00FA6FF6" w:rsidRPr="00F66352" w14:paraId="459E9D4E" w14:textId="77777777" w:rsidTr="00CF60F2">
        <w:trPr>
          <w:trHeight w:hRule="exact" w:val="239"/>
        </w:trPr>
        <w:tc>
          <w:tcPr>
            <w:tcW w:w="1701" w:type="dxa"/>
            <w:vAlign w:val="center"/>
          </w:tcPr>
          <w:p w14:paraId="324C932B" w14:textId="77777777" w:rsidR="00FA6FF6" w:rsidRPr="00F66352" w:rsidRDefault="00FA6FF6" w:rsidP="00CF60F2">
            <w:pPr>
              <w:autoSpaceDE w:val="0"/>
              <w:autoSpaceDN w:val="0"/>
              <w:adjustRightInd w:val="0"/>
              <w:spacing w:line="240" w:lineRule="auto"/>
              <w:ind w:firstLine="0"/>
              <w:jc w:val="left"/>
              <w:rPr>
                <w:i/>
                <w:sz w:val="18"/>
                <w:szCs w:val="18"/>
              </w:rPr>
            </w:pPr>
            <w:r w:rsidRPr="00F66352">
              <w:rPr>
                <w:i/>
                <w:sz w:val="18"/>
                <w:szCs w:val="18"/>
              </w:rPr>
              <w:t>Приложение №</w:t>
            </w:r>
            <w:r>
              <w:rPr>
                <w:i/>
                <w:sz w:val="18"/>
                <w:szCs w:val="18"/>
              </w:rPr>
              <w:t xml:space="preserve"> 9</w:t>
            </w:r>
          </w:p>
        </w:tc>
        <w:tc>
          <w:tcPr>
            <w:tcW w:w="5954" w:type="dxa"/>
            <w:vAlign w:val="center"/>
          </w:tcPr>
          <w:p w14:paraId="3EB6B29C" w14:textId="049DFFD2" w:rsidR="00FA6FF6" w:rsidRPr="00F868EA" w:rsidRDefault="00FA6FF6" w:rsidP="00E553F9">
            <w:pPr>
              <w:spacing w:line="240" w:lineRule="auto"/>
              <w:ind w:firstLine="0"/>
              <w:jc w:val="left"/>
              <w:rPr>
                <w:rFonts w:eastAsia="Calibri"/>
                <w:i/>
                <w:sz w:val="18"/>
                <w:szCs w:val="18"/>
              </w:rPr>
            </w:pPr>
            <w:r w:rsidRPr="008F6220">
              <w:rPr>
                <w:rFonts w:eastAsia="Calibri"/>
                <w:i/>
                <w:snapToGrid/>
                <w:sz w:val="18"/>
                <w:szCs w:val="18"/>
                <w:lang w:eastAsia="en-US"/>
              </w:rPr>
              <w:t>Свидетельство предприятия-изготовителя (дилера)</w:t>
            </w:r>
            <w:r>
              <w:rPr>
                <w:rFonts w:eastAsia="Calibri"/>
                <w:i/>
                <w:sz w:val="18"/>
                <w:szCs w:val="18"/>
              </w:rPr>
              <w:t xml:space="preserve"> (форма №10</w:t>
            </w:r>
            <w:r w:rsidRPr="00F868EA">
              <w:rPr>
                <w:rFonts w:eastAsia="Calibri"/>
                <w:i/>
                <w:sz w:val="18"/>
                <w:szCs w:val="18"/>
              </w:rPr>
              <w:t>)</w:t>
            </w:r>
          </w:p>
        </w:tc>
        <w:tc>
          <w:tcPr>
            <w:tcW w:w="1417" w:type="dxa"/>
            <w:vAlign w:val="center"/>
          </w:tcPr>
          <w:p w14:paraId="01EEEA49" w14:textId="77777777" w:rsidR="00FA6FF6" w:rsidRPr="00932A19" w:rsidRDefault="00FA6FF6" w:rsidP="00CF60F2">
            <w:pPr>
              <w:ind w:firstLine="0"/>
              <w:jc w:val="left"/>
              <w:rPr>
                <w:i/>
                <w:sz w:val="18"/>
                <w:szCs w:val="18"/>
              </w:rPr>
            </w:pPr>
            <w:r w:rsidRPr="00932A19">
              <w:rPr>
                <w:i/>
                <w:sz w:val="18"/>
                <w:szCs w:val="18"/>
              </w:rPr>
              <w:t xml:space="preserve">на __ листах; </w:t>
            </w:r>
          </w:p>
        </w:tc>
      </w:tr>
    </w:tbl>
    <w:p w14:paraId="7105884F" w14:textId="77777777" w:rsidR="00FA6FF6" w:rsidRPr="00F66352" w:rsidRDefault="00FA6FF6" w:rsidP="00FA6FF6">
      <w:pPr>
        <w:autoSpaceDE w:val="0"/>
        <w:autoSpaceDN w:val="0"/>
        <w:adjustRightInd w:val="0"/>
        <w:spacing w:line="240" w:lineRule="auto"/>
        <w:ind w:firstLine="0"/>
        <w:jc w:val="left"/>
        <w:rPr>
          <w:sz w:val="18"/>
          <w:szCs w:val="18"/>
        </w:rPr>
      </w:pPr>
    </w:p>
    <w:p w14:paraId="7C4B40C5"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 xml:space="preserve">Руководитель организации _____________________ (Фамилия И.О.) </w:t>
      </w:r>
    </w:p>
    <w:p w14:paraId="6E00D25B" w14:textId="77777777" w:rsidR="00FA6FF6" w:rsidRPr="00932A19" w:rsidRDefault="00FA6FF6" w:rsidP="00FA6FF6">
      <w:pPr>
        <w:autoSpaceDE w:val="0"/>
        <w:autoSpaceDN w:val="0"/>
        <w:adjustRightInd w:val="0"/>
        <w:spacing w:line="240" w:lineRule="auto"/>
        <w:ind w:left="2835" w:firstLine="0"/>
        <w:rPr>
          <w:i/>
          <w:color w:val="000000"/>
          <w:sz w:val="14"/>
          <w:szCs w:val="14"/>
        </w:rPr>
      </w:pPr>
      <w:r w:rsidRPr="00932A19">
        <w:rPr>
          <w:i/>
          <w:color w:val="000000"/>
          <w:sz w:val="14"/>
          <w:szCs w:val="14"/>
        </w:rPr>
        <w:t xml:space="preserve">(подпись) </w:t>
      </w:r>
    </w:p>
    <w:p w14:paraId="3092D296"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 xml:space="preserve">Главный бухгалтер ______________________ (Фамилия И.О.) </w:t>
      </w:r>
    </w:p>
    <w:p w14:paraId="0BA5A321" w14:textId="77777777" w:rsidR="00FA6FF6" w:rsidRPr="00932A19" w:rsidRDefault="00FA6FF6" w:rsidP="00FA6FF6">
      <w:pPr>
        <w:autoSpaceDE w:val="0"/>
        <w:autoSpaceDN w:val="0"/>
        <w:adjustRightInd w:val="0"/>
        <w:spacing w:line="240" w:lineRule="auto"/>
        <w:ind w:left="2268" w:firstLine="0"/>
        <w:rPr>
          <w:i/>
          <w:color w:val="000000"/>
          <w:sz w:val="14"/>
          <w:szCs w:val="14"/>
        </w:rPr>
      </w:pPr>
      <w:r w:rsidRPr="00932A19">
        <w:rPr>
          <w:i/>
          <w:color w:val="000000"/>
          <w:sz w:val="14"/>
          <w:szCs w:val="14"/>
        </w:rPr>
        <w:t xml:space="preserve">(подпись) </w:t>
      </w:r>
    </w:p>
    <w:p w14:paraId="6C6FEC46" w14:textId="77777777" w:rsidR="00FA6FF6" w:rsidRPr="00932A19" w:rsidRDefault="00FA6FF6" w:rsidP="00FA6FF6">
      <w:pPr>
        <w:autoSpaceDE w:val="0"/>
        <w:autoSpaceDN w:val="0"/>
        <w:adjustRightInd w:val="0"/>
        <w:spacing w:line="240" w:lineRule="auto"/>
        <w:ind w:firstLine="0"/>
        <w:rPr>
          <w:color w:val="000000"/>
          <w:sz w:val="14"/>
          <w:szCs w:val="14"/>
        </w:rPr>
      </w:pPr>
      <w:r w:rsidRPr="00932A19">
        <w:rPr>
          <w:color w:val="000000"/>
          <w:sz w:val="14"/>
          <w:szCs w:val="14"/>
        </w:rPr>
        <w:t xml:space="preserve">М.П.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433EC850" w14:textId="77777777" w:rsidTr="00CF60F2">
        <w:tc>
          <w:tcPr>
            <w:tcW w:w="9287" w:type="dxa"/>
            <w:tcBorders>
              <w:top w:val="nil"/>
              <w:left w:val="nil"/>
              <w:bottom w:val="single" w:sz="4" w:space="0" w:color="auto"/>
              <w:right w:val="nil"/>
            </w:tcBorders>
            <w:shd w:val="clear" w:color="auto" w:fill="BFBFBF"/>
          </w:tcPr>
          <w:p w14:paraId="1CC8179E"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0093199A" w14:textId="77777777" w:rsidR="00FA6FF6" w:rsidRPr="0064667B" w:rsidRDefault="00FA6FF6" w:rsidP="00486E02">
      <w:pPr>
        <w:pStyle w:val="affff0"/>
        <w:numPr>
          <w:ilvl w:val="2"/>
          <w:numId w:val="15"/>
        </w:numPr>
        <w:autoSpaceDE w:val="0"/>
        <w:autoSpaceDN w:val="0"/>
        <w:adjustRightInd w:val="0"/>
        <w:spacing w:line="240" w:lineRule="auto"/>
        <w:rPr>
          <w:color w:val="000000"/>
          <w:sz w:val="18"/>
          <w:szCs w:val="18"/>
        </w:rPr>
      </w:pPr>
      <w:r w:rsidRPr="0064667B">
        <w:rPr>
          <w:b/>
          <w:bCs/>
          <w:color w:val="000000"/>
          <w:sz w:val="18"/>
          <w:szCs w:val="18"/>
        </w:rPr>
        <w:t xml:space="preserve">Инструкции по заполнению </w:t>
      </w:r>
    </w:p>
    <w:p w14:paraId="2649E8A3" w14:textId="77777777" w:rsidR="00FA6FF6" w:rsidRPr="0064667B" w:rsidRDefault="00FA6FF6" w:rsidP="00486E02">
      <w:pPr>
        <w:pStyle w:val="affff0"/>
        <w:numPr>
          <w:ilvl w:val="3"/>
          <w:numId w:val="15"/>
        </w:numPr>
        <w:autoSpaceDE w:val="0"/>
        <w:autoSpaceDN w:val="0"/>
        <w:adjustRightInd w:val="0"/>
        <w:spacing w:line="240" w:lineRule="auto"/>
        <w:ind w:left="0" w:firstLine="0"/>
        <w:rPr>
          <w:color w:val="000000"/>
          <w:sz w:val="18"/>
          <w:szCs w:val="18"/>
        </w:rPr>
      </w:pPr>
      <w:r w:rsidRPr="0064667B">
        <w:rPr>
          <w:color w:val="000000"/>
          <w:sz w:val="18"/>
          <w:szCs w:val="18"/>
        </w:rPr>
        <w:t xml:space="preserve">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 </w:t>
      </w:r>
    </w:p>
    <w:p w14:paraId="714D01B9" w14:textId="6868CDA8" w:rsidR="00611BB0" w:rsidRDefault="00902E15" w:rsidP="00902E15">
      <w:pPr>
        <w:pStyle w:val="43"/>
        <w:spacing w:before="0" w:after="0"/>
        <w:ind w:firstLine="0"/>
        <w:rPr>
          <w:rFonts w:eastAsia="Times New Roman"/>
          <w:bCs w:val="0"/>
          <w:snapToGrid w:val="0"/>
          <w:color w:val="000000"/>
          <w:sz w:val="18"/>
          <w:szCs w:val="18"/>
        </w:rPr>
      </w:pPr>
      <w:r>
        <w:rPr>
          <w:bCs w:val="0"/>
          <w:color w:val="000000"/>
          <w:sz w:val="18"/>
          <w:szCs w:val="18"/>
          <w:lang w:eastAsia="en-US"/>
        </w:rPr>
        <w:t>6.</w:t>
      </w:r>
      <w:r w:rsidRPr="00902E15">
        <w:rPr>
          <w:rFonts w:eastAsia="Times New Roman"/>
          <w:bCs w:val="0"/>
          <w:snapToGrid w:val="0"/>
          <w:color w:val="000000"/>
          <w:sz w:val="18"/>
          <w:szCs w:val="18"/>
        </w:rPr>
        <w:t xml:space="preserve">1.2.2. </w:t>
      </w:r>
      <w:r w:rsidR="00611BB0" w:rsidRPr="00611BB0">
        <w:rPr>
          <w:rFonts w:eastAsia="Times New Roman"/>
          <w:bCs w:val="0"/>
          <w:snapToGrid w:val="0"/>
          <w:color w:val="000000"/>
          <w:sz w:val="18"/>
          <w:szCs w:val="18"/>
        </w:rPr>
        <w:t>Все цены (стоимости) должны быть указаны с округлением до второго знака после запятой. Срок поставки товара должен быть указан в соответствии с требованиями настоящей Документации о Запросе предложений. Участник Запроса предложений должен указать срок действия Заявки на участие в Запросе предложений согласно требованиям настоящей Документации о Запросе предложений. В графе «Предложение о цене договора» участник должен указать только одно значение: если участник не освобожден от уплаты НДС, то предложение о цене договор</w:t>
      </w:r>
      <w:r w:rsidR="00543FDB">
        <w:rPr>
          <w:rFonts w:eastAsia="Times New Roman"/>
          <w:bCs w:val="0"/>
          <w:snapToGrid w:val="0"/>
          <w:color w:val="000000"/>
          <w:sz w:val="18"/>
          <w:szCs w:val="18"/>
        </w:rPr>
        <w:t xml:space="preserve">а указывается как сумма с НДС; </w:t>
      </w:r>
      <w:r w:rsidR="00611BB0" w:rsidRPr="00611BB0">
        <w:rPr>
          <w:rFonts w:eastAsia="Times New Roman"/>
          <w:bCs w:val="0"/>
          <w:snapToGrid w:val="0"/>
          <w:color w:val="000000"/>
          <w:sz w:val="18"/>
          <w:szCs w:val="18"/>
        </w:rPr>
        <w:t>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 если предмет закупки не облагается НДС, то предложение о цене договора указывается как сумма, которая Н</w:t>
      </w:r>
      <w:r w:rsidR="003F3A5E">
        <w:rPr>
          <w:rFonts w:eastAsia="Times New Roman"/>
          <w:bCs w:val="0"/>
          <w:snapToGrid w:val="0"/>
          <w:color w:val="000000"/>
          <w:sz w:val="18"/>
          <w:szCs w:val="18"/>
        </w:rPr>
        <w:t>ДС не облагается.</w:t>
      </w:r>
    </w:p>
    <w:p w14:paraId="1E07CB9F" w14:textId="0E5A9C51" w:rsidR="00C94014" w:rsidRDefault="00902E15" w:rsidP="00902E15">
      <w:pPr>
        <w:pStyle w:val="43"/>
        <w:spacing w:before="0" w:after="0"/>
        <w:ind w:firstLine="0"/>
        <w:rPr>
          <w:rFonts w:eastAsia="Times New Roman"/>
          <w:bCs w:val="0"/>
          <w:snapToGrid w:val="0"/>
          <w:color w:val="000000"/>
          <w:sz w:val="18"/>
          <w:szCs w:val="18"/>
        </w:rPr>
      </w:pPr>
      <w:r w:rsidRPr="00902E15">
        <w:rPr>
          <w:rFonts w:eastAsia="Times New Roman"/>
          <w:bCs w:val="0"/>
          <w:snapToGrid w:val="0"/>
          <w:color w:val="000000"/>
          <w:sz w:val="18"/>
          <w:szCs w:val="18"/>
        </w:rPr>
        <w:t xml:space="preserve">6.1.2.3. </w:t>
      </w:r>
      <w:r w:rsidR="00FA6FF6" w:rsidRPr="00902E15">
        <w:rPr>
          <w:rFonts w:eastAsia="Times New Roman"/>
          <w:bCs w:val="0"/>
          <w:snapToGrid w:val="0"/>
          <w:color w:val="000000"/>
          <w:sz w:val="18"/>
          <w:szCs w:val="18"/>
        </w:rPr>
        <w:t>Письмо должно быть подписано и скреплено печатью в соответствии с требованиями, установленными настоящей Документацией о Запросе предложений.</w:t>
      </w:r>
    </w:p>
    <w:p w14:paraId="1EB49AF7" w14:textId="77777777" w:rsidR="00C84156" w:rsidRDefault="00C84156" w:rsidP="00902E15">
      <w:pPr>
        <w:pStyle w:val="43"/>
        <w:spacing w:before="0" w:after="0"/>
        <w:ind w:firstLine="0"/>
        <w:rPr>
          <w:rFonts w:eastAsia="Times New Roman"/>
          <w:bCs w:val="0"/>
          <w:snapToGrid w:val="0"/>
          <w:color w:val="000000"/>
          <w:sz w:val="18"/>
          <w:szCs w:val="18"/>
        </w:rPr>
        <w:sectPr w:rsidR="00C84156" w:rsidSect="00C94014">
          <w:pgSz w:w="11906" w:h="16838" w:code="9"/>
          <w:pgMar w:top="720" w:right="1134" w:bottom="720" w:left="1701" w:header="680" w:footer="442" w:gutter="0"/>
          <w:cols w:space="708"/>
          <w:docGrid w:linePitch="381"/>
        </w:sectPr>
      </w:pPr>
    </w:p>
    <w:p w14:paraId="222736F3" w14:textId="42680830" w:rsidR="00FA6FF6" w:rsidRPr="00F66352" w:rsidRDefault="00FA6FF6" w:rsidP="000D4CC4">
      <w:pPr>
        <w:autoSpaceDE w:val="0"/>
        <w:autoSpaceDN w:val="0"/>
        <w:adjustRightInd w:val="0"/>
        <w:spacing w:line="240" w:lineRule="auto"/>
        <w:ind w:firstLine="0"/>
        <w:rPr>
          <w:b/>
          <w:sz w:val="18"/>
          <w:szCs w:val="18"/>
        </w:rPr>
      </w:pPr>
      <w:r w:rsidRPr="00F66352">
        <w:rPr>
          <w:b/>
          <w:color w:val="000000"/>
          <w:sz w:val="18"/>
          <w:szCs w:val="18"/>
        </w:rPr>
        <w:lastRenderedPageBreak/>
        <w:t>6</w:t>
      </w:r>
      <w:r w:rsidRPr="00F66352">
        <w:rPr>
          <w:b/>
          <w:sz w:val="18"/>
          <w:szCs w:val="18"/>
        </w:rPr>
        <w:t>.2 Коммерческое предложение</w:t>
      </w:r>
    </w:p>
    <w:p w14:paraId="5573C62B" w14:textId="77777777" w:rsidR="00FA6FF6" w:rsidRPr="00F66352" w:rsidRDefault="00FA6FF6" w:rsidP="00FA6FF6">
      <w:pPr>
        <w:pStyle w:val="3"/>
        <w:numPr>
          <w:ilvl w:val="2"/>
          <w:numId w:val="0"/>
        </w:numPr>
        <w:spacing w:before="0" w:after="0"/>
        <w:rPr>
          <w:sz w:val="18"/>
          <w:szCs w:val="18"/>
        </w:rPr>
      </w:pPr>
      <w:r w:rsidRPr="00F66352">
        <w:rPr>
          <w:sz w:val="18"/>
          <w:szCs w:val="18"/>
        </w:rPr>
        <w:t>6.2.1 Форма коммерческого предложения (Форма 2)</w:t>
      </w:r>
    </w:p>
    <w:p w14:paraId="55863ACF" w14:textId="77777777" w:rsidR="00FA6FF6" w:rsidRPr="00F66352" w:rsidRDefault="00FA6FF6" w:rsidP="00FA6FF6">
      <w:pPr>
        <w:spacing w:line="240" w:lineRule="auto"/>
        <w:rPr>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A6FF6" w14:paraId="02A13A8F" w14:textId="77777777" w:rsidTr="004841C9">
        <w:tc>
          <w:tcPr>
            <w:tcW w:w="9923" w:type="dxa"/>
            <w:tcBorders>
              <w:top w:val="single" w:sz="4" w:space="0" w:color="auto"/>
              <w:left w:val="nil"/>
              <w:bottom w:val="nil"/>
              <w:right w:val="nil"/>
            </w:tcBorders>
            <w:shd w:val="clear" w:color="auto" w:fill="BFBFBF"/>
          </w:tcPr>
          <w:p w14:paraId="198AF337"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7E502E8D"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1</w:t>
      </w:r>
      <w:r w:rsidRPr="00F66352">
        <w:rPr>
          <w:sz w:val="18"/>
          <w:szCs w:val="18"/>
        </w:rPr>
        <w:t xml:space="preserve"> </w:t>
      </w:r>
    </w:p>
    <w:p w14:paraId="6516D6AD"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38369A91" w14:textId="77777777" w:rsidR="00FA6FF6" w:rsidRPr="00F66352" w:rsidRDefault="00FA6FF6" w:rsidP="00FA6FF6">
      <w:pPr>
        <w:spacing w:line="240" w:lineRule="auto"/>
        <w:rPr>
          <w:i/>
          <w:sz w:val="18"/>
          <w:szCs w:val="18"/>
        </w:rPr>
      </w:pPr>
    </w:p>
    <w:p w14:paraId="21D47FD9" w14:textId="77777777" w:rsidR="00FA6FF6" w:rsidRDefault="00FA6FF6" w:rsidP="00FA6FF6">
      <w:pPr>
        <w:spacing w:line="240" w:lineRule="auto"/>
        <w:jc w:val="center"/>
        <w:rPr>
          <w:b/>
          <w:sz w:val="18"/>
          <w:szCs w:val="18"/>
        </w:rPr>
      </w:pPr>
      <w:r w:rsidRPr="00F66352">
        <w:rPr>
          <w:b/>
          <w:sz w:val="18"/>
          <w:szCs w:val="18"/>
        </w:rPr>
        <w:t>КОММЕРЧЕСКОЕ ПРЕДЛОЖЕНИЕ</w:t>
      </w:r>
    </w:p>
    <w:p w14:paraId="70397322" w14:textId="77777777" w:rsidR="00FA6FF6" w:rsidRPr="000D4CC4" w:rsidRDefault="00FA6FF6" w:rsidP="00943671">
      <w:pPr>
        <w:spacing w:line="240" w:lineRule="auto"/>
        <w:rPr>
          <w:sz w:val="18"/>
        </w:rPr>
      </w:pPr>
    </w:p>
    <w:p w14:paraId="6702CE3E" w14:textId="72C6C3E3" w:rsidR="00FA6FF6" w:rsidRDefault="00FA6FF6" w:rsidP="00FA6FF6">
      <w:pPr>
        <w:spacing w:line="240" w:lineRule="auto"/>
        <w:jc w:val="center"/>
        <w:rPr>
          <w:sz w:val="18"/>
          <w:szCs w:val="18"/>
        </w:rPr>
      </w:pPr>
      <w:r w:rsidRPr="00F66352">
        <w:rPr>
          <w:sz w:val="18"/>
          <w:szCs w:val="18"/>
        </w:rPr>
        <w:t xml:space="preserve">Наименование Участника </w:t>
      </w:r>
      <w:r w:rsidR="00A059EF" w:rsidRPr="00F66352">
        <w:rPr>
          <w:sz w:val="18"/>
          <w:szCs w:val="18"/>
        </w:rPr>
        <w:t>_______________________________________</w:t>
      </w:r>
      <w:r w:rsidR="00A059EF">
        <w:rPr>
          <w:sz w:val="18"/>
          <w:szCs w:val="18"/>
        </w:rPr>
        <w:t>___________________</w:t>
      </w:r>
      <w:r w:rsidR="00A059EF" w:rsidRPr="00F66352">
        <w:rPr>
          <w:sz w:val="18"/>
          <w:szCs w:val="18"/>
        </w:rPr>
        <w:t>_______________</w:t>
      </w:r>
    </w:p>
    <w:p w14:paraId="30C236CA" w14:textId="77777777" w:rsidR="003F3A5E" w:rsidRPr="00F72DED" w:rsidRDefault="003F3A5E" w:rsidP="003F3A5E">
      <w:pPr>
        <w:spacing w:line="240" w:lineRule="auto"/>
        <w:jc w:val="center"/>
        <w:rPr>
          <w:b/>
          <w:sz w:val="18"/>
          <w:szCs w:val="18"/>
        </w:rPr>
      </w:pPr>
      <w:r>
        <w:rPr>
          <w:b/>
          <w:sz w:val="18"/>
          <w:szCs w:val="18"/>
        </w:rPr>
        <w:t>Таблица № 1</w:t>
      </w:r>
    </w:p>
    <w:p w14:paraId="25BCBC41" w14:textId="77777777" w:rsidR="003F3A5E" w:rsidRDefault="003F3A5E" w:rsidP="003F3A5E">
      <w:pPr>
        <w:spacing w:line="240" w:lineRule="auto"/>
        <w:rPr>
          <w:sz w:val="18"/>
          <w:szCs w:val="18"/>
        </w:rPr>
      </w:pPr>
    </w:p>
    <w:tbl>
      <w:tblPr>
        <w:tblW w:w="7251" w:type="dxa"/>
        <w:jc w:val="center"/>
        <w:tblLook w:val="04A0" w:firstRow="1" w:lastRow="0" w:firstColumn="1" w:lastColumn="0" w:noHBand="0" w:noVBand="1"/>
      </w:tblPr>
      <w:tblGrid>
        <w:gridCol w:w="488"/>
        <w:gridCol w:w="3016"/>
        <w:gridCol w:w="1291"/>
        <w:gridCol w:w="1279"/>
        <w:gridCol w:w="1177"/>
      </w:tblGrid>
      <w:tr w:rsidR="003F3A5E" w:rsidRPr="008273E0" w14:paraId="437BF646" w14:textId="77777777" w:rsidTr="00EF7123">
        <w:trPr>
          <w:trHeight w:val="227"/>
          <w:jc w:val="center"/>
        </w:trPr>
        <w:tc>
          <w:tcPr>
            <w:tcW w:w="488" w:type="dxa"/>
            <w:vMerge w:val="restart"/>
            <w:tcBorders>
              <w:top w:val="single" w:sz="4" w:space="0" w:color="auto"/>
              <w:left w:val="single" w:sz="4" w:space="0" w:color="auto"/>
              <w:right w:val="single" w:sz="4" w:space="0" w:color="auto"/>
            </w:tcBorders>
            <w:vAlign w:val="center"/>
          </w:tcPr>
          <w:p w14:paraId="548EBE10" w14:textId="77777777" w:rsidR="003F3A5E" w:rsidRPr="008273E0" w:rsidRDefault="003F3A5E" w:rsidP="00EF7123">
            <w:pPr>
              <w:spacing w:line="240" w:lineRule="auto"/>
              <w:ind w:firstLine="0"/>
              <w:jc w:val="center"/>
              <w:rPr>
                <w:b/>
                <w:snapToGrid/>
                <w:color w:val="000000"/>
                <w:sz w:val="18"/>
                <w:szCs w:val="18"/>
              </w:rPr>
            </w:pPr>
            <w:r w:rsidRPr="008273E0">
              <w:rPr>
                <w:b/>
                <w:snapToGrid/>
                <w:color w:val="000000"/>
                <w:sz w:val="18"/>
                <w:szCs w:val="18"/>
              </w:rPr>
              <w:t>№</w:t>
            </w:r>
          </w:p>
          <w:p w14:paraId="031E4B5A" w14:textId="77777777" w:rsidR="003F3A5E" w:rsidRPr="008273E0" w:rsidRDefault="003F3A5E" w:rsidP="00EF7123">
            <w:pPr>
              <w:spacing w:line="240" w:lineRule="auto"/>
              <w:ind w:firstLine="0"/>
              <w:jc w:val="center"/>
              <w:rPr>
                <w:b/>
                <w:snapToGrid/>
                <w:color w:val="000000"/>
                <w:sz w:val="18"/>
                <w:szCs w:val="18"/>
              </w:rPr>
            </w:pPr>
            <w:r w:rsidRPr="008273E0">
              <w:rPr>
                <w:b/>
                <w:snapToGrid/>
                <w:color w:val="000000"/>
                <w:sz w:val="18"/>
                <w:szCs w:val="18"/>
              </w:rPr>
              <w:t>п/п</w:t>
            </w:r>
          </w:p>
        </w:tc>
        <w:tc>
          <w:tcPr>
            <w:tcW w:w="30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3D5F83" w14:textId="77777777" w:rsidR="003F3A5E" w:rsidRPr="008273E0" w:rsidRDefault="003F3A5E" w:rsidP="00EF7123">
            <w:pPr>
              <w:spacing w:line="240" w:lineRule="auto"/>
              <w:ind w:firstLine="0"/>
              <w:jc w:val="center"/>
              <w:rPr>
                <w:b/>
                <w:snapToGrid/>
                <w:color w:val="000000"/>
                <w:sz w:val="18"/>
                <w:szCs w:val="18"/>
              </w:rPr>
            </w:pPr>
            <w:r w:rsidRPr="008273E0">
              <w:rPr>
                <w:b/>
                <w:snapToGrid/>
                <w:color w:val="000000"/>
                <w:sz w:val="18"/>
                <w:szCs w:val="18"/>
              </w:rPr>
              <w:t>Наименование картриджа</w:t>
            </w:r>
          </w:p>
        </w:tc>
        <w:tc>
          <w:tcPr>
            <w:tcW w:w="3747" w:type="dxa"/>
            <w:gridSpan w:val="3"/>
            <w:tcBorders>
              <w:top w:val="single" w:sz="4" w:space="0" w:color="auto"/>
              <w:left w:val="nil"/>
              <w:bottom w:val="single" w:sz="4" w:space="0" w:color="auto"/>
              <w:right w:val="single" w:sz="4" w:space="0" w:color="000000"/>
            </w:tcBorders>
            <w:shd w:val="clear" w:color="auto" w:fill="auto"/>
            <w:vAlign w:val="bottom"/>
          </w:tcPr>
          <w:p w14:paraId="1985F7B1" w14:textId="77777777" w:rsidR="003F3A5E" w:rsidRPr="008273E0" w:rsidRDefault="003F3A5E" w:rsidP="00EF7123">
            <w:pPr>
              <w:spacing w:line="240" w:lineRule="auto"/>
              <w:ind w:firstLine="0"/>
              <w:jc w:val="center"/>
              <w:rPr>
                <w:b/>
                <w:snapToGrid/>
                <w:color w:val="000000"/>
                <w:sz w:val="18"/>
                <w:szCs w:val="18"/>
              </w:rPr>
            </w:pPr>
            <w:r>
              <w:rPr>
                <w:b/>
                <w:snapToGrid/>
                <w:color w:val="000000"/>
                <w:sz w:val="18"/>
                <w:szCs w:val="18"/>
              </w:rPr>
              <w:t>С</w:t>
            </w:r>
            <w:r w:rsidRPr="008273E0">
              <w:rPr>
                <w:b/>
                <w:snapToGrid/>
                <w:color w:val="000000"/>
                <w:sz w:val="18"/>
                <w:szCs w:val="18"/>
              </w:rPr>
              <w:t>тоимост</w:t>
            </w:r>
            <w:r>
              <w:rPr>
                <w:b/>
                <w:snapToGrid/>
                <w:color w:val="000000"/>
                <w:sz w:val="18"/>
                <w:szCs w:val="18"/>
              </w:rPr>
              <w:t>ь</w:t>
            </w:r>
            <w:r w:rsidRPr="008273E0">
              <w:rPr>
                <w:b/>
                <w:snapToGrid/>
                <w:color w:val="000000"/>
                <w:sz w:val="18"/>
                <w:szCs w:val="18"/>
              </w:rPr>
              <w:t xml:space="preserve"> </w:t>
            </w:r>
            <w:r>
              <w:rPr>
                <w:b/>
                <w:snapToGrid/>
                <w:color w:val="000000"/>
                <w:sz w:val="18"/>
                <w:szCs w:val="18"/>
              </w:rPr>
              <w:t>работ</w:t>
            </w:r>
            <w:r w:rsidRPr="008273E0">
              <w:rPr>
                <w:b/>
                <w:snapToGrid/>
                <w:color w:val="000000"/>
                <w:sz w:val="18"/>
                <w:szCs w:val="18"/>
              </w:rPr>
              <w:t xml:space="preserve">, </w:t>
            </w:r>
            <w:r>
              <w:rPr>
                <w:b/>
                <w:snapToGrid/>
                <w:color w:val="000000"/>
                <w:sz w:val="18"/>
                <w:szCs w:val="18"/>
              </w:rPr>
              <w:t xml:space="preserve">руб. </w:t>
            </w:r>
            <w:r w:rsidRPr="008273E0">
              <w:rPr>
                <w:b/>
                <w:snapToGrid/>
                <w:color w:val="000000"/>
                <w:sz w:val="18"/>
                <w:szCs w:val="18"/>
              </w:rPr>
              <w:t>без учета НДС</w:t>
            </w:r>
          </w:p>
        </w:tc>
      </w:tr>
      <w:tr w:rsidR="003F3A5E" w:rsidRPr="008273E0" w14:paraId="56D1A2C4" w14:textId="77777777" w:rsidTr="00EF7123">
        <w:trPr>
          <w:trHeight w:val="227"/>
          <w:jc w:val="center"/>
        </w:trPr>
        <w:tc>
          <w:tcPr>
            <w:tcW w:w="488" w:type="dxa"/>
            <w:vMerge/>
            <w:tcBorders>
              <w:left w:val="single" w:sz="4" w:space="0" w:color="auto"/>
              <w:bottom w:val="single" w:sz="4" w:space="0" w:color="000000"/>
              <w:right w:val="single" w:sz="4" w:space="0" w:color="auto"/>
            </w:tcBorders>
            <w:vAlign w:val="center"/>
          </w:tcPr>
          <w:p w14:paraId="05A3C562" w14:textId="77777777" w:rsidR="003F3A5E" w:rsidRPr="008273E0" w:rsidRDefault="003F3A5E" w:rsidP="00EF7123">
            <w:pPr>
              <w:spacing w:line="240" w:lineRule="auto"/>
              <w:ind w:firstLine="0"/>
              <w:jc w:val="center"/>
              <w:rPr>
                <w:b/>
                <w:snapToGrid/>
                <w:color w:val="000000"/>
                <w:sz w:val="18"/>
                <w:szCs w:val="18"/>
              </w:rPr>
            </w:pPr>
          </w:p>
        </w:tc>
        <w:tc>
          <w:tcPr>
            <w:tcW w:w="3016" w:type="dxa"/>
            <w:vMerge/>
            <w:tcBorders>
              <w:top w:val="single" w:sz="4" w:space="0" w:color="auto"/>
              <w:left w:val="single" w:sz="4" w:space="0" w:color="auto"/>
              <w:bottom w:val="single" w:sz="4" w:space="0" w:color="000000"/>
              <w:right w:val="single" w:sz="4" w:space="0" w:color="auto"/>
            </w:tcBorders>
            <w:vAlign w:val="center"/>
          </w:tcPr>
          <w:p w14:paraId="76D7EDEE" w14:textId="77777777" w:rsidR="003F3A5E" w:rsidRPr="008273E0" w:rsidRDefault="003F3A5E" w:rsidP="00EF7123">
            <w:pPr>
              <w:spacing w:line="240" w:lineRule="auto"/>
              <w:ind w:firstLine="0"/>
              <w:jc w:val="left"/>
              <w:rPr>
                <w:b/>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54CFBF8B" w14:textId="77777777" w:rsidR="003F3A5E" w:rsidRPr="008273E0" w:rsidRDefault="003F3A5E" w:rsidP="00EF7123">
            <w:pPr>
              <w:spacing w:line="240" w:lineRule="auto"/>
              <w:ind w:firstLine="0"/>
              <w:jc w:val="center"/>
              <w:rPr>
                <w:b/>
                <w:snapToGrid/>
                <w:color w:val="000000"/>
                <w:sz w:val="18"/>
                <w:szCs w:val="18"/>
              </w:rPr>
            </w:pPr>
            <w:r w:rsidRPr="008273E0">
              <w:rPr>
                <w:b/>
                <w:snapToGrid/>
                <w:color w:val="000000"/>
                <w:sz w:val="18"/>
                <w:szCs w:val="18"/>
              </w:rPr>
              <w:t>Заправка</w:t>
            </w:r>
          </w:p>
        </w:tc>
        <w:tc>
          <w:tcPr>
            <w:tcW w:w="1279" w:type="dxa"/>
            <w:tcBorders>
              <w:top w:val="nil"/>
              <w:left w:val="nil"/>
              <w:bottom w:val="single" w:sz="4" w:space="0" w:color="auto"/>
              <w:right w:val="single" w:sz="4" w:space="0" w:color="auto"/>
            </w:tcBorders>
            <w:shd w:val="clear" w:color="auto" w:fill="auto"/>
            <w:vAlign w:val="center"/>
          </w:tcPr>
          <w:p w14:paraId="40F4098B" w14:textId="77777777" w:rsidR="003F3A5E" w:rsidRPr="008273E0" w:rsidRDefault="003F3A5E" w:rsidP="00EF7123">
            <w:pPr>
              <w:spacing w:line="240" w:lineRule="auto"/>
              <w:ind w:firstLine="0"/>
              <w:jc w:val="center"/>
              <w:rPr>
                <w:b/>
                <w:snapToGrid/>
                <w:color w:val="000000"/>
                <w:sz w:val="18"/>
                <w:szCs w:val="18"/>
              </w:rPr>
            </w:pPr>
            <w:r>
              <w:rPr>
                <w:b/>
                <w:snapToGrid/>
                <w:color w:val="000000"/>
                <w:sz w:val="18"/>
                <w:szCs w:val="18"/>
              </w:rPr>
              <w:t>Замена барабана</w:t>
            </w:r>
          </w:p>
        </w:tc>
        <w:tc>
          <w:tcPr>
            <w:tcW w:w="1177" w:type="dxa"/>
            <w:tcBorders>
              <w:top w:val="nil"/>
              <w:left w:val="nil"/>
              <w:bottom w:val="single" w:sz="4" w:space="0" w:color="auto"/>
              <w:right w:val="single" w:sz="4" w:space="0" w:color="auto"/>
            </w:tcBorders>
            <w:shd w:val="clear" w:color="auto" w:fill="auto"/>
            <w:vAlign w:val="center"/>
          </w:tcPr>
          <w:p w14:paraId="6D1EEF5D" w14:textId="77777777" w:rsidR="003F3A5E" w:rsidRPr="008273E0" w:rsidRDefault="003F3A5E" w:rsidP="00EF7123">
            <w:pPr>
              <w:spacing w:line="240" w:lineRule="auto"/>
              <w:ind w:firstLine="0"/>
              <w:jc w:val="center"/>
              <w:rPr>
                <w:b/>
                <w:snapToGrid/>
                <w:color w:val="000000"/>
                <w:sz w:val="18"/>
                <w:szCs w:val="18"/>
              </w:rPr>
            </w:pPr>
            <w:r>
              <w:rPr>
                <w:b/>
                <w:snapToGrid/>
                <w:color w:val="000000"/>
                <w:sz w:val="18"/>
                <w:szCs w:val="18"/>
              </w:rPr>
              <w:t>Замена чипа</w:t>
            </w:r>
          </w:p>
        </w:tc>
      </w:tr>
      <w:tr w:rsidR="003F3A5E" w:rsidRPr="008273E0" w14:paraId="09B92372"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435E2D44"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1</w:t>
            </w:r>
          </w:p>
        </w:tc>
        <w:tc>
          <w:tcPr>
            <w:tcW w:w="3016" w:type="dxa"/>
            <w:tcBorders>
              <w:top w:val="nil"/>
              <w:left w:val="single" w:sz="4" w:space="0" w:color="auto"/>
              <w:bottom w:val="single" w:sz="4" w:space="0" w:color="auto"/>
              <w:right w:val="single" w:sz="4" w:space="0" w:color="auto"/>
            </w:tcBorders>
            <w:shd w:val="clear" w:color="auto" w:fill="auto"/>
            <w:vAlign w:val="center"/>
          </w:tcPr>
          <w:p w14:paraId="0EFB7168" w14:textId="77777777" w:rsidR="003F3A5E" w:rsidRPr="008273E0"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5F3A653E"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5E4AD9C8"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7891BAD3"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6CDF61FC"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1E918A62"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2</w:t>
            </w:r>
          </w:p>
        </w:tc>
        <w:tc>
          <w:tcPr>
            <w:tcW w:w="3016" w:type="dxa"/>
            <w:tcBorders>
              <w:top w:val="nil"/>
              <w:left w:val="single" w:sz="4" w:space="0" w:color="auto"/>
              <w:bottom w:val="single" w:sz="4" w:space="0" w:color="auto"/>
              <w:right w:val="single" w:sz="4" w:space="0" w:color="auto"/>
            </w:tcBorders>
            <w:shd w:val="clear" w:color="auto" w:fill="auto"/>
            <w:vAlign w:val="center"/>
          </w:tcPr>
          <w:p w14:paraId="50768D65" w14:textId="77777777" w:rsidR="003F3A5E" w:rsidRPr="008273E0"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6F1B3394"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0196B772"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0E083B80"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1FFAB4C9"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50BEE6A3"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3</w:t>
            </w:r>
          </w:p>
        </w:tc>
        <w:tc>
          <w:tcPr>
            <w:tcW w:w="3016" w:type="dxa"/>
            <w:tcBorders>
              <w:top w:val="nil"/>
              <w:left w:val="single" w:sz="4" w:space="0" w:color="auto"/>
              <w:bottom w:val="single" w:sz="4" w:space="0" w:color="auto"/>
              <w:right w:val="single" w:sz="4" w:space="0" w:color="auto"/>
            </w:tcBorders>
            <w:shd w:val="clear" w:color="auto" w:fill="auto"/>
            <w:vAlign w:val="center"/>
          </w:tcPr>
          <w:p w14:paraId="46A2D49B" w14:textId="77777777" w:rsidR="003F3A5E" w:rsidRPr="008273E0"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6FC30C88"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28C4AF86"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1C8E73BC"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47DA4E35"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6FF6536A"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4</w:t>
            </w:r>
          </w:p>
        </w:tc>
        <w:tc>
          <w:tcPr>
            <w:tcW w:w="3016" w:type="dxa"/>
            <w:tcBorders>
              <w:top w:val="nil"/>
              <w:left w:val="single" w:sz="4" w:space="0" w:color="auto"/>
              <w:bottom w:val="single" w:sz="4" w:space="0" w:color="auto"/>
              <w:right w:val="single" w:sz="4" w:space="0" w:color="auto"/>
            </w:tcBorders>
            <w:shd w:val="clear" w:color="auto" w:fill="auto"/>
            <w:vAlign w:val="center"/>
          </w:tcPr>
          <w:p w14:paraId="57EB05E3" w14:textId="77777777" w:rsidR="003F3A5E" w:rsidRPr="00436172"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6E4DC362"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384D7259"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0E28A1F8"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2B36A705"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1CF71A0D"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5</w:t>
            </w:r>
          </w:p>
        </w:tc>
        <w:tc>
          <w:tcPr>
            <w:tcW w:w="3016" w:type="dxa"/>
            <w:tcBorders>
              <w:top w:val="nil"/>
              <w:left w:val="single" w:sz="4" w:space="0" w:color="auto"/>
              <w:bottom w:val="single" w:sz="4" w:space="0" w:color="auto"/>
              <w:right w:val="single" w:sz="4" w:space="0" w:color="auto"/>
            </w:tcBorders>
            <w:shd w:val="clear" w:color="auto" w:fill="auto"/>
            <w:vAlign w:val="center"/>
          </w:tcPr>
          <w:p w14:paraId="4EAF338C" w14:textId="77777777" w:rsidR="003F3A5E" w:rsidRPr="008273E0"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32595EFF"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299E2E03"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3457E69B"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0DEA8813" w14:textId="77777777" w:rsidTr="00EF7123">
        <w:trPr>
          <w:trHeight w:val="227"/>
          <w:jc w:val="center"/>
        </w:trPr>
        <w:tc>
          <w:tcPr>
            <w:tcW w:w="488" w:type="dxa"/>
            <w:tcBorders>
              <w:top w:val="nil"/>
              <w:left w:val="single" w:sz="4" w:space="0" w:color="auto"/>
              <w:bottom w:val="single" w:sz="4" w:space="0" w:color="auto"/>
              <w:right w:val="single" w:sz="4" w:space="0" w:color="auto"/>
            </w:tcBorders>
            <w:vAlign w:val="center"/>
          </w:tcPr>
          <w:p w14:paraId="6AB23511" w14:textId="77777777" w:rsidR="003F3A5E" w:rsidRPr="008273E0" w:rsidRDefault="003F3A5E" w:rsidP="00EF7123">
            <w:pPr>
              <w:spacing w:line="240" w:lineRule="auto"/>
              <w:ind w:firstLine="0"/>
              <w:jc w:val="center"/>
              <w:rPr>
                <w:color w:val="000000"/>
                <w:sz w:val="18"/>
                <w:szCs w:val="18"/>
              </w:rPr>
            </w:pPr>
            <w:r w:rsidRPr="008273E0">
              <w:rPr>
                <w:color w:val="000000"/>
                <w:sz w:val="18"/>
                <w:szCs w:val="18"/>
              </w:rPr>
              <w:t>6</w:t>
            </w:r>
          </w:p>
        </w:tc>
        <w:tc>
          <w:tcPr>
            <w:tcW w:w="3016" w:type="dxa"/>
            <w:tcBorders>
              <w:top w:val="nil"/>
              <w:left w:val="single" w:sz="4" w:space="0" w:color="auto"/>
              <w:bottom w:val="single" w:sz="4" w:space="0" w:color="auto"/>
              <w:right w:val="single" w:sz="4" w:space="0" w:color="auto"/>
            </w:tcBorders>
            <w:shd w:val="clear" w:color="auto" w:fill="auto"/>
            <w:vAlign w:val="center"/>
          </w:tcPr>
          <w:p w14:paraId="51AACD9A" w14:textId="77777777" w:rsidR="003F3A5E" w:rsidRPr="00436172" w:rsidRDefault="003F3A5E" w:rsidP="00EF7123">
            <w:pPr>
              <w:spacing w:line="240" w:lineRule="auto"/>
              <w:ind w:firstLine="0"/>
              <w:jc w:val="left"/>
              <w:rPr>
                <w:snapToGrid/>
                <w:color w:val="000000"/>
                <w:sz w:val="18"/>
                <w:szCs w:val="18"/>
              </w:rPr>
            </w:pPr>
          </w:p>
        </w:tc>
        <w:tc>
          <w:tcPr>
            <w:tcW w:w="1291" w:type="dxa"/>
            <w:tcBorders>
              <w:top w:val="nil"/>
              <w:left w:val="nil"/>
              <w:bottom w:val="single" w:sz="4" w:space="0" w:color="auto"/>
              <w:right w:val="single" w:sz="4" w:space="0" w:color="auto"/>
            </w:tcBorders>
            <w:shd w:val="clear" w:color="auto" w:fill="auto"/>
            <w:vAlign w:val="center"/>
          </w:tcPr>
          <w:p w14:paraId="209E7386" w14:textId="77777777" w:rsidR="003F3A5E" w:rsidRPr="008273E0" w:rsidRDefault="003F3A5E" w:rsidP="00EF7123">
            <w:pPr>
              <w:spacing w:line="240" w:lineRule="auto"/>
              <w:ind w:firstLine="0"/>
              <w:jc w:val="center"/>
              <w:rPr>
                <w:snapToGrid/>
                <w:color w:val="000000"/>
                <w:sz w:val="18"/>
                <w:szCs w:val="18"/>
              </w:rPr>
            </w:pPr>
          </w:p>
        </w:tc>
        <w:tc>
          <w:tcPr>
            <w:tcW w:w="1279" w:type="dxa"/>
            <w:tcBorders>
              <w:top w:val="nil"/>
              <w:left w:val="nil"/>
              <w:bottom w:val="single" w:sz="4" w:space="0" w:color="auto"/>
              <w:right w:val="single" w:sz="4" w:space="0" w:color="auto"/>
            </w:tcBorders>
            <w:shd w:val="clear" w:color="auto" w:fill="auto"/>
            <w:vAlign w:val="center"/>
          </w:tcPr>
          <w:p w14:paraId="79C2A8B4" w14:textId="77777777" w:rsidR="003F3A5E" w:rsidRPr="008273E0" w:rsidRDefault="003F3A5E" w:rsidP="00EF7123">
            <w:pPr>
              <w:spacing w:line="240" w:lineRule="auto"/>
              <w:ind w:firstLine="0"/>
              <w:jc w:val="center"/>
              <w:rPr>
                <w:snapToGrid/>
                <w:color w:val="000000"/>
                <w:sz w:val="18"/>
                <w:szCs w:val="18"/>
              </w:rPr>
            </w:pPr>
          </w:p>
        </w:tc>
        <w:tc>
          <w:tcPr>
            <w:tcW w:w="1177" w:type="dxa"/>
            <w:tcBorders>
              <w:top w:val="nil"/>
              <w:left w:val="nil"/>
              <w:bottom w:val="single" w:sz="4" w:space="0" w:color="auto"/>
              <w:right w:val="single" w:sz="4" w:space="0" w:color="auto"/>
            </w:tcBorders>
            <w:shd w:val="clear" w:color="auto" w:fill="auto"/>
            <w:vAlign w:val="center"/>
          </w:tcPr>
          <w:p w14:paraId="3BCEF71B" w14:textId="77777777" w:rsidR="003F3A5E" w:rsidRPr="008273E0" w:rsidRDefault="003F3A5E" w:rsidP="00EF7123">
            <w:pPr>
              <w:spacing w:line="240" w:lineRule="auto"/>
              <w:ind w:firstLine="0"/>
              <w:jc w:val="center"/>
              <w:rPr>
                <w:snapToGrid/>
                <w:color w:val="000000"/>
                <w:sz w:val="18"/>
                <w:szCs w:val="18"/>
              </w:rPr>
            </w:pPr>
          </w:p>
        </w:tc>
      </w:tr>
    </w:tbl>
    <w:p w14:paraId="7972FC64" w14:textId="77777777" w:rsidR="003F3A5E" w:rsidRDefault="003F3A5E" w:rsidP="003F3A5E">
      <w:pPr>
        <w:spacing w:line="240" w:lineRule="auto"/>
        <w:rPr>
          <w:sz w:val="18"/>
          <w:szCs w:val="18"/>
        </w:rPr>
      </w:pPr>
    </w:p>
    <w:p w14:paraId="4B499112" w14:textId="77777777" w:rsidR="003F3A5E" w:rsidRDefault="003F3A5E" w:rsidP="003F3A5E">
      <w:pPr>
        <w:spacing w:line="240" w:lineRule="auto"/>
        <w:jc w:val="center"/>
        <w:rPr>
          <w:b/>
          <w:sz w:val="18"/>
          <w:szCs w:val="18"/>
        </w:rPr>
      </w:pPr>
      <w:r>
        <w:rPr>
          <w:b/>
          <w:sz w:val="18"/>
          <w:szCs w:val="18"/>
        </w:rPr>
        <w:t>Таблица № 2</w:t>
      </w:r>
    </w:p>
    <w:p w14:paraId="604F4C69" w14:textId="77777777" w:rsidR="003F3A5E" w:rsidRDefault="003F3A5E" w:rsidP="003F3A5E">
      <w:pPr>
        <w:spacing w:line="240" w:lineRule="auto"/>
        <w:jc w:val="center"/>
        <w:rPr>
          <w:b/>
          <w:sz w:val="18"/>
          <w:szCs w:val="18"/>
        </w:rPr>
      </w:pPr>
    </w:p>
    <w:tbl>
      <w:tblPr>
        <w:tblW w:w="8619" w:type="dxa"/>
        <w:jc w:val="center"/>
        <w:tblLook w:val="04A0" w:firstRow="1" w:lastRow="0" w:firstColumn="1" w:lastColumn="0" w:noHBand="0" w:noVBand="1"/>
      </w:tblPr>
      <w:tblGrid>
        <w:gridCol w:w="474"/>
        <w:gridCol w:w="3249"/>
        <w:gridCol w:w="1224"/>
        <w:gridCol w:w="1224"/>
        <w:gridCol w:w="1224"/>
        <w:gridCol w:w="1224"/>
      </w:tblGrid>
      <w:tr w:rsidR="003F3A5E" w:rsidRPr="008273E0" w14:paraId="2B3BB20B" w14:textId="77777777" w:rsidTr="00EF7123">
        <w:trPr>
          <w:trHeight w:val="20"/>
          <w:tblHeader/>
          <w:jc w:val="center"/>
        </w:trPr>
        <w:tc>
          <w:tcPr>
            <w:tcW w:w="474" w:type="dxa"/>
            <w:vMerge w:val="restart"/>
            <w:tcBorders>
              <w:top w:val="single" w:sz="4" w:space="0" w:color="auto"/>
              <w:left w:val="single" w:sz="4" w:space="0" w:color="auto"/>
              <w:right w:val="single" w:sz="4" w:space="0" w:color="auto"/>
            </w:tcBorders>
            <w:vAlign w:val="center"/>
          </w:tcPr>
          <w:p w14:paraId="5D332F0F"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w:t>
            </w:r>
          </w:p>
          <w:p w14:paraId="0FA14744"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п/п</w:t>
            </w:r>
          </w:p>
        </w:tc>
        <w:tc>
          <w:tcPr>
            <w:tcW w:w="3249" w:type="dxa"/>
            <w:vMerge w:val="restart"/>
            <w:tcBorders>
              <w:top w:val="single" w:sz="4" w:space="0" w:color="auto"/>
              <w:left w:val="single" w:sz="4" w:space="0" w:color="auto"/>
              <w:right w:val="single" w:sz="4" w:space="0" w:color="auto"/>
            </w:tcBorders>
            <w:vAlign w:val="center"/>
          </w:tcPr>
          <w:p w14:paraId="3937B600"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Наименование оргтехники</w:t>
            </w:r>
          </w:p>
        </w:tc>
        <w:tc>
          <w:tcPr>
            <w:tcW w:w="4896" w:type="dxa"/>
            <w:gridSpan w:val="4"/>
            <w:tcBorders>
              <w:top w:val="single" w:sz="4" w:space="0" w:color="auto"/>
              <w:left w:val="nil"/>
              <w:bottom w:val="single" w:sz="4" w:space="0" w:color="auto"/>
              <w:right w:val="single" w:sz="4" w:space="0" w:color="auto"/>
            </w:tcBorders>
            <w:shd w:val="clear" w:color="auto" w:fill="auto"/>
            <w:vAlign w:val="center"/>
          </w:tcPr>
          <w:p w14:paraId="294DDD9E" w14:textId="77777777" w:rsidR="003F3A5E" w:rsidRPr="008273E0" w:rsidRDefault="003F3A5E" w:rsidP="00EF7123">
            <w:pPr>
              <w:spacing w:line="240" w:lineRule="auto"/>
              <w:ind w:firstLine="0"/>
              <w:jc w:val="center"/>
              <w:rPr>
                <w:b/>
                <w:bCs/>
                <w:snapToGrid/>
                <w:color w:val="000000"/>
                <w:sz w:val="18"/>
                <w:szCs w:val="18"/>
              </w:rPr>
            </w:pPr>
            <w:r>
              <w:rPr>
                <w:b/>
                <w:bCs/>
                <w:snapToGrid/>
                <w:color w:val="000000"/>
                <w:sz w:val="18"/>
                <w:szCs w:val="18"/>
              </w:rPr>
              <w:t>С</w:t>
            </w:r>
            <w:r w:rsidRPr="008273E0">
              <w:rPr>
                <w:b/>
                <w:bCs/>
                <w:snapToGrid/>
                <w:color w:val="000000"/>
                <w:sz w:val="18"/>
                <w:szCs w:val="18"/>
              </w:rPr>
              <w:t>тоимост</w:t>
            </w:r>
            <w:r>
              <w:rPr>
                <w:b/>
                <w:bCs/>
                <w:snapToGrid/>
                <w:color w:val="000000"/>
                <w:sz w:val="18"/>
                <w:szCs w:val="18"/>
              </w:rPr>
              <w:t>ь</w:t>
            </w:r>
            <w:r w:rsidRPr="008273E0">
              <w:rPr>
                <w:b/>
                <w:bCs/>
                <w:snapToGrid/>
                <w:color w:val="000000"/>
                <w:sz w:val="18"/>
                <w:szCs w:val="18"/>
              </w:rPr>
              <w:t xml:space="preserve"> </w:t>
            </w:r>
            <w:r>
              <w:rPr>
                <w:b/>
                <w:bCs/>
                <w:snapToGrid/>
                <w:color w:val="000000"/>
                <w:sz w:val="18"/>
                <w:szCs w:val="18"/>
              </w:rPr>
              <w:t>работ</w:t>
            </w:r>
            <w:r w:rsidRPr="008273E0">
              <w:rPr>
                <w:b/>
                <w:snapToGrid/>
                <w:color w:val="000000"/>
                <w:sz w:val="18"/>
                <w:szCs w:val="18"/>
              </w:rPr>
              <w:t xml:space="preserve">, </w:t>
            </w:r>
            <w:r>
              <w:rPr>
                <w:b/>
                <w:snapToGrid/>
                <w:color w:val="000000"/>
                <w:sz w:val="18"/>
                <w:szCs w:val="18"/>
              </w:rPr>
              <w:t xml:space="preserve">руб. </w:t>
            </w:r>
            <w:r w:rsidRPr="008273E0">
              <w:rPr>
                <w:b/>
                <w:snapToGrid/>
                <w:color w:val="000000"/>
                <w:sz w:val="18"/>
                <w:szCs w:val="18"/>
              </w:rPr>
              <w:t>без учета НДС</w:t>
            </w:r>
          </w:p>
        </w:tc>
      </w:tr>
      <w:tr w:rsidR="003F3A5E" w:rsidRPr="008273E0" w14:paraId="14F0BD46" w14:textId="77777777" w:rsidTr="00EF7123">
        <w:trPr>
          <w:trHeight w:val="20"/>
          <w:tblHeader/>
          <w:jc w:val="center"/>
        </w:trPr>
        <w:tc>
          <w:tcPr>
            <w:tcW w:w="474" w:type="dxa"/>
            <w:vMerge/>
            <w:tcBorders>
              <w:left w:val="single" w:sz="4" w:space="0" w:color="auto"/>
              <w:bottom w:val="single" w:sz="4" w:space="0" w:color="000000"/>
              <w:right w:val="single" w:sz="4" w:space="0" w:color="auto"/>
            </w:tcBorders>
            <w:vAlign w:val="center"/>
          </w:tcPr>
          <w:p w14:paraId="2C2A19F4" w14:textId="77777777" w:rsidR="003F3A5E" w:rsidRPr="008273E0" w:rsidRDefault="003F3A5E" w:rsidP="00EF7123">
            <w:pPr>
              <w:spacing w:line="240" w:lineRule="auto"/>
              <w:ind w:firstLine="0"/>
              <w:jc w:val="center"/>
              <w:rPr>
                <w:b/>
                <w:bCs/>
                <w:snapToGrid/>
                <w:color w:val="000000"/>
                <w:sz w:val="18"/>
                <w:szCs w:val="18"/>
              </w:rPr>
            </w:pPr>
          </w:p>
        </w:tc>
        <w:tc>
          <w:tcPr>
            <w:tcW w:w="3249" w:type="dxa"/>
            <w:vMerge/>
            <w:tcBorders>
              <w:left w:val="single" w:sz="4" w:space="0" w:color="auto"/>
              <w:bottom w:val="single" w:sz="4" w:space="0" w:color="000000"/>
              <w:right w:val="single" w:sz="4" w:space="0" w:color="auto"/>
            </w:tcBorders>
            <w:vAlign w:val="center"/>
          </w:tcPr>
          <w:p w14:paraId="663263D4" w14:textId="77777777" w:rsidR="003F3A5E" w:rsidRPr="008273E0" w:rsidRDefault="003F3A5E" w:rsidP="00EF7123">
            <w:pPr>
              <w:spacing w:line="240" w:lineRule="auto"/>
              <w:ind w:firstLine="0"/>
              <w:jc w:val="center"/>
              <w:rPr>
                <w:b/>
                <w:bCs/>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362CB314" w14:textId="77777777" w:rsidR="003F3A5E" w:rsidRPr="008273E0" w:rsidRDefault="003F3A5E" w:rsidP="00EF7123">
            <w:pPr>
              <w:spacing w:line="240" w:lineRule="auto"/>
              <w:ind w:firstLine="0"/>
              <w:jc w:val="center"/>
              <w:rPr>
                <w:b/>
                <w:bCs/>
                <w:snapToGrid/>
                <w:color w:val="000000"/>
                <w:sz w:val="18"/>
                <w:szCs w:val="18"/>
              </w:rPr>
            </w:pPr>
            <w:r>
              <w:rPr>
                <w:b/>
                <w:bCs/>
                <w:snapToGrid/>
                <w:color w:val="000000"/>
                <w:sz w:val="18"/>
                <w:szCs w:val="18"/>
              </w:rPr>
              <w:t>ТО с учетом материалов</w:t>
            </w:r>
          </w:p>
        </w:tc>
        <w:tc>
          <w:tcPr>
            <w:tcW w:w="1224" w:type="dxa"/>
            <w:tcBorders>
              <w:top w:val="nil"/>
              <w:left w:val="nil"/>
              <w:bottom w:val="single" w:sz="4" w:space="0" w:color="auto"/>
              <w:right w:val="single" w:sz="4" w:space="0" w:color="auto"/>
            </w:tcBorders>
            <w:shd w:val="clear" w:color="auto" w:fill="auto"/>
            <w:vAlign w:val="center"/>
          </w:tcPr>
          <w:p w14:paraId="6BDED1CA"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ремонт 1-й категории сложности с учетом материалов</w:t>
            </w:r>
          </w:p>
        </w:tc>
        <w:tc>
          <w:tcPr>
            <w:tcW w:w="1224" w:type="dxa"/>
            <w:tcBorders>
              <w:top w:val="nil"/>
              <w:left w:val="nil"/>
              <w:bottom w:val="single" w:sz="4" w:space="0" w:color="auto"/>
              <w:right w:val="single" w:sz="4" w:space="0" w:color="auto"/>
            </w:tcBorders>
            <w:shd w:val="clear" w:color="auto" w:fill="auto"/>
            <w:vAlign w:val="center"/>
          </w:tcPr>
          <w:p w14:paraId="5E23362E"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ремонт 2-й категории сло</w:t>
            </w:r>
            <w:r>
              <w:rPr>
                <w:b/>
                <w:bCs/>
                <w:snapToGrid/>
                <w:color w:val="000000"/>
                <w:sz w:val="18"/>
                <w:szCs w:val="18"/>
              </w:rPr>
              <w:t>жности с учетом материалов</w:t>
            </w:r>
          </w:p>
        </w:tc>
        <w:tc>
          <w:tcPr>
            <w:tcW w:w="1224" w:type="dxa"/>
            <w:tcBorders>
              <w:top w:val="nil"/>
              <w:left w:val="nil"/>
              <w:bottom w:val="single" w:sz="4" w:space="0" w:color="auto"/>
              <w:right w:val="single" w:sz="4" w:space="0" w:color="auto"/>
            </w:tcBorders>
            <w:shd w:val="clear" w:color="auto" w:fill="auto"/>
            <w:vAlign w:val="center"/>
          </w:tcPr>
          <w:p w14:paraId="07E27009" w14:textId="77777777" w:rsidR="003F3A5E" w:rsidRPr="008273E0" w:rsidRDefault="003F3A5E" w:rsidP="00EF7123">
            <w:pPr>
              <w:spacing w:line="240" w:lineRule="auto"/>
              <w:ind w:firstLine="0"/>
              <w:jc w:val="center"/>
              <w:rPr>
                <w:b/>
                <w:bCs/>
                <w:snapToGrid/>
                <w:color w:val="000000"/>
                <w:sz w:val="18"/>
                <w:szCs w:val="18"/>
              </w:rPr>
            </w:pPr>
            <w:r w:rsidRPr="008273E0">
              <w:rPr>
                <w:b/>
                <w:bCs/>
                <w:snapToGrid/>
                <w:color w:val="000000"/>
                <w:sz w:val="18"/>
                <w:szCs w:val="18"/>
              </w:rPr>
              <w:t>ремонт 3-й категории сло</w:t>
            </w:r>
            <w:r>
              <w:rPr>
                <w:b/>
                <w:bCs/>
                <w:snapToGrid/>
                <w:color w:val="000000"/>
                <w:sz w:val="18"/>
                <w:szCs w:val="18"/>
              </w:rPr>
              <w:t>жности с учетом материалов</w:t>
            </w:r>
          </w:p>
        </w:tc>
      </w:tr>
      <w:tr w:rsidR="003F3A5E" w:rsidRPr="008273E0" w14:paraId="3C692851"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7299DC27"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1</w:t>
            </w:r>
          </w:p>
        </w:tc>
        <w:tc>
          <w:tcPr>
            <w:tcW w:w="3249" w:type="dxa"/>
            <w:tcBorders>
              <w:top w:val="nil"/>
              <w:left w:val="single" w:sz="4" w:space="0" w:color="auto"/>
              <w:bottom w:val="single" w:sz="4" w:space="0" w:color="auto"/>
              <w:right w:val="single" w:sz="4" w:space="0" w:color="auto"/>
            </w:tcBorders>
            <w:shd w:val="clear" w:color="auto" w:fill="auto"/>
            <w:vAlign w:val="center"/>
          </w:tcPr>
          <w:p w14:paraId="139FA714"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6ED954BF"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2952337"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E74CA53"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7182A7B8"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2E0AD4D9"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93C899D"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2</w:t>
            </w:r>
          </w:p>
        </w:tc>
        <w:tc>
          <w:tcPr>
            <w:tcW w:w="3249" w:type="dxa"/>
            <w:tcBorders>
              <w:top w:val="nil"/>
              <w:left w:val="single" w:sz="4" w:space="0" w:color="auto"/>
              <w:bottom w:val="single" w:sz="4" w:space="0" w:color="auto"/>
              <w:right w:val="single" w:sz="4" w:space="0" w:color="auto"/>
            </w:tcBorders>
            <w:shd w:val="clear" w:color="auto" w:fill="auto"/>
            <w:vAlign w:val="center"/>
          </w:tcPr>
          <w:p w14:paraId="12780BE1"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26C60ED"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32CF21B1"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F4C429D"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3BA46D88"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4C6242C3"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70944585"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3</w:t>
            </w:r>
          </w:p>
        </w:tc>
        <w:tc>
          <w:tcPr>
            <w:tcW w:w="3249" w:type="dxa"/>
            <w:tcBorders>
              <w:top w:val="nil"/>
              <w:left w:val="single" w:sz="4" w:space="0" w:color="auto"/>
              <w:bottom w:val="single" w:sz="4" w:space="0" w:color="auto"/>
              <w:right w:val="single" w:sz="4" w:space="0" w:color="auto"/>
            </w:tcBorders>
            <w:shd w:val="clear" w:color="auto" w:fill="auto"/>
            <w:vAlign w:val="center"/>
          </w:tcPr>
          <w:p w14:paraId="033C0478" w14:textId="77777777" w:rsidR="003F3A5E" w:rsidRPr="008273E0" w:rsidRDefault="003F3A5E" w:rsidP="00EF7123">
            <w:pPr>
              <w:spacing w:line="240" w:lineRule="auto"/>
              <w:ind w:firstLine="0"/>
              <w:jc w:val="left"/>
              <w:rPr>
                <w:snapToGrid/>
                <w:color w:val="000000"/>
                <w:sz w:val="18"/>
                <w:szCs w:val="18"/>
                <w:lang w:val="en-US"/>
              </w:rPr>
            </w:pPr>
          </w:p>
        </w:tc>
        <w:tc>
          <w:tcPr>
            <w:tcW w:w="1224" w:type="dxa"/>
            <w:tcBorders>
              <w:top w:val="nil"/>
              <w:left w:val="nil"/>
              <w:bottom w:val="single" w:sz="4" w:space="0" w:color="auto"/>
              <w:right w:val="single" w:sz="4" w:space="0" w:color="auto"/>
            </w:tcBorders>
            <w:shd w:val="clear" w:color="auto" w:fill="auto"/>
            <w:vAlign w:val="center"/>
          </w:tcPr>
          <w:p w14:paraId="30841A87"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56FA89F5"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648B4F79"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F74BC22"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42410391"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70A80795"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4</w:t>
            </w:r>
          </w:p>
        </w:tc>
        <w:tc>
          <w:tcPr>
            <w:tcW w:w="3249" w:type="dxa"/>
            <w:tcBorders>
              <w:top w:val="nil"/>
              <w:left w:val="single" w:sz="4" w:space="0" w:color="auto"/>
              <w:bottom w:val="single" w:sz="4" w:space="0" w:color="auto"/>
              <w:right w:val="single" w:sz="4" w:space="0" w:color="auto"/>
            </w:tcBorders>
            <w:shd w:val="clear" w:color="auto" w:fill="auto"/>
            <w:vAlign w:val="center"/>
          </w:tcPr>
          <w:p w14:paraId="7937C9AC" w14:textId="77777777" w:rsidR="003F3A5E" w:rsidRPr="008273E0" w:rsidRDefault="003F3A5E" w:rsidP="00EF7123">
            <w:pPr>
              <w:spacing w:line="240" w:lineRule="auto"/>
              <w:ind w:firstLine="0"/>
              <w:jc w:val="left"/>
              <w:rPr>
                <w:snapToGrid/>
                <w:color w:val="000000"/>
                <w:sz w:val="18"/>
                <w:szCs w:val="18"/>
                <w:lang w:val="en-US"/>
              </w:rPr>
            </w:pPr>
          </w:p>
        </w:tc>
        <w:tc>
          <w:tcPr>
            <w:tcW w:w="1224" w:type="dxa"/>
            <w:tcBorders>
              <w:top w:val="nil"/>
              <w:left w:val="nil"/>
              <w:bottom w:val="single" w:sz="4" w:space="0" w:color="auto"/>
              <w:right w:val="single" w:sz="4" w:space="0" w:color="auto"/>
            </w:tcBorders>
            <w:shd w:val="clear" w:color="auto" w:fill="auto"/>
            <w:vAlign w:val="center"/>
          </w:tcPr>
          <w:p w14:paraId="6C40D713"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E87DD08"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D372964"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183B9E9F"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1638C17F"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5332A84B"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5</w:t>
            </w:r>
          </w:p>
        </w:tc>
        <w:tc>
          <w:tcPr>
            <w:tcW w:w="3249" w:type="dxa"/>
            <w:tcBorders>
              <w:top w:val="nil"/>
              <w:left w:val="single" w:sz="4" w:space="0" w:color="auto"/>
              <w:bottom w:val="single" w:sz="4" w:space="0" w:color="auto"/>
              <w:right w:val="single" w:sz="4" w:space="0" w:color="auto"/>
            </w:tcBorders>
            <w:shd w:val="clear" w:color="auto" w:fill="auto"/>
            <w:vAlign w:val="center"/>
          </w:tcPr>
          <w:p w14:paraId="596F1E2F"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16E5E238"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C243C76"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65304498"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7C4713C"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23F16ED8"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A63EF8B"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6</w:t>
            </w:r>
          </w:p>
        </w:tc>
        <w:tc>
          <w:tcPr>
            <w:tcW w:w="3249" w:type="dxa"/>
            <w:tcBorders>
              <w:top w:val="nil"/>
              <w:left w:val="single" w:sz="4" w:space="0" w:color="auto"/>
              <w:bottom w:val="single" w:sz="4" w:space="0" w:color="auto"/>
              <w:right w:val="single" w:sz="4" w:space="0" w:color="auto"/>
            </w:tcBorders>
            <w:shd w:val="clear" w:color="auto" w:fill="auto"/>
            <w:vAlign w:val="center"/>
          </w:tcPr>
          <w:p w14:paraId="06E96923"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bottom"/>
          </w:tcPr>
          <w:p w14:paraId="43731BB0"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bottom"/>
          </w:tcPr>
          <w:p w14:paraId="31F9FCB7"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bottom"/>
          </w:tcPr>
          <w:p w14:paraId="5E60C0C9"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bottom"/>
          </w:tcPr>
          <w:p w14:paraId="40D0C3B9"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69E5604A"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003617C2"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7</w:t>
            </w:r>
          </w:p>
        </w:tc>
        <w:tc>
          <w:tcPr>
            <w:tcW w:w="3249" w:type="dxa"/>
            <w:tcBorders>
              <w:top w:val="nil"/>
              <w:left w:val="single" w:sz="4" w:space="0" w:color="auto"/>
              <w:bottom w:val="single" w:sz="4" w:space="0" w:color="auto"/>
              <w:right w:val="single" w:sz="4" w:space="0" w:color="auto"/>
            </w:tcBorders>
            <w:shd w:val="clear" w:color="auto" w:fill="auto"/>
            <w:vAlign w:val="center"/>
          </w:tcPr>
          <w:p w14:paraId="363A254D" w14:textId="77777777" w:rsidR="003F3A5E" w:rsidRPr="008273E0" w:rsidRDefault="003F3A5E" w:rsidP="00EF7123">
            <w:pPr>
              <w:spacing w:line="240" w:lineRule="auto"/>
              <w:ind w:firstLine="0"/>
              <w:jc w:val="left"/>
              <w:rPr>
                <w:snapToGrid/>
                <w:color w:val="000000"/>
                <w:sz w:val="18"/>
                <w:szCs w:val="18"/>
                <w:lang w:val="en-US"/>
              </w:rPr>
            </w:pPr>
          </w:p>
        </w:tc>
        <w:tc>
          <w:tcPr>
            <w:tcW w:w="1224" w:type="dxa"/>
            <w:tcBorders>
              <w:top w:val="nil"/>
              <w:left w:val="nil"/>
              <w:bottom w:val="single" w:sz="4" w:space="0" w:color="auto"/>
              <w:right w:val="single" w:sz="4" w:space="0" w:color="auto"/>
            </w:tcBorders>
            <w:shd w:val="clear" w:color="auto" w:fill="auto"/>
            <w:vAlign w:val="center"/>
          </w:tcPr>
          <w:p w14:paraId="6FB5BACF"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9CC9C80"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99C935F"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76CE782D"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44005A21"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1FABE029"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8</w:t>
            </w:r>
          </w:p>
        </w:tc>
        <w:tc>
          <w:tcPr>
            <w:tcW w:w="3249" w:type="dxa"/>
            <w:tcBorders>
              <w:top w:val="nil"/>
              <w:left w:val="single" w:sz="4" w:space="0" w:color="auto"/>
              <w:bottom w:val="single" w:sz="4" w:space="0" w:color="auto"/>
              <w:right w:val="single" w:sz="4" w:space="0" w:color="auto"/>
            </w:tcBorders>
            <w:shd w:val="clear" w:color="auto" w:fill="auto"/>
            <w:vAlign w:val="center"/>
          </w:tcPr>
          <w:p w14:paraId="1FC3403D"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084389B"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B7C60FD"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3DA172BF"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75BBE2FF"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3815AAAA"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5C8E89D0"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9</w:t>
            </w:r>
          </w:p>
        </w:tc>
        <w:tc>
          <w:tcPr>
            <w:tcW w:w="3249" w:type="dxa"/>
            <w:tcBorders>
              <w:top w:val="nil"/>
              <w:left w:val="single" w:sz="4" w:space="0" w:color="auto"/>
              <w:bottom w:val="single" w:sz="4" w:space="0" w:color="auto"/>
              <w:right w:val="single" w:sz="4" w:space="0" w:color="auto"/>
            </w:tcBorders>
            <w:shd w:val="clear" w:color="auto" w:fill="auto"/>
            <w:vAlign w:val="center"/>
          </w:tcPr>
          <w:p w14:paraId="6349EAFE"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5C90AD6"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CB1712F"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2E4FEFD1"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BAFF34D"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03BF030F"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3240FF7F"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10</w:t>
            </w:r>
          </w:p>
        </w:tc>
        <w:tc>
          <w:tcPr>
            <w:tcW w:w="3249" w:type="dxa"/>
            <w:tcBorders>
              <w:top w:val="nil"/>
              <w:left w:val="single" w:sz="4" w:space="0" w:color="auto"/>
              <w:bottom w:val="single" w:sz="4" w:space="0" w:color="auto"/>
              <w:right w:val="single" w:sz="4" w:space="0" w:color="auto"/>
            </w:tcBorders>
            <w:shd w:val="clear" w:color="auto" w:fill="auto"/>
            <w:vAlign w:val="center"/>
          </w:tcPr>
          <w:p w14:paraId="02966669"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5EE37141"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567CC3C6"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B6F68C3"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C12AE8C"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392A64EF"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51E513E4"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11</w:t>
            </w:r>
          </w:p>
        </w:tc>
        <w:tc>
          <w:tcPr>
            <w:tcW w:w="3249" w:type="dxa"/>
            <w:tcBorders>
              <w:top w:val="nil"/>
              <w:left w:val="single" w:sz="4" w:space="0" w:color="auto"/>
              <w:bottom w:val="single" w:sz="4" w:space="0" w:color="auto"/>
              <w:right w:val="single" w:sz="4" w:space="0" w:color="auto"/>
            </w:tcBorders>
            <w:shd w:val="clear" w:color="auto" w:fill="auto"/>
            <w:vAlign w:val="center"/>
          </w:tcPr>
          <w:p w14:paraId="5C38E991"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E65546B"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60644032"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0FFA844"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6AE6F3F8"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220F6052"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2A6F0329"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12</w:t>
            </w:r>
          </w:p>
        </w:tc>
        <w:tc>
          <w:tcPr>
            <w:tcW w:w="3249" w:type="dxa"/>
            <w:tcBorders>
              <w:top w:val="nil"/>
              <w:left w:val="single" w:sz="4" w:space="0" w:color="auto"/>
              <w:bottom w:val="single" w:sz="4" w:space="0" w:color="auto"/>
              <w:right w:val="single" w:sz="4" w:space="0" w:color="auto"/>
            </w:tcBorders>
            <w:shd w:val="clear" w:color="auto" w:fill="auto"/>
            <w:vAlign w:val="center"/>
          </w:tcPr>
          <w:p w14:paraId="7FD909AB"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454D3CA"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054DD12A"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155DF780"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50ECA8AA" w14:textId="77777777" w:rsidR="003F3A5E" w:rsidRPr="008273E0" w:rsidRDefault="003F3A5E" w:rsidP="00EF7123">
            <w:pPr>
              <w:spacing w:line="240" w:lineRule="auto"/>
              <w:ind w:firstLine="0"/>
              <w:jc w:val="center"/>
              <w:rPr>
                <w:snapToGrid/>
                <w:color w:val="000000"/>
                <w:sz w:val="18"/>
                <w:szCs w:val="18"/>
              </w:rPr>
            </w:pPr>
          </w:p>
        </w:tc>
      </w:tr>
      <w:tr w:rsidR="003F3A5E" w:rsidRPr="008273E0" w14:paraId="055F49E6" w14:textId="77777777" w:rsidTr="00EF7123">
        <w:trPr>
          <w:trHeight w:val="20"/>
          <w:jc w:val="center"/>
        </w:trPr>
        <w:tc>
          <w:tcPr>
            <w:tcW w:w="474" w:type="dxa"/>
            <w:tcBorders>
              <w:top w:val="nil"/>
              <w:left w:val="single" w:sz="4" w:space="0" w:color="auto"/>
              <w:bottom w:val="single" w:sz="4" w:space="0" w:color="auto"/>
              <w:right w:val="single" w:sz="4" w:space="0" w:color="auto"/>
            </w:tcBorders>
            <w:vAlign w:val="center"/>
          </w:tcPr>
          <w:p w14:paraId="42EEE61B" w14:textId="77777777" w:rsidR="003F3A5E" w:rsidRPr="008273E0" w:rsidRDefault="003F3A5E" w:rsidP="00EF7123">
            <w:pPr>
              <w:spacing w:line="240" w:lineRule="auto"/>
              <w:ind w:firstLine="0"/>
              <w:jc w:val="center"/>
              <w:rPr>
                <w:snapToGrid/>
                <w:color w:val="000000"/>
                <w:sz w:val="18"/>
                <w:szCs w:val="18"/>
              </w:rPr>
            </w:pPr>
            <w:r w:rsidRPr="008273E0">
              <w:rPr>
                <w:snapToGrid/>
                <w:color w:val="000000"/>
                <w:sz w:val="18"/>
                <w:szCs w:val="18"/>
              </w:rPr>
              <w:t>13</w:t>
            </w:r>
          </w:p>
        </w:tc>
        <w:tc>
          <w:tcPr>
            <w:tcW w:w="3249" w:type="dxa"/>
            <w:tcBorders>
              <w:top w:val="nil"/>
              <w:left w:val="single" w:sz="4" w:space="0" w:color="auto"/>
              <w:bottom w:val="single" w:sz="4" w:space="0" w:color="auto"/>
              <w:right w:val="single" w:sz="4" w:space="0" w:color="auto"/>
            </w:tcBorders>
            <w:shd w:val="clear" w:color="auto" w:fill="auto"/>
            <w:vAlign w:val="center"/>
          </w:tcPr>
          <w:p w14:paraId="61FE7C1D" w14:textId="77777777" w:rsidR="003F3A5E" w:rsidRPr="008273E0" w:rsidRDefault="003F3A5E" w:rsidP="00EF7123">
            <w:pPr>
              <w:spacing w:line="240" w:lineRule="auto"/>
              <w:ind w:firstLine="0"/>
              <w:jc w:val="left"/>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7AEC4A5C"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55EDA5DB"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190094E8" w14:textId="77777777" w:rsidR="003F3A5E" w:rsidRPr="008273E0" w:rsidRDefault="003F3A5E" w:rsidP="00EF7123">
            <w:pPr>
              <w:spacing w:line="240" w:lineRule="auto"/>
              <w:ind w:firstLine="0"/>
              <w:jc w:val="center"/>
              <w:rPr>
                <w:snapToGrid/>
                <w:color w:val="000000"/>
                <w:sz w:val="18"/>
                <w:szCs w:val="18"/>
              </w:rPr>
            </w:pPr>
          </w:p>
        </w:tc>
        <w:tc>
          <w:tcPr>
            <w:tcW w:w="1224" w:type="dxa"/>
            <w:tcBorders>
              <w:top w:val="nil"/>
              <w:left w:val="nil"/>
              <w:bottom w:val="single" w:sz="4" w:space="0" w:color="auto"/>
              <w:right w:val="single" w:sz="4" w:space="0" w:color="auto"/>
            </w:tcBorders>
            <w:shd w:val="clear" w:color="auto" w:fill="auto"/>
            <w:vAlign w:val="center"/>
          </w:tcPr>
          <w:p w14:paraId="465D53A9" w14:textId="77777777" w:rsidR="003F3A5E" w:rsidRPr="008273E0" w:rsidRDefault="003F3A5E" w:rsidP="00EF7123">
            <w:pPr>
              <w:spacing w:line="240" w:lineRule="auto"/>
              <w:ind w:firstLine="0"/>
              <w:jc w:val="center"/>
              <w:rPr>
                <w:snapToGrid/>
                <w:color w:val="000000"/>
                <w:sz w:val="18"/>
                <w:szCs w:val="18"/>
              </w:rPr>
            </w:pPr>
          </w:p>
        </w:tc>
      </w:tr>
    </w:tbl>
    <w:p w14:paraId="33A2A551" w14:textId="77777777" w:rsidR="003F3A5E" w:rsidRDefault="003F3A5E" w:rsidP="003F3A5E">
      <w:pPr>
        <w:spacing w:line="240" w:lineRule="auto"/>
        <w:ind w:firstLine="0"/>
        <w:jc w:val="left"/>
        <w:rPr>
          <w:b/>
          <w:snapToGrid/>
          <w:color w:val="000000"/>
          <w:sz w:val="20"/>
        </w:rPr>
      </w:pPr>
    </w:p>
    <w:p w14:paraId="01ACE713" w14:textId="77777777" w:rsidR="003F3A5E" w:rsidRPr="00436172" w:rsidRDefault="003F3A5E" w:rsidP="003F3A5E">
      <w:pPr>
        <w:spacing w:line="240" w:lineRule="auto"/>
        <w:ind w:firstLine="709"/>
        <w:jc w:val="left"/>
        <w:rPr>
          <w:b/>
          <w:snapToGrid/>
          <w:color w:val="000000"/>
          <w:sz w:val="20"/>
        </w:rPr>
      </w:pPr>
      <w:r w:rsidRPr="00436172">
        <w:rPr>
          <w:b/>
          <w:snapToGrid/>
          <w:color w:val="000000"/>
          <w:sz w:val="20"/>
        </w:rPr>
        <w:t>Суммарная цена</w:t>
      </w:r>
      <w:r>
        <w:rPr>
          <w:b/>
          <w:snapToGrid/>
          <w:color w:val="000000"/>
          <w:sz w:val="20"/>
        </w:rPr>
        <w:t>*</w:t>
      </w:r>
      <w:r w:rsidRPr="00436172">
        <w:rPr>
          <w:b/>
          <w:snapToGrid/>
          <w:color w:val="000000"/>
          <w:sz w:val="20"/>
        </w:rPr>
        <w:t xml:space="preserve"> единиц работ (с учетом материалов) составляет:</w:t>
      </w:r>
    </w:p>
    <w:p w14:paraId="612984CA" w14:textId="77777777" w:rsidR="003F3A5E" w:rsidRPr="00436172" w:rsidRDefault="003F3A5E" w:rsidP="003F3A5E">
      <w:pPr>
        <w:spacing w:line="240" w:lineRule="auto"/>
        <w:ind w:firstLine="709"/>
        <w:jc w:val="left"/>
        <w:rPr>
          <w:sz w:val="20"/>
        </w:rPr>
      </w:pPr>
      <w:r w:rsidRPr="00436172">
        <w:rPr>
          <w:b/>
          <w:snapToGrid/>
          <w:color w:val="000000"/>
          <w:sz w:val="20"/>
        </w:rPr>
        <w:t>________________ (__________________________</w:t>
      </w:r>
      <w:r>
        <w:rPr>
          <w:b/>
          <w:snapToGrid/>
          <w:color w:val="000000"/>
          <w:sz w:val="20"/>
        </w:rPr>
        <w:t xml:space="preserve">_____________________) рублей </w:t>
      </w:r>
      <w:r w:rsidRPr="00436172">
        <w:rPr>
          <w:b/>
          <w:snapToGrid/>
          <w:color w:val="000000"/>
          <w:sz w:val="20"/>
        </w:rPr>
        <w:t>00 коп</w:t>
      </w:r>
      <w:r>
        <w:rPr>
          <w:b/>
          <w:snapToGrid/>
          <w:color w:val="000000"/>
          <w:sz w:val="20"/>
        </w:rPr>
        <w:t>еек</w:t>
      </w:r>
      <w:r w:rsidRPr="00436172">
        <w:rPr>
          <w:b/>
          <w:snapToGrid/>
          <w:color w:val="000000"/>
          <w:sz w:val="20"/>
        </w:rPr>
        <w:t>. без учета НДС</w:t>
      </w:r>
    </w:p>
    <w:p w14:paraId="10D81EC4" w14:textId="77777777" w:rsidR="003F3A5E" w:rsidRPr="00F72DED" w:rsidRDefault="003F3A5E" w:rsidP="003F3A5E">
      <w:pPr>
        <w:spacing w:line="240" w:lineRule="auto"/>
        <w:ind w:firstLine="709"/>
        <w:jc w:val="center"/>
        <w:rPr>
          <w:b/>
          <w:sz w:val="18"/>
          <w:szCs w:val="18"/>
        </w:rPr>
      </w:pPr>
    </w:p>
    <w:p w14:paraId="4E210677" w14:textId="77777777" w:rsidR="003F3A5E" w:rsidRDefault="003F3A5E" w:rsidP="003F3A5E">
      <w:pPr>
        <w:spacing w:line="240" w:lineRule="auto"/>
        <w:rPr>
          <w:sz w:val="18"/>
          <w:szCs w:val="18"/>
        </w:rPr>
      </w:pPr>
      <w:r w:rsidRPr="00F66352">
        <w:rPr>
          <w:sz w:val="18"/>
          <w:szCs w:val="18"/>
        </w:rPr>
        <w:t>* Цена предложе</w:t>
      </w:r>
      <w:r>
        <w:rPr>
          <w:sz w:val="18"/>
          <w:szCs w:val="18"/>
        </w:rPr>
        <w:t>ния: включает в себя стоимость товаров (</w:t>
      </w:r>
      <w:r w:rsidRPr="00F66352">
        <w:rPr>
          <w:sz w:val="18"/>
          <w:szCs w:val="18"/>
        </w:rPr>
        <w:t>работ,</w:t>
      </w:r>
      <w:r>
        <w:rPr>
          <w:sz w:val="18"/>
          <w:szCs w:val="18"/>
        </w:rPr>
        <w:t xml:space="preserve"> услуг),</w:t>
      </w:r>
      <w:r w:rsidRPr="00F66352">
        <w:rPr>
          <w:sz w:val="18"/>
          <w:szCs w:val="18"/>
        </w:rPr>
        <w:t xml:space="preserve"> обязательные платежи в соответствии с действующим законодательством Российской Федерации, а также все иные расходы.</w:t>
      </w:r>
    </w:p>
    <w:p w14:paraId="6401E516" w14:textId="77777777" w:rsidR="003F3A5E" w:rsidRPr="00F66352" w:rsidRDefault="003F3A5E" w:rsidP="003F3A5E">
      <w:pPr>
        <w:spacing w:line="240" w:lineRule="auto"/>
        <w:rPr>
          <w:sz w:val="18"/>
          <w:szCs w:val="18"/>
        </w:rPr>
      </w:pPr>
    </w:p>
    <w:p w14:paraId="37BE5F60" w14:textId="77777777" w:rsidR="003F3A5E" w:rsidRPr="0073142B" w:rsidRDefault="003F3A5E" w:rsidP="003F3A5E">
      <w:pPr>
        <w:spacing w:line="240" w:lineRule="auto"/>
        <w:rPr>
          <w:sz w:val="18"/>
          <w:szCs w:val="18"/>
        </w:rPr>
      </w:pPr>
      <w:r w:rsidRPr="0073142B">
        <w:rPr>
          <w:sz w:val="18"/>
          <w:szCs w:val="18"/>
        </w:rPr>
        <w:t xml:space="preserve">Гарантия на расходные материалы составляет________________________________________, с даты подписания сторонами акта сдачи-приемки выполненных работ. </w:t>
      </w:r>
    </w:p>
    <w:p w14:paraId="1D5DAC4F" w14:textId="77777777" w:rsidR="003F3A5E" w:rsidRDefault="003F3A5E" w:rsidP="003F3A5E">
      <w:pPr>
        <w:spacing w:line="240" w:lineRule="auto"/>
        <w:rPr>
          <w:sz w:val="18"/>
          <w:szCs w:val="18"/>
        </w:rPr>
      </w:pPr>
      <w:r w:rsidRPr="0073142B">
        <w:rPr>
          <w:sz w:val="18"/>
          <w:szCs w:val="18"/>
        </w:rPr>
        <w:t>Гарантия на ремонт оборудования составляет_________________________________________, с даты подписания сторонами акта сдачи-приемки выполненных работ.</w:t>
      </w:r>
    </w:p>
    <w:p w14:paraId="2DA822A6" w14:textId="77777777" w:rsidR="003F3A5E" w:rsidRPr="0073142B" w:rsidRDefault="003F3A5E" w:rsidP="003F3A5E">
      <w:pPr>
        <w:spacing w:line="240" w:lineRule="auto"/>
        <w:rPr>
          <w:sz w:val="18"/>
          <w:szCs w:val="18"/>
        </w:rPr>
      </w:pPr>
    </w:p>
    <w:p w14:paraId="65EAF073" w14:textId="77777777" w:rsidR="00611BB0" w:rsidRPr="00611BB0" w:rsidRDefault="00611BB0" w:rsidP="00611BB0">
      <w:pPr>
        <w:spacing w:line="240" w:lineRule="auto"/>
        <w:ind w:firstLine="0"/>
        <w:rPr>
          <w:sz w:val="18"/>
          <w:szCs w:val="18"/>
        </w:rPr>
      </w:pPr>
      <w:r w:rsidRPr="00611BB0">
        <w:rPr>
          <w:sz w:val="18"/>
          <w:szCs w:val="18"/>
        </w:rPr>
        <w:t>Подпись Участника</w:t>
      </w:r>
      <w:r w:rsidRPr="00611BB0">
        <w:rPr>
          <w:sz w:val="18"/>
          <w:szCs w:val="18"/>
        </w:rPr>
        <w:tab/>
      </w:r>
    </w:p>
    <w:p w14:paraId="01176B4F" w14:textId="77777777" w:rsidR="00611BB0" w:rsidRPr="00611BB0" w:rsidRDefault="00611BB0" w:rsidP="00611BB0">
      <w:pPr>
        <w:spacing w:line="240" w:lineRule="auto"/>
        <w:ind w:firstLine="0"/>
        <w:rPr>
          <w:sz w:val="18"/>
          <w:szCs w:val="18"/>
        </w:rPr>
      </w:pPr>
      <w:r w:rsidRPr="00611BB0">
        <w:rPr>
          <w:sz w:val="18"/>
          <w:szCs w:val="18"/>
        </w:rPr>
        <w:t>Должность ________________ (подпись) _____________ (расшифровка подписи)</w:t>
      </w:r>
    </w:p>
    <w:p w14:paraId="7A7C6F04" w14:textId="77777777" w:rsidR="00611BB0" w:rsidRPr="00611BB0" w:rsidRDefault="00611BB0" w:rsidP="00611BB0">
      <w:pPr>
        <w:autoSpaceDE w:val="0"/>
        <w:autoSpaceDN w:val="0"/>
        <w:adjustRightInd w:val="0"/>
        <w:spacing w:line="240" w:lineRule="auto"/>
        <w:ind w:firstLine="0"/>
        <w:rPr>
          <w:sz w:val="18"/>
          <w:szCs w:val="18"/>
        </w:rPr>
      </w:pPr>
      <w:r w:rsidRPr="00611BB0">
        <w:rPr>
          <w:sz w:val="18"/>
          <w:szCs w:val="18"/>
        </w:rPr>
        <w:t xml:space="preserve">Дата </w:t>
      </w:r>
    </w:p>
    <w:p w14:paraId="12BBEAF0" w14:textId="77777777" w:rsidR="00611BB0" w:rsidRPr="00611BB0" w:rsidRDefault="00611BB0" w:rsidP="00611BB0">
      <w:pPr>
        <w:autoSpaceDE w:val="0"/>
        <w:autoSpaceDN w:val="0"/>
        <w:adjustRightInd w:val="0"/>
        <w:spacing w:line="240" w:lineRule="auto"/>
        <w:ind w:firstLine="0"/>
        <w:rPr>
          <w:sz w:val="18"/>
          <w:szCs w:val="18"/>
        </w:rPr>
      </w:pPr>
      <w:r w:rsidRPr="00611BB0">
        <w:rPr>
          <w:sz w:val="18"/>
          <w:szCs w:val="18"/>
        </w:rPr>
        <w:t>м. п.</w:t>
      </w:r>
    </w:p>
    <w:p w14:paraId="293E140B" w14:textId="77777777" w:rsidR="00351B2E" w:rsidRPr="00F66352" w:rsidRDefault="00351B2E" w:rsidP="00FA6FF6">
      <w:pPr>
        <w:spacing w:line="240" w:lineRule="auto"/>
        <w:ind w:firstLine="0"/>
        <w:rPr>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A6FF6" w14:paraId="37068ED9" w14:textId="77777777" w:rsidTr="004841C9">
        <w:tc>
          <w:tcPr>
            <w:tcW w:w="9923" w:type="dxa"/>
            <w:tcBorders>
              <w:top w:val="nil"/>
              <w:left w:val="nil"/>
              <w:bottom w:val="single" w:sz="4" w:space="0" w:color="auto"/>
              <w:right w:val="nil"/>
            </w:tcBorders>
            <w:shd w:val="clear" w:color="auto" w:fill="BFBFBF"/>
          </w:tcPr>
          <w:p w14:paraId="4D93B7FF"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3357BEBE" w14:textId="19B4FAF0" w:rsidR="00FA6FF6" w:rsidRPr="00F66352" w:rsidRDefault="00FA6FF6" w:rsidP="00FA6FF6">
      <w:pPr>
        <w:pStyle w:val="3"/>
        <w:numPr>
          <w:ilvl w:val="0"/>
          <w:numId w:val="0"/>
        </w:numPr>
        <w:spacing w:before="0" w:after="0"/>
        <w:rPr>
          <w:sz w:val="18"/>
          <w:szCs w:val="18"/>
        </w:rPr>
      </w:pPr>
      <w:r w:rsidRPr="00F66352">
        <w:rPr>
          <w:sz w:val="18"/>
          <w:szCs w:val="18"/>
        </w:rPr>
        <w:t>6.2.2</w:t>
      </w:r>
      <w:r w:rsidR="00A52247">
        <w:rPr>
          <w:sz w:val="18"/>
          <w:szCs w:val="18"/>
        </w:rPr>
        <w:t>.</w:t>
      </w:r>
      <w:r w:rsidRPr="00F66352">
        <w:rPr>
          <w:sz w:val="18"/>
          <w:szCs w:val="18"/>
        </w:rPr>
        <w:t xml:space="preserve"> Инструкции по заполнению</w:t>
      </w:r>
    </w:p>
    <w:p w14:paraId="34E2F8AA" w14:textId="4087181E" w:rsidR="00611BB0" w:rsidRPr="00611BB0" w:rsidRDefault="00FA6FF6" w:rsidP="00611BB0">
      <w:pPr>
        <w:pStyle w:val="43"/>
        <w:spacing w:before="0" w:after="0"/>
        <w:ind w:left="709" w:hanging="709"/>
        <w:rPr>
          <w:sz w:val="18"/>
          <w:szCs w:val="18"/>
        </w:rPr>
      </w:pPr>
      <w:r w:rsidRPr="00A52247">
        <w:rPr>
          <w:b/>
          <w:sz w:val="18"/>
          <w:szCs w:val="18"/>
        </w:rPr>
        <w:t>6.2.2.1</w:t>
      </w:r>
      <w:r w:rsidR="00A52247">
        <w:rPr>
          <w:sz w:val="18"/>
          <w:szCs w:val="18"/>
        </w:rPr>
        <w:t>.</w:t>
      </w:r>
      <w:r w:rsidRPr="00F66352">
        <w:rPr>
          <w:sz w:val="18"/>
          <w:szCs w:val="18"/>
        </w:rPr>
        <w:t xml:space="preserve"> </w:t>
      </w:r>
      <w:r w:rsidR="00611BB0" w:rsidRPr="00611BB0">
        <w:rPr>
          <w:sz w:val="18"/>
          <w:szCs w:val="18"/>
        </w:rPr>
        <w:t>Участник Запроса предложений приводит номер и дату письма о подаче Заявки на участие в Запросе предложений (п. 6.1), приложением к которому является коммерческое предложение.</w:t>
      </w:r>
    </w:p>
    <w:p w14:paraId="026A6070" w14:textId="77777777" w:rsidR="00611BB0" w:rsidRDefault="00611BB0" w:rsidP="00611BB0">
      <w:pPr>
        <w:tabs>
          <w:tab w:val="left" w:pos="1418"/>
        </w:tabs>
        <w:spacing w:line="240" w:lineRule="auto"/>
        <w:ind w:left="709" w:hanging="709"/>
        <w:outlineLvl w:val="3"/>
        <w:rPr>
          <w:rFonts w:eastAsia="Calibri"/>
          <w:bCs/>
          <w:snapToGrid/>
          <w:sz w:val="18"/>
          <w:szCs w:val="18"/>
        </w:rPr>
      </w:pPr>
      <w:r w:rsidRPr="00611BB0">
        <w:rPr>
          <w:rFonts w:eastAsia="Calibri"/>
          <w:b/>
          <w:bCs/>
          <w:snapToGrid/>
          <w:sz w:val="18"/>
          <w:szCs w:val="18"/>
        </w:rPr>
        <w:t>6.2.2.2.</w:t>
      </w:r>
      <w:r w:rsidRPr="00611BB0">
        <w:rPr>
          <w:rFonts w:eastAsia="Calibri"/>
          <w:bCs/>
          <w:snapToGrid/>
          <w:sz w:val="18"/>
          <w:szCs w:val="18"/>
        </w:rPr>
        <w:tab/>
        <w:t>Участник при подготовке коммерческого предложения использует данную форму и предоставляет ее Заказчику в редактируемом и не редактируемом форматах в составе Заявки. Информация, содержащаяся в них, должна быль полностью идентична. Все цены (стоимости) должны быть указаны с округлением до второго знака после запятой.</w:t>
      </w:r>
    </w:p>
    <w:p w14:paraId="7D5A6CD4" w14:textId="37D13BE9" w:rsidR="00507F02" w:rsidRPr="00611BB0" w:rsidRDefault="00507F02" w:rsidP="00611BB0">
      <w:pPr>
        <w:tabs>
          <w:tab w:val="left" w:pos="1418"/>
        </w:tabs>
        <w:spacing w:line="240" w:lineRule="auto"/>
        <w:ind w:left="709" w:hanging="709"/>
        <w:outlineLvl w:val="3"/>
        <w:rPr>
          <w:rFonts w:eastAsia="Calibri"/>
          <w:bCs/>
          <w:snapToGrid/>
          <w:sz w:val="18"/>
          <w:szCs w:val="18"/>
        </w:rPr>
      </w:pPr>
      <w:r w:rsidRPr="00A52247">
        <w:rPr>
          <w:rFonts w:eastAsia="Calibri"/>
          <w:b/>
          <w:bCs/>
          <w:snapToGrid/>
          <w:sz w:val="18"/>
          <w:szCs w:val="18"/>
        </w:rPr>
        <w:lastRenderedPageBreak/>
        <w:t>6.2.2.3.</w:t>
      </w:r>
      <w:r>
        <w:rPr>
          <w:rFonts w:eastAsia="Calibri"/>
          <w:bCs/>
          <w:snapToGrid/>
          <w:sz w:val="18"/>
          <w:szCs w:val="18"/>
        </w:rPr>
        <w:t xml:space="preserve"> </w:t>
      </w:r>
      <w:r w:rsidRPr="00507F02">
        <w:rPr>
          <w:rFonts w:eastAsia="Calibri"/>
          <w:bCs/>
          <w:snapToGrid/>
          <w:sz w:val="18"/>
          <w:szCs w:val="18"/>
        </w:rPr>
        <w:t xml:space="preserve">Участник в подтверждает информацию, содержащуюся в </w:t>
      </w:r>
      <w:r>
        <w:rPr>
          <w:rFonts w:eastAsia="Calibri"/>
          <w:bCs/>
          <w:snapToGrid/>
          <w:sz w:val="18"/>
          <w:szCs w:val="18"/>
        </w:rPr>
        <w:t>данной форме</w:t>
      </w:r>
      <w:r w:rsidRPr="00507F02">
        <w:rPr>
          <w:rFonts w:eastAsia="Calibri"/>
          <w:bCs/>
          <w:snapToGrid/>
          <w:sz w:val="18"/>
          <w:szCs w:val="18"/>
        </w:rPr>
        <w:t>, следующими документами:</w:t>
      </w:r>
      <w:r>
        <w:rPr>
          <w:rFonts w:eastAsia="Calibri"/>
          <w:bCs/>
          <w:snapToGrid/>
          <w:sz w:val="18"/>
          <w:szCs w:val="18"/>
        </w:rPr>
        <w:t xml:space="preserve"> </w:t>
      </w:r>
      <w:r w:rsidRPr="00507F02">
        <w:rPr>
          <w:rFonts w:eastAsia="Calibri"/>
          <w:bCs/>
          <w:snapToGrid/>
          <w:sz w:val="18"/>
          <w:szCs w:val="18"/>
        </w:rPr>
        <w:t>сертификаты качества товара, патенты, документы подтверждающие соответствие товара ГОСТ и/или ТУ</w:t>
      </w:r>
    </w:p>
    <w:p w14:paraId="46025186" w14:textId="51E59985" w:rsidR="00611BB0" w:rsidRPr="00611BB0" w:rsidRDefault="00611BB0" w:rsidP="00611BB0">
      <w:pPr>
        <w:autoSpaceDE w:val="0"/>
        <w:autoSpaceDN w:val="0"/>
        <w:adjustRightInd w:val="0"/>
        <w:spacing w:line="240" w:lineRule="auto"/>
        <w:ind w:left="709" w:hanging="709"/>
        <w:contextualSpacing/>
        <w:rPr>
          <w:sz w:val="18"/>
          <w:szCs w:val="18"/>
          <w:shd w:val="clear" w:color="auto" w:fill="FFFFFF"/>
        </w:rPr>
      </w:pPr>
      <w:r w:rsidRPr="00611BB0">
        <w:rPr>
          <w:b/>
          <w:sz w:val="18"/>
          <w:szCs w:val="18"/>
        </w:rPr>
        <w:t>6.2.2.</w:t>
      </w:r>
      <w:r w:rsidR="00507F02">
        <w:rPr>
          <w:b/>
          <w:sz w:val="18"/>
          <w:szCs w:val="18"/>
        </w:rPr>
        <w:t>4</w:t>
      </w:r>
      <w:r w:rsidRPr="00611BB0">
        <w:rPr>
          <w:b/>
          <w:sz w:val="18"/>
          <w:szCs w:val="18"/>
        </w:rPr>
        <w:t>.</w:t>
      </w:r>
      <w:r w:rsidRPr="00611BB0">
        <w:rPr>
          <w:sz w:val="18"/>
          <w:szCs w:val="18"/>
        </w:rPr>
        <w:tab/>
      </w:r>
      <w:r w:rsidRPr="00611BB0">
        <w:rPr>
          <w:sz w:val="18"/>
          <w:szCs w:val="18"/>
          <w:shd w:val="clear" w:color="auto" w:fill="FFFFFF"/>
        </w:rPr>
        <w:t>Коммерческое предложение должно быть подписано и скреплено печатью в соответствии с требованиями, установленными настоящей Документацией о Запросе предложений.</w:t>
      </w:r>
    </w:p>
    <w:p w14:paraId="2C1B5C45" w14:textId="146D0199" w:rsidR="00C94014" w:rsidRDefault="00C94014" w:rsidP="00611BB0">
      <w:pPr>
        <w:pStyle w:val="43"/>
        <w:spacing w:before="0" w:after="0"/>
        <w:ind w:firstLine="0"/>
        <w:rPr>
          <w:sz w:val="18"/>
          <w:szCs w:val="18"/>
          <w:shd w:val="clear" w:color="auto" w:fill="FFFFFF"/>
        </w:rPr>
      </w:pPr>
    </w:p>
    <w:p w14:paraId="6E980D37" w14:textId="77777777" w:rsidR="00C84156" w:rsidRDefault="00C84156" w:rsidP="00D650CD">
      <w:pPr>
        <w:pStyle w:val="affff0"/>
        <w:autoSpaceDE w:val="0"/>
        <w:autoSpaceDN w:val="0"/>
        <w:adjustRightInd w:val="0"/>
        <w:spacing w:line="240" w:lineRule="auto"/>
        <w:ind w:left="0" w:firstLine="0"/>
        <w:rPr>
          <w:sz w:val="18"/>
          <w:szCs w:val="18"/>
          <w:shd w:val="clear" w:color="auto" w:fill="FFFFFF"/>
        </w:rPr>
        <w:sectPr w:rsidR="00C84156" w:rsidSect="003F3A5E">
          <w:pgSz w:w="11906" w:h="16838" w:code="9"/>
          <w:pgMar w:top="720" w:right="1134" w:bottom="720" w:left="851" w:header="680" w:footer="442" w:gutter="0"/>
          <w:cols w:space="708"/>
          <w:docGrid w:linePitch="381"/>
        </w:sectPr>
      </w:pPr>
    </w:p>
    <w:p w14:paraId="5B4889D3" w14:textId="6A029B2E" w:rsidR="00FA6FF6" w:rsidRPr="00B6755A" w:rsidRDefault="00FA6FF6" w:rsidP="00FA6FF6">
      <w:pPr>
        <w:spacing w:line="240" w:lineRule="auto"/>
        <w:ind w:firstLine="0"/>
        <w:rPr>
          <w:b/>
          <w:sz w:val="18"/>
          <w:szCs w:val="18"/>
        </w:rPr>
      </w:pPr>
      <w:r w:rsidRPr="00B6755A">
        <w:rPr>
          <w:b/>
          <w:sz w:val="18"/>
          <w:szCs w:val="18"/>
        </w:rPr>
        <w:lastRenderedPageBreak/>
        <w:t>6.3 Декларация соответствия Участника Запроса предложений</w:t>
      </w:r>
    </w:p>
    <w:p w14:paraId="08DC3AF3" w14:textId="77777777" w:rsidR="00FA6FF6" w:rsidRPr="00B6755A" w:rsidRDefault="00FA6FF6" w:rsidP="00FA6FF6">
      <w:pPr>
        <w:pStyle w:val="3"/>
        <w:numPr>
          <w:ilvl w:val="2"/>
          <w:numId w:val="0"/>
        </w:numPr>
        <w:spacing w:before="0" w:after="0"/>
        <w:rPr>
          <w:sz w:val="18"/>
          <w:szCs w:val="18"/>
        </w:rPr>
      </w:pPr>
      <w:r w:rsidRPr="00B6755A">
        <w:rPr>
          <w:sz w:val="18"/>
          <w:szCs w:val="18"/>
        </w:rPr>
        <w:t>6.3.1 Форма декларации соответствия (Форма 3)</w:t>
      </w:r>
    </w:p>
    <w:p w14:paraId="03CE20D9" w14:textId="77777777" w:rsidR="00FA6FF6" w:rsidRPr="00B6755A" w:rsidRDefault="00FA6FF6" w:rsidP="00FA6FF6">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rsidRPr="00B6755A" w14:paraId="393C382B" w14:textId="77777777" w:rsidTr="004841C9">
        <w:tc>
          <w:tcPr>
            <w:tcW w:w="9071" w:type="dxa"/>
            <w:tcBorders>
              <w:top w:val="single" w:sz="4" w:space="0" w:color="auto"/>
              <w:left w:val="nil"/>
              <w:bottom w:val="nil"/>
              <w:right w:val="nil"/>
            </w:tcBorders>
            <w:shd w:val="clear" w:color="auto" w:fill="BFBFBF"/>
          </w:tcPr>
          <w:p w14:paraId="15CECA86"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56439A05" w14:textId="77777777" w:rsidR="00FA6FF6" w:rsidRPr="00B6755A" w:rsidRDefault="00FA6FF6" w:rsidP="00FA6FF6">
      <w:pPr>
        <w:spacing w:line="240" w:lineRule="auto"/>
        <w:ind w:left="567"/>
        <w:jc w:val="right"/>
        <w:rPr>
          <w:sz w:val="18"/>
          <w:szCs w:val="18"/>
        </w:rPr>
      </w:pPr>
      <w:r w:rsidRPr="00B6755A">
        <w:rPr>
          <w:sz w:val="18"/>
          <w:szCs w:val="18"/>
        </w:rPr>
        <w:t xml:space="preserve">Приложение № </w:t>
      </w:r>
      <w:r>
        <w:rPr>
          <w:sz w:val="18"/>
          <w:szCs w:val="18"/>
        </w:rPr>
        <w:t>2</w:t>
      </w:r>
      <w:r w:rsidRPr="00B6755A">
        <w:rPr>
          <w:sz w:val="18"/>
          <w:szCs w:val="18"/>
        </w:rPr>
        <w:t xml:space="preserve"> </w:t>
      </w:r>
    </w:p>
    <w:p w14:paraId="7A7887D5" w14:textId="77777777" w:rsidR="00FA6FF6" w:rsidRPr="00B6755A" w:rsidRDefault="00FA6FF6" w:rsidP="00FA6FF6">
      <w:pPr>
        <w:spacing w:line="240" w:lineRule="auto"/>
        <w:ind w:left="567"/>
        <w:jc w:val="right"/>
        <w:rPr>
          <w:sz w:val="18"/>
          <w:szCs w:val="18"/>
        </w:rPr>
      </w:pPr>
      <w:r w:rsidRPr="00B6755A">
        <w:rPr>
          <w:sz w:val="18"/>
          <w:szCs w:val="18"/>
        </w:rPr>
        <w:t>к письму о подаче Заявки №____________</w:t>
      </w:r>
    </w:p>
    <w:p w14:paraId="7CFFE44C" w14:textId="77777777" w:rsidR="00FA6FF6" w:rsidRPr="00B6755A" w:rsidRDefault="00FA6FF6" w:rsidP="00FA6FF6">
      <w:pPr>
        <w:spacing w:line="240" w:lineRule="auto"/>
        <w:rPr>
          <w:b/>
          <w:sz w:val="18"/>
          <w:szCs w:val="18"/>
        </w:rPr>
      </w:pPr>
    </w:p>
    <w:p w14:paraId="7FE6236D" w14:textId="77777777" w:rsidR="00FA6FF6" w:rsidRPr="00B6755A" w:rsidRDefault="00FA6FF6" w:rsidP="00FA6FF6">
      <w:pPr>
        <w:spacing w:line="240" w:lineRule="auto"/>
        <w:jc w:val="center"/>
        <w:rPr>
          <w:b/>
          <w:sz w:val="18"/>
          <w:szCs w:val="18"/>
        </w:rPr>
      </w:pPr>
      <w:r w:rsidRPr="00B6755A">
        <w:rPr>
          <w:b/>
          <w:sz w:val="18"/>
          <w:szCs w:val="18"/>
        </w:rPr>
        <w:t>ДЕКЛАРАЦИЯ СООТВЕТСТВИЯ УЧАСТНИКА ЗАПРОСА ПРЕДЛОЖЕНИЙ</w:t>
      </w:r>
    </w:p>
    <w:p w14:paraId="3AEA1B7D" w14:textId="77777777" w:rsidR="00FA6FF6" w:rsidRPr="00B6755A" w:rsidRDefault="00FA6FF6" w:rsidP="00FA6FF6">
      <w:pPr>
        <w:spacing w:line="240" w:lineRule="auto"/>
        <w:jc w:val="center"/>
        <w:rPr>
          <w:b/>
          <w:sz w:val="18"/>
          <w:szCs w:val="18"/>
        </w:rPr>
      </w:pPr>
    </w:p>
    <w:p w14:paraId="422D4CDF" w14:textId="77777777" w:rsidR="00FA6FF6" w:rsidRPr="00B6755A" w:rsidRDefault="00FA6FF6" w:rsidP="00FA6FF6">
      <w:pPr>
        <w:spacing w:line="240" w:lineRule="auto"/>
        <w:rPr>
          <w:sz w:val="18"/>
          <w:szCs w:val="18"/>
        </w:rPr>
      </w:pPr>
      <w:r w:rsidRPr="00B6755A">
        <w:rPr>
          <w:sz w:val="18"/>
          <w:szCs w:val="18"/>
        </w:rPr>
        <w:t>Настоящим подтверждаем, что ___________________________________________</w:t>
      </w:r>
    </w:p>
    <w:p w14:paraId="5EEAE545" w14:textId="77777777" w:rsidR="00FA6FF6" w:rsidRPr="00B6755A" w:rsidRDefault="00FA6FF6" w:rsidP="00FA6FF6">
      <w:pPr>
        <w:spacing w:line="240" w:lineRule="auto"/>
        <w:rPr>
          <w:sz w:val="18"/>
          <w:szCs w:val="18"/>
          <w:vertAlign w:val="subscript"/>
        </w:rPr>
      </w:pPr>
      <w:r w:rsidRPr="00B6755A">
        <w:rPr>
          <w:sz w:val="18"/>
          <w:szCs w:val="18"/>
          <w:vertAlign w:val="subscript"/>
        </w:rPr>
        <w:t xml:space="preserve">                                                                              (наименование Участника Запроса предложений, адрес места нахождения)</w:t>
      </w:r>
    </w:p>
    <w:p w14:paraId="746A753C" w14:textId="77777777" w:rsidR="00FA6FF6" w:rsidRPr="00B6755A" w:rsidRDefault="00FA6FF6" w:rsidP="00FA6FF6">
      <w:pPr>
        <w:spacing w:line="240" w:lineRule="auto"/>
        <w:rPr>
          <w:sz w:val="18"/>
          <w:szCs w:val="18"/>
          <w:vertAlign w:val="subscript"/>
        </w:rPr>
      </w:pPr>
    </w:p>
    <w:p w14:paraId="33207197" w14:textId="77777777" w:rsidR="00FA6FF6" w:rsidRPr="00B6755A" w:rsidRDefault="00FA6FF6" w:rsidP="00FA6FF6">
      <w:pPr>
        <w:spacing w:line="240" w:lineRule="auto"/>
        <w:rPr>
          <w:sz w:val="18"/>
          <w:szCs w:val="18"/>
        </w:rPr>
      </w:pPr>
      <w:r w:rsidRPr="00B6755A">
        <w:rPr>
          <w:sz w:val="18"/>
          <w:szCs w:val="18"/>
        </w:rPr>
        <w:t>соответствует приведенным ниже требованиям на дату подачи Заявки на участие в Запросе предложений:</w:t>
      </w:r>
    </w:p>
    <w:p w14:paraId="7EB26BD1" w14:textId="2E171F15" w:rsidR="00FA6FF6" w:rsidRPr="00B6755A" w:rsidRDefault="00FA6FF6" w:rsidP="00FA6FF6">
      <w:pPr>
        <w:pStyle w:val="afffc"/>
        <w:spacing w:before="0"/>
        <w:ind w:firstLine="709"/>
        <w:rPr>
          <w:sz w:val="18"/>
          <w:szCs w:val="18"/>
        </w:rPr>
      </w:pPr>
      <w:r w:rsidRPr="00B6755A">
        <w:rPr>
          <w:sz w:val="18"/>
          <w:szCs w:val="18"/>
        </w:rPr>
        <w:t>1</w:t>
      </w:r>
      <w:r w:rsidR="00543FDB">
        <w:rPr>
          <w:sz w:val="18"/>
          <w:szCs w:val="18"/>
        </w:rPr>
        <w:t>.</w:t>
      </w:r>
      <w:r w:rsidRPr="00B6755A">
        <w:rPr>
          <w:sz w:val="18"/>
          <w:szCs w:val="18"/>
        </w:rPr>
        <w:t xml:space="preserve">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w:t>
      </w:r>
      <w:r>
        <w:rPr>
          <w:sz w:val="18"/>
          <w:szCs w:val="18"/>
        </w:rPr>
        <w:t xml:space="preserve"> поставку товаров (выполнение </w:t>
      </w:r>
      <w:r w:rsidRPr="00B6755A">
        <w:rPr>
          <w:sz w:val="18"/>
          <w:szCs w:val="18"/>
        </w:rPr>
        <w:t xml:space="preserve">работ, </w:t>
      </w:r>
      <w:r>
        <w:rPr>
          <w:sz w:val="18"/>
          <w:szCs w:val="18"/>
        </w:rPr>
        <w:t xml:space="preserve">оказание услуг), </w:t>
      </w:r>
      <w:r w:rsidRPr="00B6755A">
        <w:rPr>
          <w:sz w:val="18"/>
          <w:szCs w:val="18"/>
        </w:rPr>
        <w:t>являющ</w:t>
      </w:r>
      <w:r>
        <w:rPr>
          <w:sz w:val="18"/>
          <w:szCs w:val="18"/>
        </w:rPr>
        <w:t>их</w:t>
      </w:r>
      <w:r w:rsidRPr="00B6755A">
        <w:rPr>
          <w:sz w:val="18"/>
          <w:szCs w:val="18"/>
        </w:rPr>
        <w:t>ся предметом Запроса предложений;</w:t>
      </w:r>
    </w:p>
    <w:p w14:paraId="1DDF3973" w14:textId="4810308F" w:rsidR="00FA6FF6" w:rsidRPr="00B6755A" w:rsidRDefault="00FA6FF6" w:rsidP="00FA6FF6">
      <w:pPr>
        <w:pStyle w:val="afffc"/>
        <w:spacing w:before="0"/>
        <w:ind w:firstLine="709"/>
        <w:rPr>
          <w:sz w:val="18"/>
          <w:szCs w:val="18"/>
        </w:rPr>
      </w:pPr>
      <w:r w:rsidRPr="00B6755A">
        <w:rPr>
          <w:sz w:val="18"/>
          <w:szCs w:val="18"/>
        </w:rPr>
        <w:t>2</w:t>
      </w:r>
      <w:r w:rsidR="00543FDB">
        <w:rPr>
          <w:sz w:val="18"/>
          <w:szCs w:val="18"/>
        </w:rPr>
        <w:t>.</w:t>
      </w:r>
      <w:r w:rsidRPr="00B6755A">
        <w:rPr>
          <w:sz w:val="18"/>
          <w:szCs w:val="18"/>
        </w:rPr>
        <w:t xml:space="preserve">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14:paraId="17ABA275" w14:textId="3023C62D" w:rsidR="00FA6FF6" w:rsidRPr="00B6755A" w:rsidRDefault="00FA6FF6" w:rsidP="00FA6FF6">
      <w:pPr>
        <w:pStyle w:val="afffc"/>
        <w:spacing w:before="0"/>
        <w:ind w:firstLine="709"/>
        <w:rPr>
          <w:sz w:val="18"/>
          <w:szCs w:val="18"/>
        </w:rPr>
      </w:pPr>
      <w:r w:rsidRPr="00B6755A">
        <w:rPr>
          <w:sz w:val="18"/>
          <w:szCs w:val="18"/>
        </w:rPr>
        <w:t>3</w:t>
      </w:r>
      <w:r w:rsidR="00543FDB">
        <w:rPr>
          <w:sz w:val="18"/>
          <w:szCs w:val="18"/>
        </w:rPr>
        <w:t>.</w:t>
      </w:r>
      <w:r w:rsidRPr="00B6755A">
        <w:rPr>
          <w:sz w:val="18"/>
          <w:szCs w:val="18"/>
        </w:rPr>
        <w:t xml:space="preserve">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2E842664" w14:textId="67767939" w:rsidR="00FA6FF6" w:rsidRPr="00B6755A" w:rsidRDefault="00FA6FF6" w:rsidP="00FA6FF6">
      <w:pPr>
        <w:pStyle w:val="afffc"/>
        <w:spacing w:before="0"/>
        <w:ind w:firstLine="709"/>
        <w:rPr>
          <w:sz w:val="18"/>
          <w:szCs w:val="18"/>
        </w:rPr>
      </w:pPr>
      <w:r w:rsidRPr="00B6755A">
        <w:rPr>
          <w:sz w:val="18"/>
          <w:szCs w:val="18"/>
        </w:rPr>
        <w:t>4</w:t>
      </w:r>
      <w:r w:rsidR="00543FDB">
        <w:rPr>
          <w:sz w:val="18"/>
          <w:szCs w:val="18"/>
        </w:rPr>
        <w:t>.</w:t>
      </w:r>
      <w:r w:rsidRPr="00B6755A">
        <w:rPr>
          <w:sz w:val="18"/>
          <w:szCs w:val="18"/>
        </w:rPr>
        <w:t xml:space="preserve">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14:paraId="1EC19389" w14:textId="4715677C" w:rsidR="00FA6FF6" w:rsidRPr="00B6755A" w:rsidRDefault="00FA6FF6" w:rsidP="00FA6FF6">
      <w:pPr>
        <w:pStyle w:val="afffc"/>
        <w:spacing w:before="0"/>
        <w:ind w:firstLine="709"/>
        <w:rPr>
          <w:sz w:val="18"/>
          <w:szCs w:val="18"/>
        </w:rPr>
      </w:pPr>
      <w:r w:rsidRPr="00B6755A">
        <w:rPr>
          <w:sz w:val="18"/>
          <w:szCs w:val="18"/>
        </w:rPr>
        <w:t>5</w:t>
      </w:r>
      <w:r w:rsidR="00543FDB">
        <w:rPr>
          <w:sz w:val="18"/>
          <w:szCs w:val="18"/>
        </w:rPr>
        <w:t>.</w:t>
      </w:r>
      <w:r w:rsidRPr="00B6755A">
        <w:rPr>
          <w:sz w:val="18"/>
          <w:szCs w:val="18"/>
        </w:rPr>
        <w:t xml:space="preserve"> обладание Участник</w:t>
      </w:r>
      <w:r>
        <w:rPr>
          <w:sz w:val="18"/>
          <w:szCs w:val="18"/>
        </w:rPr>
        <w:t>ом</w:t>
      </w:r>
      <w:r w:rsidRPr="00B6755A">
        <w:rPr>
          <w:sz w:val="18"/>
          <w:szCs w:val="18"/>
        </w:rPr>
        <w:t xml:space="preserve">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w:t>
      </w:r>
      <w:r w:rsidRPr="00202F1A">
        <w:rPr>
          <w:b/>
          <w:i/>
          <w:sz w:val="18"/>
          <w:szCs w:val="18"/>
        </w:rPr>
        <w:t>(исключить, если такое требование не предъявляется)</w:t>
      </w:r>
    </w:p>
    <w:p w14:paraId="0345B402" w14:textId="1B2FC97B" w:rsidR="00FA6FF6" w:rsidRPr="00B6755A" w:rsidRDefault="00FA6FF6" w:rsidP="00FA6FF6">
      <w:pPr>
        <w:pStyle w:val="afffc"/>
        <w:spacing w:before="0"/>
        <w:ind w:firstLine="709"/>
        <w:rPr>
          <w:sz w:val="18"/>
          <w:szCs w:val="18"/>
        </w:rPr>
      </w:pPr>
      <w:r>
        <w:rPr>
          <w:sz w:val="18"/>
          <w:szCs w:val="18"/>
        </w:rPr>
        <w:t>6</w:t>
      </w:r>
      <w:r w:rsidR="00543FDB">
        <w:rPr>
          <w:sz w:val="18"/>
          <w:szCs w:val="18"/>
        </w:rPr>
        <w:t>.</w:t>
      </w:r>
      <w:r w:rsidRPr="00B6755A">
        <w:rPr>
          <w:sz w:val="18"/>
          <w:szCs w:val="18"/>
        </w:rPr>
        <w:t xml:space="preserve"> отсутствие </w:t>
      </w:r>
      <w:r w:rsidRPr="004B08DE">
        <w:rPr>
          <w:sz w:val="18"/>
          <w:szCs w:val="18"/>
        </w:rPr>
        <w:t>в реестрах недобросовестных Поставщиков, предусмотренных п.7 ст. 3 Федерального закона от 18.07.2011 № 223-ФЗ «О закупках товаров, работ, услуг отдельными видами юридических лиц»</w:t>
      </w:r>
      <w:r w:rsidRPr="0022220A">
        <w:rPr>
          <w:sz w:val="18"/>
          <w:szCs w:val="18"/>
        </w:rPr>
        <w:t xml:space="preserve"> </w:t>
      </w:r>
      <w:r w:rsidRPr="00B6755A">
        <w:rPr>
          <w:sz w:val="18"/>
          <w:szCs w:val="18"/>
        </w:rPr>
        <w:t>сведений об Участниках Запроса предложений</w:t>
      </w:r>
      <w:r>
        <w:rPr>
          <w:sz w:val="18"/>
          <w:szCs w:val="18"/>
        </w:rPr>
        <w:t xml:space="preserve"> </w:t>
      </w:r>
      <w:r w:rsidRPr="004B08DE">
        <w:rPr>
          <w:sz w:val="18"/>
          <w:szCs w:val="18"/>
        </w:rPr>
        <w:t>их соисполнителях (субподрядчиках)</w:t>
      </w:r>
      <w:r w:rsidRPr="00B6755A">
        <w:rPr>
          <w:sz w:val="18"/>
          <w:szCs w:val="18"/>
        </w:rPr>
        <w:t>.</w:t>
      </w:r>
    </w:p>
    <w:p w14:paraId="24175DE9" w14:textId="77777777" w:rsidR="00FA6FF6" w:rsidRPr="00B6755A" w:rsidRDefault="00FA6FF6" w:rsidP="00FA6FF6">
      <w:pPr>
        <w:spacing w:line="240" w:lineRule="auto"/>
        <w:rPr>
          <w:sz w:val="18"/>
          <w:szCs w:val="18"/>
        </w:rPr>
      </w:pPr>
    </w:p>
    <w:p w14:paraId="2F7A7B6E"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 xml:space="preserve">Руководитель организации _____________________ (Фамилия И.О.) </w:t>
      </w:r>
    </w:p>
    <w:p w14:paraId="08DDF5E5" w14:textId="77777777" w:rsidR="00FA6FF6" w:rsidRPr="00932A19" w:rsidRDefault="00FA6FF6" w:rsidP="00FA6FF6">
      <w:pPr>
        <w:autoSpaceDE w:val="0"/>
        <w:autoSpaceDN w:val="0"/>
        <w:adjustRightInd w:val="0"/>
        <w:spacing w:line="240" w:lineRule="auto"/>
        <w:ind w:left="2694" w:firstLine="0"/>
        <w:rPr>
          <w:i/>
          <w:color w:val="000000"/>
          <w:sz w:val="14"/>
          <w:szCs w:val="14"/>
        </w:rPr>
      </w:pPr>
      <w:r w:rsidRPr="00932A19">
        <w:rPr>
          <w:i/>
          <w:color w:val="000000"/>
          <w:sz w:val="14"/>
          <w:szCs w:val="14"/>
        </w:rPr>
        <w:t xml:space="preserve">(подпись) </w:t>
      </w:r>
    </w:p>
    <w:p w14:paraId="462EF7E1"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 xml:space="preserve">Главный бухгалтер ______________________ (Фамилия И.О.) </w:t>
      </w:r>
    </w:p>
    <w:p w14:paraId="12E85A98" w14:textId="77777777" w:rsidR="00FA6FF6" w:rsidRPr="00932A19" w:rsidRDefault="00FA6FF6" w:rsidP="00FA6FF6">
      <w:pPr>
        <w:autoSpaceDE w:val="0"/>
        <w:autoSpaceDN w:val="0"/>
        <w:adjustRightInd w:val="0"/>
        <w:spacing w:line="240" w:lineRule="auto"/>
        <w:ind w:left="2127" w:firstLine="0"/>
        <w:rPr>
          <w:i/>
          <w:color w:val="000000"/>
          <w:sz w:val="14"/>
          <w:szCs w:val="14"/>
        </w:rPr>
      </w:pPr>
      <w:r w:rsidRPr="00932A19">
        <w:rPr>
          <w:i/>
          <w:color w:val="000000"/>
          <w:sz w:val="14"/>
          <w:szCs w:val="14"/>
        </w:rPr>
        <w:t xml:space="preserve">(подпись) </w:t>
      </w:r>
    </w:p>
    <w:p w14:paraId="76E82340" w14:textId="77777777" w:rsidR="00FA6FF6" w:rsidRPr="00B6755A" w:rsidRDefault="00FA6FF6" w:rsidP="00FA6FF6">
      <w:pPr>
        <w:spacing w:line="240" w:lineRule="auto"/>
        <w:ind w:firstLine="0"/>
        <w:rPr>
          <w:sz w:val="18"/>
          <w:szCs w:val="18"/>
        </w:rPr>
      </w:pPr>
      <w:r w:rsidRPr="00B6755A">
        <w:rPr>
          <w:sz w:val="18"/>
          <w:szCs w:val="18"/>
        </w:rPr>
        <w:t>Дата</w:t>
      </w:r>
    </w:p>
    <w:p w14:paraId="429D4AA2" w14:textId="77777777" w:rsidR="00FA6FF6" w:rsidRDefault="00FA6FF6" w:rsidP="00FA6FF6">
      <w:pPr>
        <w:spacing w:line="240" w:lineRule="auto"/>
        <w:ind w:firstLine="0"/>
        <w:rPr>
          <w:sz w:val="18"/>
          <w:szCs w:val="18"/>
        </w:rPr>
      </w:pPr>
      <w:r w:rsidRPr="00B6755A">
        <w:rPr>
          <w:sz w:val="18"/>
          <w:szCs w:val="18"/>
        </w:rPr>
        <w:t>м.п.</w:t>
      </w:r>
    </w:p>
    <w:p w14:paraId="2744F069" w14:textId="77777777" w:rsidR="00FA6FF6" w:rsidRDefault="00FA6FF6" w:rsidP="00FA6FF6">
      <w:pPr>
        <w:spacing w:line="240" w:lineRule="auto"/>
        <w:ind w:firstLine="0"/>
        <w:rPr>
          <w:sz w:val="18"/>
          <w:szCs w:val="18"/>
        </w:rPr>
      </w:pPr>
    </w:p>
    <w:p w14:paraId="7C158826" w14:textId="77777777" w:rsidR="00507F02" w:rsidRPr="00507F02" w:rsidRDefault="00507F02" w:rsidP="00507F02">
      <w:pPr>
        <w:tabs>
          <w:tab w:val="left" w:pos="284"/>
        </w:tabs>
        <w:spacing w:line="240" w:lineRule="auto"/>
        <w:ind w:firstLine="0"/>
        <w:jc w:val="left"/>
        <w:rPr>
          <w:sz w:val="18"/>
          <w:szCs w:val="18"/>
        </w:rPr>
      </w:pPr>
      <w:r w:rsidRPr="00507F02">
        <w:rPr>
          <w:sz w:val="18"/>
          <w:szCs w:val="18"/>
        </w:rPr>
        <w:t>Приложения:</w:t>
      </w:r>
    </w:p>
    <w:p w14:paraId="61150759" w14:textId="77777777" w:rsidR="00507F02" w:rsidRPr="00507F02" w:rsidRDefault="00507F02" w:rsidP="00507F02">
      <w:pPr>
        <w:numPr>
          <w:ilvl w:val="0"/>
          <w:numId w:val="20"/>
        </w:numPr>
        <w:tabs>
          <w:tab w:val="left" w:pos="284"/>
          <w:tab w:val="left" w:pos="426"/>
        </w:tabs>
        <w:spacing w:line="240" w:lineRule="auto"/>
        <w:ind w:left="0" w:firstLine="0"/>
        <w:jc w:val="left"/>
        <w:rPr>
          <w:sz w:val="18"/>
          <w:szCs w:val="18"/>
        </w:rPr>
      </w:pPr>
      <w:r w:rsidRPr="00507F02">
        <w:rPr>
          <w:i/>
          <w:sz w:val="18"/>
          <w:szCs w:val="18"/>
        </w:rPr>
        <w:t>(Наименование подтверждающего документа)</w:t>
      </w:r>
      <w:r w:rsidRPr="00507F02">
        <w:rPr>
          <w:sz w:val="18"/>
          <w:szCs w:val="18"/>
        </w:rPr>
        <w:t xml:space="preserve"> на _____ листах, в 1 экз.</w:t>
      </w:r>
    </w:p>
    <w:p w14:paraId="7EC7D0BF" w14:textId="77777777" w:rsidR="00507F02" w:rsidRPr="00507F02" w:rsidRDefault="00507F02" w:rsidP="00507F02">
      <w:pPr>
        <w:numPr>
          <w:ilvl w:val="0"/>
          <w:numId w:val="20"/>
        </w:numPr>
        <w:tabs>
          <w:tab w:val="left" w:pos="284"/>
        </w:tabs>
        <w:spacing w:line="240" w:lineRule="auto"/>
        <w:ind w:left="0" w:firstLine="0"/>
        <w:jc w:val="left"/>
        <w:rPr>
          <w:sz w:val="18"/>
          <w:szCs w:val="18"/>
        </w:rPr>
      </w:pPr>
      <w:r w:rsidRPr="00507F02">
        <w:rPr>
          <w:i/>
          <w:sz w:val="18"/>
          <w:szCs w:val="18"/>
        </w:rPr>
        <w:t>(Наименование подтверждающего документа)</w:t>
      </w:r>
      <w:r w:rsidRPr="00507F02">
        <w:rPr>
          <w:sz w:val="18"/>
          <w:szCs w:val="18"/>
        </w:rPr>
        <w:t xml:space="preserve"> на _____ листах, в 1 экз.</w:t>
      </w:r>
    </w:p>
    <w:p w14:paraId="52A03369" w14:textId="77777777" w:rsidR="00507F02" w:rsidRPr="00507F02" w:rsidRDefault="00507F02" w:rsidP="00507F02">
      <w:pPr>
        <w:numPr>
          <w:ilvl w:val="0"/>
          <w:numId w:val="20"/>
        </w:numPr>
        <w:tabs>
          <w:tab w:val="left" w:pos="284"/>
          <w:tab w:val="left" w:pos="426"/>
          <w:tab w:val="left" w:pos="851"/>
        </w:tabs>
        <w:autoSpaceDE w:val="0"/>
        <w:autoSpaceDN w:val="0"/>
        <w:adjustRightInd w:val="0"/>
        <w:spacing w:line="240" w:lineRule="auto"/>
        <w:ind w:left="0" w:firstLine="0"/>
        <w:jc w:val="left"/>
        <w:rPr>
          <w:sz w:val="18"/>
          <w:szCs w:val="18"/>
        </w:rPr>
      </w:pPr>
      <w:r w:rsidRPr="00507F02">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07F02" w:rsidRPr="00507F02" w14:paraId="65723D98" w14:textId="77777777" w:rsidTr="00F273F5">
        <w:trPr>
          <w:jc w:val="center"/>
        </w:trPr>
        <w:tc>
          <w:tcPr>
            <w:tcW w:w="9606" w:type="dxa"/>
            <w:tcBorders>
              <w:top w:val="nil"/>
              <w:left w:val="nil"/>
              <w:bottom w:val="single" w:sz="4" w:space="0" w:color="auto"/>
              <w:right w:val="nil"/>
            </w:tcBorders>
            <w:shd w:val="clear" w:color="auto" w:fill="BFBFBF"/>
          </w:tcPr>
          <w:p w14:paraId="66E11F14" w14:textId="77777777" w:rsidR="00507F02" w:rsidRPr="00507F02" w:rsidRDefault="00507F02" w:rsidP="00507F02">
            <w:pPr>
              <w:autoSpaceDE w:val="0"/>
              <w:autoSpaceDN w:val="0"/>
              <w:adjustRightInd w:val="0"/>
              <w:jc w:val="center"/>
              <w:rPr>
                <w:b/>
                <w:color w:val="000000"/>
                <w:sz w:val="18"/>
                <w:szCs w:val="18"/>
              </w:rPr>
            </w:pPr>
            <w:r w:rsidRPr="00507F02">
              <w:rPr>
                <w:b/>
                <w:color w:val="000000"/>
                <w:sz w:val="18"/>
                <w:szCs w:val="18"/>
              </w:rPr>
              <w:t>конец формы</w:t>
            </w:r>
          </w:p>
        </w:tc>
      </w:tr>
    </w:tbl>
    <w:p w14:paraId="6AB1EFAB" w14:textId="77777777" w:rsidR="00507F02" w:rsidRPr="00507F02" w:rsidRDefault="00507F02" w:rsidP="00507F02">
      <w:pPr>
        <w:keepNext/>
        <w:suppressAutoHyphens/>
        <w:spacing w:line="240" w:lineRule="auto"/>
        <w:ind w:left="709" w:hanging="709"/>
        <w:jc w:val="left"/>
        <w:outlineLvl w:val="2"/>
        <w:rPr>
          <w:b/>
          <w:sz w:val="18"/>
          <w:szCs w:val="18"/>
        </w:rPr>
      </w:pPr>
      <w:r w:rsidRPr="00507F02">
        <w:rPr>
          <w:b/>
          <w:sz w:val="18"/>
          <w:szCs w:val="18"/>
        </w:rPr>
        <w:t>6.3.2.</w:t>
      </w:r>
      <w:r w:rsidRPr="00507F02">
        <w:rPr>
          <w:b/>
          <w:sz w:val="18"/>
          <w:szCs w:val="18"/>
        </w:rPr>
        <w:tab/>
        <w:t>Инструкции по заполнению</w:t>
      </w:r>
    </w:p>
    <w:p w14:paraId="47447233" w14:textId="77777777" w:rsidR="00507F02" w:rsidRPr="00507F02" w:rsidRDefault="00507F02" w:rsidP="00507F02">
      <w:pPr>
        <w:tabs>
          <w:tab w:val="left" w:pos="1418"/>
        </w:tabs>
        <w:spacing w:line="240" w:lineRule="auto"/>
        <w:ind w:left="709" w:hanging="709"/>
        <w:outlineLvl w:val="3"/>
        <w:rPr>
          <w:rFonts w:eastAsia="Calibri"/>
          <w:bCs/>
          <w:snapToGrid/>
          <w:sz w:val="18"/>
          <w:szCs w:val="18"/>
        </w:rPr>
      </w:pPr>
      <w:r w:rsidRPr="00507F02">
        <w:rPr>
          <w:rFonts w:eastAsia="Calibri"/>
          <w:b/>
          <w:bCs/>
          <w:snapToGrid/>
          <w:sz w:val="18"/>
          <w:szCs w:val="18"/>
        </w:rPr>
        <w:t>6.3.2.1.</w:t>
      </w:r>
      <w:r w:rsidRPr="00507F02">
        <w:rPr>
          <w:rFonts w:eastAsia="Calibri"/>
          <w:bCs/>
          <w:snapToGrid/>
          <w:sz w:val="18"/>
          <w:szCs w:val="18"/>
        </w:rPr>
        <w:tab/>
        <w:t>Участник Запроса предложений приводит номер и дату письма о подаче Заявки на участие в Запросе предложений (п. 6.1), приложением к которому является данная декларация.</w:t>
      </w:r>
    </w:p>
    <w:p w14:paraId="27DDEAC4" w14:textId="77777777" w:rsidR="00507F02" w:rsidRPr="00507F02" w:rsidRDefault="00507F02" w:rsidP="00507F02">
      <w:pPr>
        <w:tabs>
          <w:tab w:val="left" w:pos="1418"/>
        </w:tabs>
        <w:spacing w:line="240" w:lineRule="auto"/>
        <w:ind w:left="709" w:hanging="709"/>
        <w:outlineLvl w:val="3"/>
        <w:rPr>
          <w:rFonts w:eastAsia="Calibri"/>
          <w:bCs/>
          <w:snapToGrid/>
          <w:sz w:val="18"/>
          <w:szCs w:val="18"/>
        </w:rPr>
      </w:pPr>
      <w:r w:rsidRPr="00507F02">
        <w:rPr>
          <w:rFonts w:eastAsia="Calibri"/>
          <w:b/>
          <w:bCs/>
          <w:snapToGrid/>
          <w:sz w:val="18"/>
          <w:szCs w:val="18"/>
        </w:rPr>
        <w:t>6.3.2.2.</w:t>
      </w:r>
      <w:r w:rsidRPr="00507F02">
        <w:rPr>
          <w:rFonts w:eastAsia="Calibri"/>
          <w:bCs/>
          <w:snapToGrid/>
          <w:sz w:val="18"/>
          <w:szCs w:val="18"/>
        </w:rPr>
        <w:tab/>
        <w:t>Участник в обязательном порядке подтверждает информацию, содержащуюся в декларации соответствия участника Запроса предложений, следующими документами:</w:t>
      </w:r>
    </w:p>
    <w:p w14:paraId="07842BB0" w14:textId="77777777" w:rsidR="00507F02" w:rsidRPr="00507F02" w:rsidRDefault="00507F02" w:rsidP="00507F02">
      <w:pPr>
        <w:numPr>
          <w:ilvl w:val="0"/>
          <w:numId w:val="16"/>
        </w:numPr>
        <w:tabs>
          <w:tab w:val="left" w:pos="709"/>
        </w:tabs>
        <w:autoSpaceDE w:val="0"/>
        <w:autoSpaceDN w:val="0"/>
        <w:adjustRightInd w:val="0"/>
        <w:spacing w:line="240" w:lineRule="auto"/>
        <w:ind w:left="709" w:hanging="709"/>
        <w:rPr>
          <w:snapToGrid/>
          <w:sz w:val="18"/>
          <w:szCs w:val="18"/>
        </w:rPr>
      </w:pPr>
      <w:r w:rsidRPr="00507F02">
        <w:rPr>
          <w:snapToGrid/>
          <w:sz w:val="18"/>
          <w:szCs w:val="18"/>
        </w:rPr>
        <w:t>Нотариально заверенные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являющейся предметом Запроса предложений;</w:t>
      </w:r>
    </w:p>
    <w:p w14:paraId="748CA12D" w14:textId="77777777" w:rsidR="00507F02" w:rsidRPr="00507F02" w:rsidRDefault="00507F02" w:rsidP="00507F02">
      <w:pPr>
        <w:numPr>
          <w:ilvl w:val="0"/>
          <w:numId w:val="16"/>
        </w:numPr>
        <w:tabs>
          <w:tab w:val="left" w:pos="709"/>
        </w:tabs>
        <w:spacing w:line="240" w:lineRule="auto"/>
        <w:ind w:left="709" w:hanging="709"/>
        <w:rPr>
          <w:sz w:val="18"/>
          <w:szCs w:val="18"/>
        </w:rPr>
      </w:pPr>
      <w:r w:rsidRPr="00507F02">
        <w:rPr>
          <w:sz w:val="18"/>
          <w:szCs w:val="18"/>
        </w:rPr>
        <w:t>Справка ИФНС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не ранее двух месяцев до даты опубликования Извещения;</w:t>
      </w:r>
    </w:p>
    <w:p w14:paraId="52103BEC" w14:textId="77777777" w:rsidR="00507F02" w:rsidRPr="00507F02" w:rsidRDefault="00507F02" w:rsidP="00507F02">
      <w:pPr>
        <w:tabs>
          <w:tab w:val="left" w:pos="1418"/>
        </w:tabs>
        <w:spacing w:line="240" w:lineRule="auto"/>
        <w:ind w:left="709" w:hanging="709"/>
        <w:outlineLvl w:val="3"/>
        <w:rPr>
          <w:rFonts w:eastAsia="Calibri"/>
          <w:b/>
          <w:bCs/>
          <w:snapToGrid/>
          <w:color w:val="000000"/>
          <w:sz w:val="18"/>
          <w:szCs w:val="18"/>
        </w:rPr>
      </w:pPr>
      <w:r w:rsidRPr="00507F02">
        <w:rPr>
          <w:rFonts w:eastAsia="Calibri"/>
          <w:b/>
          <w:bCs/>
          <w:snapToGrid/>
          <w:sz w:val="18"/>
          <w:szCs w:val="18"/>
        </w:rPr>
        <w:t>6.3.2.3.</w:t>
      </w:r>
      <w:r w:rsidRPr="00507F02">
        <w:rPr>
          <w:rFonts w:eastAsia="Calibri"/>
          <w:bCs/>
          <w:snapToGrid/>
          <w:sz w:val="18"/>
          <w:szCs w:val="18"/>
        </w:rPr>
        <w:t xml:space="preserve">  </w:t>
      </w:r>
      <w:r w:rsidRPr="00507F02">
        <w:rPr>
          <w:rFonts w:eastAsia="Calibri"/>
          <w:b/>
          <w:bCs/>
          <w:snapToGrid/>
          <w:color w:val="000000"/>
          <w:sz w:val="18"/>
          <w:szCs w:val="18"/>
        </w:rPr>
        <w:t>Причина отсутствия требуемых к предоставлению документов должна быть письменно объяснена Участником и оформлена на официальном бланке Участника как неотъемлемое приложение к данной форме.</w:t>
      </w:r>
    </w:p>
    <w:p w14:paraId="53D7C13F" w14:textId="77777777" w:rsidR="00507F02" w:rsidRPr="00507F02" w:rsidRDefault="00507F02" w:rsidP="00507F02">
      <w:pPr>
        <w:tabs>
          <w:tab w:val="left" w:pos="1418"/>
        </w:tabs>
        <w:spacing w:line="240" w:lineRule="auto"/>
        <w:ind w:left="709" w:hanging="709"/>
        <w:outlineLvl w:val="3"/>
        <w:rPr>
          <w:rFonts w:eastAsia="Calibri"/>
          <w:bCs/>
          <w:snapToGrid/>
          <w:sz w:val="18"/>
          <w:szCs w:val="18"/>
        </w:rPr>
      </w:pPr>
      <w:r w:rsidRPr="00507F02">
        <w:rPr>
          <w:rFonts w:eastAsia="Calibri"/>
          <w:b/>
          <w:bCs/>
          <w:snapToGrid/>
          <w:sz w:val="18"/>
          <w:szCs w:val="18"/>
        </w:rPr>
        <w:t>6.3.2.4.</w:t>
      </w:r>
      <w:r w:rsidRPr="00507F02">
        <w:rPr>
          <w:rFonts w:eastAsia="Calibri"/>
          <w:bCs/>
          <w:snapToGrid/>
          <w:sz w:val="18"/>
          <w:szCs w:val="18"/>
        </w:rPr>
        <w:t xml:space="preserve">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14:paraId="650B030C" w14:textId="77777777" w:rsidR="00FA6FF6" w:rsidRPr="00F66352" w:rsidRDefault="00FA6FF6" w:rsidP="00FA6FF6">
      <w:pPr>
        <w:autoSpaceDE w:val="0"/>
        <w:autoSpaceDN w:val="0"/>
        <w:adjustRightInd w:val="0"/>
        <w:spacing w:line="240" w:lineRule="auto"/>
        <w:rPr>
          <w:color w:val="000000"/>
          <w:sz w:val="18"/>
          <w:szCs w:val="18"/>
        </w:rPr>
      </w:pPr>
      <w:r w:rsidRPr="00F66352">
        <w:rPr>
          <w:b/>
          <w:bCs/>
          <w:color w:val="000000"/>
          <w:sz w:val="18"/>
          <w:szCs w:val="18"/>
        </w:rPr>
        <w:br w:type="page"/>
      </w:r>
      <w:r w:rsidRPr="00F66352">
        <w:rPr>
          <w:b/>
          <w:bCs/>
          <w:color w:val="000000"/>
          <w:sz w:val="18"/>
          <w:szCs w:val="18"/>
        </w:rPr>
        <w:lastRenderedPageBreak/>
        <w:t xml:space="preserve">6.4 Анкета Участника </w:t>
      </w:r>
    </w:p>
    <w:p w14:paraId="7280CC08" w14:textId="77777777" w:rsidR="00FA6FF6" w:rsidRPr="00F66352" w:rsidRDefault="00FA6FF6" w:rsidP="00FA6FF6">
      <w:pPr>
        <w:autoSpaceDE w:val="0"/>
        <w:autoSpaceDN w:val="0"/>
        <w:adjustRightInd w:val="0"/>
        <w:spacing w:line="240" w:lineRule="auto"/>
        <w:rPr>
          <w:b/>
          <w:bCs/>
          <w:color w:val="000000"/>
          <w:sz w:val="18"/>
          <w:szCs w:val="18"/>
        </w:rPr>
      </w:pPr>
      <w:r w:rsidRPr="00F66352">
        <w:rPr>
          <w:b/>
          <w:bCs/>
          <w:color w:val="000000"/>
          <w:sz w:val="18"/>
          <w:szCs w:val="18"/>
        </w:rPr>
        <w:t xml:space="preserve">6.4.1 Форма Анкеты Участника (Форма 4) </w:t>
      </w:r>
    </w:p>
    <w:p w14:paraId="52204598" w14:textId="77777777" w:rsidR="00FA6FF6" w:rsidRPr="00F66352" w:rsidRDefault="00FA6FF6" w:rsidP="00FA6FF6">
      <w:pPr>
        <w:autoSpaceDE w:val="0"/>
        <w:autoSpaceDN w:val="0"/>
        <w:adjustRightInd w:val="0"/>
        <w:spacing w:line="240" w:lineRule="auto"/>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088FCDBF" w14:textId="77777777" w:rsidTr="00CF60F2">
        <w:tc>
          <w:tcPr>
            <w:tcW w:w="9287" w:type="dxa"/>
            <w:tcBorders>
              <w:top w:val="single" w:sz="4" w:space="0" w:color="auto"/>
              <w:left w:val="nil"/>
              <w:bottom w:val="nil"/>
              <w:right w:val="nil"/>
            </w:tcBorders>
            <w:shd w:val="clear" w:color="auto" w:fill="BFBFBF"/>
          </w:tcPr>
          <w:p w14:paraId="3B1AA745"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0FD4DD66"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3</w:t>
      </w:r>
      <w:r w:rsidRPr="00F66352">
        <w:rPr>
          <w:sz w:val="18"/>
          <w:szCs w:val="18"/>
        </w:rPr>
        <w:t xml:space="preserve"> </w:t>
      </w:r>
    </w:p>
    <w:p w14:paraId="743E50B1"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15AA90D0" w14:textId="77777777" w:rsidR="00FA6FF6" w:rsidRPr="00932A19" w:rsidRDefault="00FA6FF6" w:rsidP="00FA6FF6">
      <w:pPr>
        <w:autoSpaceDE w:val="0"/>
        <w:autoSpaceDN w:val="0"/>
        <w:adjustRightInd w:val="0"/>
        <w:spacing w:line="240" w:lineRule="auto"/>
        <w:jc w:val="center"/>
        <w:rPr>
          <w:color w:val="000000"/>
          <w:sz w:val="12"/>
          <w:szCs w:val="12"/>
          <w:u w:val="single"/>
        </w:rPr>
      </w:pPr>
    </w:p>
    <w:p w14:paraId="22676586" w14:textId="77777777" w:rsidR="00507F02" w:rsidRPr="00507F02" w:rsidRDefault="00507F02" w:rsidP="00507F02">
      <w:pPr>
        <w:autoSpaceDE w:val="0"/>
        <w:autoSpaceDN w:val="0"/>
        <w:adjustRightInd w:val="0"/>
        <w:spacing w:line="240" w:lineRule="auto"/>
        <w:ind w:firstLine="0"/>
        <w:jc w:val="center"/>
        <w:rPr>
          <w:b/>
          <w:bCs/>
          <w:color w:val="000000"/>
          <w:sz w:val="18"/>
          <w:szCs w:val="18"/>
        </w:rPr>
      </w:pPr>
      <w:r w:rsidRPr="00507F02">
        <w:rPr>
          <w:b/>
          <w:bCs/>
          <w:color w:val="000000"/>
          <w:sz w:val="18"/>
          <w:szCs w:val="18"/>
        </w:rPr>
        <w:t>АНКЕТА УЧАСТНИКА</w:t>
      </w:r>
    </w:p>
    <w:p w14:paraId="73AE99F9" w14:textId="77777777" w:rsidR="00507F02" w:rsidRPr="00507F02" w:rsidRDefault="00507F02" w:rsidP="00507F02">
      <w:pPr>
        <w:autoSpaceDE w:val="0"/>
        <w:autoSpaceDN w:val="0"/>
        <w:adjustRightInd w:val="0"/>
        <w:spacing w:line="240" w:lineRule="auto"/>
        <w:ind w:firstLine="0"/>
        <w:jc w:val="center"/>
        <w:rPr>
          <w:b/>
          <w:bCs/>
          <w:color w:val="000000"/>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3260"/>
      </w:tblGrid>
      <w:tr w:rsidR="00507F02" w:rsidRPr="00507F02" w14:paraId="14B4CBFA" w14:textId="77777777" w:rsidTr="00F273F5">
        <w:trPr>
          <w:trHeight w:val="226"/>
        </w:trPr>
        <w:tc>
          <w:tcPr>
            <w:tcW w:w="534" w:type="dxa"/>
          </w:tcPr>
          <w:p w14:paraId="0C55CC90"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 п/п</w:t>
            </w:r>
          </w:p>
        </w:tc>
        <w:tc>
          <w:tcPr>
            <w:tcW w:w="5670" w:type="dxa"/>
          </w:tcPr>
          <w:p w14:paraId="52956164"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Наименование</w:t>
            </w:r>
          </w:p>
        </w:tc>
        <w:tc>
          <w:tcPr>
            <w:tcW w:w="3260" w:type="dxa"/>
          </w:tcPr>
          <w:p w14:paraId="47C61231"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Сведения об Участнике</w:t>
            </w:r>
          </w:p>
        </w:tc>
      </w:tr>
      <w:tr w:rsidR="00507F02" w:rsidRPr="00507F02" w14:paraId="0ADAC1E7" w14:textId="77777777" w:rsidTr="00F273F5">
        <w:trPr>
          <w:trHeight w:val="226"/>
        </w:trPr>
        <w:tc>
          <w:tcPr>
            <w:tcW w:w="534" w:type="dxa"/>
          </w:tcPr>
          <w:p w14:paraId="7701F80E"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1</w:t>
            </w:r>
          </w:p>
        </w:tc>
        <w:tc>
          <w:tcPr>
            <w:tcW w:w="5670" w:type="dxa"/>
          </w:tcPr>
          <w:p w14:paraId="219620CE"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2</w:t>
            </w:r>
          </w:p>
        </w:tc>
        <w:tc>
          <w:tcPr>
            <w:tcW w:w="3260" w:type="dxa"/>
          </w:tcPr>
          <w:p w14:paraId="17755216" w14:textId="77777777" w:rsidR="00507F02" w:rsidRPr="00507F02" w:rsidRDefault="00507F02" w:rsidP="00507F02">
            <w:pPr>
              <w:autoSpaceDE w:val="0"/>
              <w:autoSpaceDN w:val="0"/>
              <w:adjustRightInd w:val="0"/>
              <w:spacing w:line="240" w:lineRule="auto"/>
              <w:ind w:firstLine="0"/>
              <w:jc w:val="center"/>
              <w:rPr>
                <w:color w:val="000000"/>
                <w:sz w:val="18"/>
                <w:szCs w:val="18"/>
              </w:rPr>
            </w:pPr>
            <w:r w:rsidRPr="00507F02">
              <w:rPr>
                <w:color w:val="000000"/>
                <w:sz w:val="18"/>
                <w:szCs w:val="18"/>
              </w:rPr>
              <w:t>3</w:t>
            </w:r>
          </w:p>
        </w:tc>
      </w:tr>
      <w:tr w:rsidR="00507F02" w:rsidRPr="00507F02" w14:paraId="6D14338C" w14:textId="77777777" w:rsidTr="00F273F5">
        <w:trPr>
          <w:trHeight w:val="227"/>
        </w:trPr>
        <w:tc>
          <w:tcPr>
            <w:tcW w:w="534" w:type="dxa"/>
          </w:tcPr>
          <w:p w14:paraId="054D7F55"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091A8D24"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Организационно-правовая форма и наименование Участника, </w:t>
            </w:r>
          </w:p>
          <w:p w14:paraId="5AA54677"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дата регистрации </w:t>
            </w:r>
          </w:p>
        </w:tc>
        <w:tc>
          <w:tcPr>
            <w:tcW w:w="3260" w:type="dxa"/>
          </w:tcPr>
          <w:p w14:paraId="118D1967"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37024841" w14:textId="77777777" w:rsidTr="00F273F5">
        <w:trPr>
          <w:trHeight w:val="120"/>
        </w:trPr>
        <w:tc>
          <w:tcPr>
            <w:tcW w:w="534" w:type="dxa"/>
          </w:tcPr>
          <w:p w14:paraId="3B0A655D"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18DF8305"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Юридический адрес </w:t>
            </w:r>
          </w:p>
        </w:tc>
        <w:tc>
          <w:tcPr>
            <w:tcW w:w="3260" w:type="dxa"/>
          </w:tcPr>
          <w:p w14:paraId="51B20F50"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3B7EF30B" w14:textId="77777777" w:rsidTr="00F273F5">
        <w:trPr>
          <w:trHeight w:val="120"/>
        </w:trPr>
        <w:tc>
          <w:tcPr>
            <w:tcW w:w="534" w:type="dxa"/>
          </w:tcPr>
          <w:p w14:paraId="6D9AB76F"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637C04A6"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Почтовые адреса </w:t>
            </w:r>
          </w:p>
        </w:tc>
        <w:tc>
          <w:tcPr>
            <w:tcW w:w="3260" w:type="dxa"/>
          </w:tcPr>
          <w:p w14:paraId="27CB40BA"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4F8FAA0E" w14:textId="77777777" w:rsidTr="00F273F5">
        <w:trPr>
          <w:trHeight w:val="120"/>
        </w:trPr>
        <w:tc>
          <w:tcPr>
            <w:tcW w:w="534" w:type="dxa"/>
          </w:tcPr>
          <w:p w14:paraId="103EADD0"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4F9EBC9C"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Фактический адрес </w:t>
            </w:r>
          </w:p>
        </w:tc>
        <w:tc>
          <w:tcPr>
            <w:tcW w:w="3260" w:type="dxa"/>
          </w:tcPr>
          <w:p w14:paraId="17B6816B"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50FEEAA5" w14:textId="77777777" w:rsidTr="00F273F5">
        <w:trPr>
          <w:trHeight w:val="119"/>
        </w:trPr>
        <w:tc>
          <w:tcPr>
            <w:tcW w:w="534" w:type="dxa"/>
          </w:tcPr>
          <w:p w14:paraId="557BC02A"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0787E660"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Телефоны Участника (с указанием кода города) </w:t>
            </w:r>
          </w:p>
        </w:tc>
        <w:tc>
          <w:tcPr>
            <w:tcW w:w="3260" w:type="dxa"/>
          </w:tcPr>
          <w:p w14:paraId="039D9F8F"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709A7A63" w14:textId="77777777" w:rsidTr="00F273F5">
        <w:trPr>
          <w:trHeight w:val="119"/>
        </w:trPr>
        <w:tc>
          <w:tcPr>
            <w:tcW w:w="534" w:type="dxa"/>
          </w:tcPr>
          <w:p w14:paraId="5E7C9089"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6BC1B461"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Факс Участника (с указанием кода города) </w:t>
            </w:r>
          </w:p>
        </w:tc>
        <w:tc>
          <w:tcPr>
            <w:tcW w:w="3260" w:type="dxa"/>
          </w:tcPr>
          <w:p w14:paraId="0131DA90"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4F175099" w14:textId="77777777" w:rsidTr="00F273F5">
        <w:trPr>
          <w:trHeight w:val="119"/>
        </w:trPr>
        <w:tc>
          <w:tcPr>
            <w:tcW w:w="534" w:type="dxa"/>
          </w:tcPr>
          <w:p w14:paraId="71560B05"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0CF1A925"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Адрес электронной почты Участника, web-сайт </w:t>
            </w:r>
          </w:p>
        </w:tc>
        <w:tc>
          <w:tcPr>
            <w:tcW w:w="3260" w:type="dxa"/>
          </w:tcPr>
          <w:p w14:paraId="2DF29A54"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78F6D589" w14:textId="77777777" w:rsidTr="00F273F5">
        <w:trPr>
          <w:trHeight w:val="120"/>
        </w:trPr>
        <w:tc>
          <w:tcPr>
            <w:tcW w:w="534" w:type="dxa"/>
          </w:tcPr>
          <w:p w14:paraId="4C7BCD61"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4482ED3C"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ИНН/КПП/ОГРН Участника </w:t>
            </w:r>
          </w:p>
        </w:tc>
        <w:tc>
          <w:tcPr>
            <w:tcW w:w="3260" w:type="dxa"/>
          </w:tcPr>
          <w:p w14:paraId="6DD3FF52"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043DB3DF" w14:textId="77777777" w:rsidTr="00F273F5">
        <w:trPr>
          <w:trHeight w:val="120"/>
        </w:trPr>
        <w:tc>
          <w:tcPr>
            <w:tcW w:w="534" w:type="dxa"/>
          </w:tcPr>
          <w:p w14:paraId="306AE693"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101C6E58"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Дата постановки Участника на учет в налоговом органе</w:t>
            </w:r>
          </w:p>
        </w:tc>
        <w:tc>
          <w:tcPr>
            <w:tcW w:w="3260" w:type="dxa"/>
          </w:tcPr>
          <w:p w14:paraId="2DC1F0C0"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47394372" w14:textId="77777777" w:rsidTr="00F273F5">
        <w:trPr>
          <w:trHeight w:val="120"/>
        </w:trPr>
        <w:tc>
          <w:tcPr>
            <w:tcW w:w="534" w:type="dxa"/>
          </w:tcPr>
          <w:p w14:paraId="4E2A1561"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3F82F9E3"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ОКОПФ/ ОКПО/ ОКТМО Участника</w:t>
            </w:r>
          </w:p>
        </w:tc>
        <w:tc>
          <w:tcPr>
            <w:tcW w:w="3260" w:type="dxa"/>
          </w:tcPr>
          <w:p w14:paraId="1EB95687"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49E43B65" w14:textId="77777777" w:rsidTr="00F273F5">
        <w:trPr>
          <w:trHeight w:val="353"/>
        </w:trPr>
        <w:tc>
          <w:tcPr>
            <w:tcW w:w="534" w:type="dxa"/>
          </w:tcPr>
          <w:p w14:paraId="7ADD5469"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17FC44D8"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Банковские реквизиты</w:t>
            </w:r>
          </w:p>
          <w:p w14:paraId="43E9E052"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(наименование и адрес банка, номер расчетного счета Участника в банке, корреспондирующий счет, БИК, телефоны банка, прочие банковские реквизиты) </w:t>
            </w:r>
          </w:p>
        </w:tc>
        <w:tc>
          <w:tcPr>
            <w:tcW w:w="3260" w:type="dxa"/>
          </w:tcPr>
          <w:p w14:paraId="7E4F790F"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2D0A8374" w14:textId="77777777" w:rsidTr="00F273F5">
        <w:trPr>
          <w:trHeight w:val="353"/>
        </w:trPr>
        <w:tc>
          <w:tcPr>
            <w:tcW w:w="534" w:type="dxa"/>
          </w:tcPr>
          <w:p w14:paraId="53C770C6"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253E4907"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Свидетельство о внесении записи в Единый государственный реестр юридических лиц / индивидуальных предпринимателей (серия, номер, дата, кем выдано)</w:t>
            </w:r>
          </w:p>
        </w:tc>
        <w:tc>
          <w:tcPr>
            <w:tcW w:w="3260" w:type="dxa"/>
          </w:tcPr>
          <w:p w14:paraId="61845700"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55C4402E" w14:textId="77777777" w:rsidTr="00F273F5">
        <w:trPr>
          <w:trHeight w:val="353"/>
        </w:trPr>
        <w:tc>
          <w:tcPr>
            <w:tcW w:w="534" w:type="dxa"/>
          </w:tcPr>
          <w:p w14:paraId="0761B490"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4A58AD5D"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Учредители (перечислить наименование или организационно-правовую форму или Ф.И.О. всех учредителей, чья доля в уставном капитале превышает 10%) </w:t>
            </w:r>
          </w:p>
        </w:tc>
        <w:tc>
          <w:tcPr>
            <w:tcW w:w="3260" w:type="dxa"/>
          </w:tcPr>
          <w:p w14:paraId="46FF9357"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3782CA5D" w14:textId="77777777" w:rsidTr="00F273F5">
        <w:trPr>
          <w:trHeight w:val="353"/>
        </w:trPr>
        <w:tc>
          <w:tcPr>
            <w:tcW w:w="534" w:type="dxa"/>
          </w:tcPr>
          <w:p w14:paraId="64DEFACD"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59487F5C"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Должность, Ф.И.О. избранного (назначенного) на должность единоличного исполнительного органа юридического лица, </w:t>
            </w:r>
          </w:p>
          <w:p w14:paraId="4D4AD40C"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либо иного лица, имеющего право без доверенности действовать от имени данного юридического лица</w:t>
            </w:r>
          </w:p>
        </w:tc>
        <w:tc>
          <w:tcPr>
            <w:tcW w:w="3260" w:type="dxa"/>
          </w:tcPr>
          <w:p w14:paraId="4AB5B237"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54EFF135" w14:textId="77777777" w:rsidTr="00F273F5">
        <w:trPr>
          <w:trHeight w:val="120"/>
        </w:trPr>
        <w:tc>
          <w:tcPr>
            <w:tcW w:w="534" w:type="dxa"/>
          </w:tcPr>
          <w:p w14:paraId="2F9A1838"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459FEC4B"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Филиалы (если есть): перечислить наименования и почтовые адреса </w:t>
            </w:r>
          </w:p>
        </w:tc>
        <w:tc>
          <w:tcPr>
            <w:tcW w:w="3260" w:type="dxa"/>
          </w:tcPr>
          <w:p w14:paraId="2338CBD2"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54302E72" w14:textId="77777777" w:rsidTr="00F273F5">
        <w:trPr>
          <w:trHeight w:val="353"/>
        </w:trPr>
        <w:tc>
          <w:tcPr>
            <w:tcW w:w="534" w:type="dxa"/>
          </w:tcPr>
          <w:p w14:paraId="140567C2"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2E6A275D"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Необходимость одобрения заключения сделки уполномоченными органами управления Участника/Заказчика (Требуется/Не требуется) </w:t>
            </w:r>
          </w:p>
        </w:tc>
        <w:tc>
          <w:tcPr>
            <w:tcW w:w="3260" w:type="dxa"/>
          </w:tcPr>
          <w:p w14:paraId="3974E2DE" w14:textId="77777777" w:rsidR="00507F02" w:rsidRPr="00507F02" w:rsidRDefault="00507F02" w:rsidP="00507F02">
            <w:pPr>
              <w:autoSpaceDE w:val="0"/>
              <w:autoSpaceDN w:val="0"/>
              <w:adjustRightInd w:val="0"/>
              <w:spacing w:line="240" w:lineRule="auto"/>
              <w:ind w:firstLine="0"/>
              <w:rPr>
                <w:color w:val="000000"/>
                <w:sz w:val="18"/>
                <w:szCs w:val="18"/>
              </w:rPr>
            </w:pPr>
          </w:p>
        </w:tc>
      </w:tr>
      <w:tr w:rsidR="00507F02" w:rsidRPr="00507F02" w14:paraId="505BFC4D" w14:textId="77777777" w:rsidTr="00F273F5">
        <w:trPr>
          <w:trHeight w:val="353"/>
        </w:trPr>
        <w:tc>
          <w:tcPr>
            <w:tcW w:w="534" w:type="dxa"/>
          </w:tcPr>
          <w:p w14:paraId="5772B669" w14:textId="77777777" w:rsidR="00507F02" w:rsidRPr="00507F02" w:rsidRDefault="00507F02" w:rsidP="00507F02">
            <w:pPr>
              <w:numPr>
                <w:ilvl w:val="0"/>
                <w:numId w:val="11"/>
              </w:numPr>
              <w:autoSpaceDE w:val="0"/>
              <w:autoSpaceDN w:val="0"/>
              <w:adjustRightInd w:val="0"/>
              <w:spacing w:line="240" w:lineRule="auto"/>
              <w:ind w:left="0" w:firstLine="0"/>
              <w:contextualSpacing/>
              <w:jc w:val="center"/>
              <w:rPr>
                <w:color w:val="000000"/>
                <w:sz w:val="18"/>
                <w:szCs w:val="18"/>
              </w:rPr>
            </w:pPr>
          </w:p>
        </w:tc>
        <w:tc>
          <w:tcPr>
            <w:tcW w:w="5670" w:type="dxa"/>
          </w:tcPr>
          <w:p w14:paraId="66CCC2AB" w14:textId="77777777" w:rsidR="00507F02" w:rsidRPr="00507F02" w:rsidRDefault="00507F02" w:rsidP="00507F02">
            <w:pPr>
              <w:autoSpaceDE w:val="0"/>
              <w:autoSpaceDN w:val="0"/>
              <w:adjustRightInd w:val="0"/>
              <w:spacing w:line="240" w:lineRule="auto"/>
              <w:ind w:firstLine="0"/>
              <w:rPr>
                <w:color w:val="000000"/>
                <w:sz w:val="18"/>
                <w:szCs w:val="18"/>
              </w:rPr>
            </w:pPr>
            <w:r w:rsidRPr="00507F02">
              <w:rPr>
                <w:color w:val="000000"/>
                <w:sz w:val="18"/>
                <w:szCs w:val="18"/>
              </w:rPr>
              <w:t xml:space="preserve">Фамилия, имя и отчество ответственного лица Участника с указанием должности и контактного телефона </w:t>
            </w:r>
          </w:p>
        </w:tc>
        <w:tc>
          <w:tcPr>
            <w:tcW w:w="3260" w:type="dxa"/>
          </w:tcPr>
          <w:p w14:paraId="585502DF" w14:textId="77777777" w:rsidR="00507F02" w:rsidRPr="00507F02" w:rsidRDefault="00507F02" w:rsidP="00507F02">
            <w:pPr>
              <w:autoSpaceDE w:val="0"/>
              <w:autoSpaceDN w:val="0"/>
              <w:adjustRightInd w:val="0"/>
              <w:spacing w:line="240" w:lineRule="auto"/>
              <w:ind w:firstLine="0"/>
              <w:rPr>
                <w:color w:val="000000"/>
                <w:sz w:val="18"/>
                <w:szCs w:val="18"/>
              </w:rPr>
            </w:pPr>
          </w:p>
        </w:tc>
      </w:tr>
    </w:tbl>
    <w:p w14:paraId="73EB0743" w14:textId="77777777" w:rsidR="00507F02" w:rsidRPr="00507F02" w:rsidRDefault="00507F02" w:rsidP="00507F02">
      <w:pPr>
        <w:autoSpaceDE w:val="0"/>
        <w:autoSpaceDN w:val="0"/>
        <w:adjustRightInd w:val="0"/>
        <w:spacing w:line="240" w:lineRule="auto"/>
        <w:ind w:firstLine="0"/>
        <w:jc w:val="center"/>
        <w:rPr>
          <w:sz w:val="18"/>
          <w:szCs w:val="18"/>
          <w:u w:val="single"/>
        </w:rPr>
      </w:pPr>
    </w:p>
    <w:p w14:paraId="1A8287C2" w14:textId="77777777" w:rsidR="00507F02" w:rsidRPr="00507F02" w:rsidRDefault="00507F02" w:rsidP="00507F02">
      <w:pPr>
        <w:spacing w:line="240" w:lineRule="auto"/>
        <w:ind w:firstLine="0"/>
        <w:rPr>
          <w:sz w:val="18"/>
          <w:szCs w:val="18"/>
        </w:rPr>
      </w:pPr>
      <w:r w:rsidRPr="00507F02">
        <w:rPr>
          <w:sz w:val="18"/>
          <w:szCs w:val="18"/>
        </w:rPr>
        <w:t>Подпись Участника</w:t>
      </w:r>
      <w:r w:rsidRPr="00507F02">
        <w:rPr>
          <w:sz w:val="18"/>
          <w:szCs w:val="18"/>
        </w:rPr>
        <w:tab/>
      </w:r>
    </w:p>
    <w:p w14:paraId="1C9EDF0B" w14:textId="77777777" w:rsidR="00507F02" w:rsidRPr="00507F02" w:rsidRDefault="00507F02" w:rsidP="00507F02">
      <w:pPr>
        <w:spacing w:line="240" w:lineRule="auto"/>
        <w:ind w:firstLine="0"/>
        <w:rPr>
          <w:sz w:val="18"/>
          <w:szCs w:val="18"/>
        </w:rPr>
      </w:pPr>
      <w:r w:rsidRPr="00507F02">
        <w:rPr>
          <w:sz w:val="18"/>
          <w:szCs w:val="18"/>
        </w:rPr>
        <w:t>Должность ________________ (подпись) _____________ (расшифровка подписи)</w:t>
      </w:r>
    </w:p>
    <w:p w14:paraId="15DF5A01" w14:textId="77777777" w:rsidR="00507F02" w:rsidRPr="00507F02" w:rsidRDefault="00507F02" w:rsidP="00507F02">
      <w:pPr>
        <w:autoSpaceDE w:val="0"/>
        <w:autoSpaceDN w:val="0"/>
        <w:adjustRightInd w:val="0"/>
        <w:spacing w:line="240" w:lineRule="auto"/>
        <w:ind w:firstLine="0"/>
        <w:rPr>
          <w:sz w:val="18"/>
          <w:szCs w:val="18"/>
        </w:rPr>
      </w:pPr>
      <w:r w:rsidRPr="00507F02">
        <w:rPr>
          <w:sz w:val="18"/>
          <w:szCs w:val="18"/>
        </w:rPr>
        <w:t xml:space="preserve">Дата </w:t>
      </w:r>
    </w:p>
    <w:p w14:paraId="348C83E6" w14:textId="77777777" w:rsidR="00507F02" w:rsidRPr="00507F02" w:rsidRDefault="00507F02" w:rsidP="00507F02">
      <w:pPr>
        <w:autoSpaceDE w:val="0"/>
        <w:autoSpaceDN w:val="0"/>
        <w:adjustRightInd w:val="0"/>
        <w:spacing w:line="240" w:lineRule="auto"/>
        <w:ind w:firstLine="0"/>
        <w:rPr>
          <w:sz w:val="18"/>
          <w:szCs w:val="18"/>
        </w:rPr>
      </w:pPr>
      <w:r w:rsidRPr="00507F02">
        <w:rPr>
          <w:sz w:val="18"/>
          <w:szCs w:val="18"/>
        </w:rPr>
        <w:t xml:space="preserve">м. п. </w:t>
      </w:r>
    </w:p>
    <w:p w14:paraId="0DACD67D" w14:textId="77777777" w:rsidR="00507F02" w:rsidRPr="00507F02" w:rsidRDefault="00507F02" w:rsidP="00507F02">
      <w:pPr>
        <w:autoSpaceDE w:val="0"/>
        <w:autoSpaceDN w:val="0"/>
        <w:adjustRightInd w:val="0"/>
        <w:spacing w:line="240" w:lineRule="auto"/>
        <w:ind w:firstLine="0"/>
        <w:rPr>
          <w:sz w:val="6"/>
          <w:szCs w:val="6"/>
        </w:rPr>
      </w:pPr>
    </w:p>
    <w:p w14:paraId="3AAD3B46" w14:textId="77777777" w:rsidR="00507F02" w:rsidRPr="00507F02" w:rsidRDefault="00507F02" w:rsidP="00507F02">
      <w:pPr>
        <w:tabs>
          <w:tab w:val="left" w:pos="284"/>
        </w:tabs>
        <w:spacing w:line="240" w:lineRule="auto"/>
        <w:ind w:firstLine="0"/>
        <w:jc w:val="left"/>
        <w:rPr>
          <w:sz w:val="18"/>
          <w:szCs w:val="18"/>
        </w:rPr>
      </w:pPr>
      <w:r w:rsidRPr="00507F02">
        <w:rPr>
          <w:sz w:val="18"/>
          <w:szCs w:val="18"/>
        </w:rPr>
        <w:t>Приложения:</w:t>
      </w:r>
    </w:p>
    <w:p w14:paraId="22C7B94F" w14:textId="77777777" w:rsidR="00507F02" w:rsidRPr="00507F02" w:rsidRDefault="00507F02" w:rsidP="00507F02">
      <w:pPr>
        <w:numPr>
          <w:ilvl w:val="0"/>
          <w:numId w:val="44"/>
        </w:numPr>
        <w:tabs>
          <w:tab w:val="left" w:pos="284"/>
          <w:tab w:val="left" w:pos="426"/>
        </w:tabs>
        <w:spacing w:line="240" w:lineRule="auto"/>
        <w:ind w:left="0" w:firstLine="0"/>
        <w:jc w:val="left"/>
        <w:rPr>
          <w:sz w:val="18"/>
          <w:szCs w:val="18"/>
        </w:rPr>
      </w:pPr>
      <w:r w:rsidRPr="00507F02">
        <w:rPr>
          <w:i/>
          <w:sz w:val="18"/>
          <w:szCs w:val="18"/>
        </w:rPr>
        <w:t>(Наименование подтверждающего документа)</w:t>
      </w:r>
      <w:r w:rsidRPr="00507F02">
        <w:rPr>
          <w:sz w:val="18"/>
          <w:szCs w:val="18"/>
        </w:rPr>
        <w:t xml:space="preserve"> на _____ листах, в 1 экз.</w:t>
      </w:r>
    </w:p>
    <w:p w14:paraId="631CCD1C" w14:textId="77777777" w:rsidR="00507F02" w:rsidRPr="00507F02" w:rsidRDefault="00507F02" w:rsidP="00507F02">
      <w:pPr>
        <w:numPr>
          <w:ilvl w:val="0"/>
          <w:numId w:val="44"/>
        </w:numPr>
        <w:tabs>
          <w:tab w:val="left" w:pos="284"/>
        </w:tabs>
        <w:spacing w:line="240" w:lineRule="auto"/>
        <w:ind w:left="0" w:firstLine="0"/>
        <w:jc w:val="left"/>
        <w:rPr>
          <w:sz w:val="18"/>
          <w:szCs w:val="18"/>
        </w:rPr>
      </w:pPr>
      <w:r w:rsidRPr="00507F02">
        <w:rPr>
          <w:i/>
          <w:sz w:val="18"/>
          <w:szCs w:val="18"/>
        </w:rPr>
        <w:t>(Наименование подтверждающего документа)</w:t>
      </w:r>
      <w:r w:rsidRPr="00507F02">
        <w:rPr>
          <w:sz w:val="18"/>
          <w:szCs w:val="18"/>
        </w:rPr>
        <w:t xml:space="preserve"> на _____ листах, в 1 экз.</w:t>
      </w:r>
    </w:p>
    <w:p w14:paraId="62F59AF7" w14:textId="77777777" w:rsidR="00507F02" w:rsidRPr="00507F02" w:rsidRDefault="00507F02" w:rsidP="00507F02">
      <w:pPr>
        <w:numPr>
          <w:ilvl w:val="0"/>
          <w:numId w:val="44"/>
        </w:numPr>
        <w:tabs>
          <w:tab w:val="left" w:pos="284"/>
          <w:tab w:val="left" w:pos="426"/>
          <w:tab w:val="left" w:pos="851"/>
        </w:tabs>
        <w:autoSpaceDE w:val="0"/>
        <w:autoSpaceDN w:val="0"/>
        <w:adjustRightInd w:val="0"/>
        <w:spacing w:line="240" w:lineRule="auto"/>
        <w:ind w:left="0" w:firstLine="0"/>
        <w:jc w:val="left"/>
        <w:rPr>
          <w:sz w:val="18"/>
          <w:szCs w:val="18"/>
        </w:rPr>
      </w:pPr>
      <w:r w:rsidRPr="00507F02">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07F02" w:rsidRPr="00507F02" w14:paraId="4EA16531" w14:textId="77777777" w:rsidTr="00F273F5">
        <w:trPr>
          <w:jc w:val="center"/>
        </w:trPr>
        <w:tc>
          <w:tcPr>
            <w:tcW w:w="9606" w:type="dxa"/>
            <w:tcBorders>
              <w:top w:val="nil"/>
              <w:left w:val="nil"/>
              <w:bottom w:val="single" w:sz="4" w:space="0" w:color="auto"/>
              <w:right w:val="nil"/>
            </w:tcBorders>
            <w:shd w:val="clear" w:color="auto" w:fill="BFBFBF"/>
          </w:tcPr>
          <w:p w14:paraId="0346CFE0" w14:textId="77777777" w:rsidR="00507F02" w:rsidRPr="00507F02" w:rsidRDefault="00507F02" w:rsidP="00507F02">
            <w:pPr>
              <w:autoSpaceDE w:val="0"/>
              <w:autoSpaceDN w:val="0"/>
              <w:adjustRightInd w:val="0"/>
              <w:jc w:val="center"/>
              <w:rPr>
                <w:b/>
                <w:color w:val="000000"/>
                <w:sz w:val="18"/>
                <w:szCs w:val="18"/>
              </w:rPr>
            </w:pPr>
            <w:r w:rsidRPr="00507F02">
              <w:rPr>
                <w:b/>
                <w:color w:val="000000"/>
                <w:sz w:val="18"/>
                <w:szCs w:val="18"/>
              </w:rPr>
              <w:t>конец формы</w:t>
            </w:r>
          </w:p>
        </w:tc>
      </w:tr>
    </w:tbl>
    <w:p w14:paraId="20B3F813" w14:textId="77777777" w:rsidR="00507F02" w:rsidRPr="00507F02" w:rsidRDefault="00507F02" w:rsidP="00507F02">
      <w:pPr>
        <w:autoSpaceDE w:val="0"/>
        <w:autoSpaceDN w:val="0"/>
        <w:adjustRightInd w:val="0"/>
        <w:spacing w:line="240" w:lineRule="auto"/>
        <w:ind w:left="851" w:hanging="851"/>
        <w:rPr>
          <w:b/>
          <w:sz w:val="18"/>
          <w:szCs w:val="18"/>
        </w:rPr>
      </w:pPr>
      <w:r w:rsidRPr="00507F02">
        <w:rPr>
          <w:b/>
          <w:sz w:val="18"/>
          <w:szCs w:val="18"/>
        </w:rPr>
        <w:t>6.4.2. Инструкции по заполнению</w:t>
      </w:r>
    </w:p>
    <w:p w14:paraId="3340B144" w14:textId="77777777" w:rsidR="00507F02" w:rsidRPr="00507F02" w:rsidRDefault="00507F02" w:rsidP="00507F02">
      <w:pPr>
        <w:autoSpaceDE w:val="0"/>
        <w:autoSpaceDN w:val="0"/>
        <w:adjustRightInd w:val="0"/>
        <w:spacing w:line="240" w:lineRule="auto"/>
        <w:ind w:left="851" w:hanging="851"/>
        <w:rPr>
          <w:sz w:val="18"/>
          <w:szCs w:val="18"/>
        </w:rPr>
      </w:pPr>
      <w:r w:rsidRPr="00507F02">
        <w:rPr>
          <w:b/>
          <w:sz w:val="18"/>
          <w:szCs w:val="18"/>
        </w:rPr>
        <w:t>6.4.2.1.</w:t>
      </w:r>
      <w:r w:rsidRPr="00507F02">
        <w:rPr>
          <w:sz w:val="18"/>
          <w:szCs w:val="18"/>
        </w:rPr>
        <w:t xml:space="preserve">    Участник Запроса предложений приводит номер и дату письма о подаче Заявки на участие в Запросе предложений, приложением к которому является данная анкета.</w:t>
      </w:r>
    </w:p>
    <w:p w14:paraId="53DD58AA" w14:textId="77777777" w:rsidR="00507F02" w:rsidRPr="00507F02" w:rsidRDefault="00507F02" w:rsidP="00507F02">
      <w:pPr>
        <w:autoSpaceDE w:val="0"/>
        <w:autoSpaceDN w:val="0"/>
        <w:adjustRightInd w:val="0"/>
        <w:spacing w:line="240" w:lineRule="auto"/>
        <w:ind w:left="851" w:hanging="851"/>
        <w:rPr>
          <w:sz w:val="18"/>
          <w:szCs w:val="18"/>
        </w:rPr>
      </w:pPr>
      <w:r w:rsidRPr="00507F02">
        <w:rPr>
          <w:b/>
          <w:sz w:val="18"/>
          <w:szCs w:val="18"/>
        </w:rPr>
        <w:t>6.4.2.2.</w:t>
      </w:r>
      <w:r w:rsidRPr="00507F02">
        <w:rPr>
          <w:sz w:val="18"/>
          <w:szCs w:val="18"/>
        </w:rPr>
        <w:t xml:space="preserve">   Участник в обязательном порядке подтверждает информацию, содержащуюся в анкете участника, следующими документами: </w:t>
      </w:r>
    </w:p>
    <w:p w14:paraId="6D9F5F3A" w14:textId="77777777" w:rsidR="00507F02" w:rsidRPr="00507F02" w:rsidRDefault="00507F02" w:rsidP="00507F02">
      <w:pPr>
        <w:tabs>
          <w:tab w:val="left" w:pos="851"/>
        </w:tabs>
        <w:autoSpaceDE w:val="0"/>
        <w:autoSpaceDN w:val="0"/>
        <w:adjustRightInd w:val="0"/>
        <w:spacing w:line="240" w:lineRule="auto"/>
        <w:ind w:left="851" w:hanging="851"/>
        <w:rPr>
          <w:snapToGrid/>
          <w:color w:val="000000"/>
          <w:sz w:val="18"/>
          <w:szCs w:val="18"/>
          <w:lang w:eastAsia="en-US"/>
        </w:rPr>
      </w:pPr>
      <w:r w:rsidRPr="00507F02">
        <w:rPr>
          <w:snapToGrid/>
          <w:color w:val="000000"/>
          <w:sz w:val="18"/>
          <w:szCs w:val="18"/>
          <w:lang w:eastAsia="en-US"/>
        </w:rPr>
        <w:t xml:space="preserve">6.4.2.2.1.    Нотариально заверенные копии учредительных и регистрационных документов: </w:t>
      </w:r>
    </w:p>
    <w:p w14:paraId="16151C60" w14:textId="77777777" w:rsidR="00507F02" w:rsidRPr="00507F02" w:rsidRDefault="00507F02" w:rsidP="00507F02">
      <w:pPr>
        <w:tabs>
          <w:tab w:val="left" w:pos="851"/>
          <w:tab w:val="left" w:pos="1418"/>
        </w:tabs>
        <w:autoSpaceDE w:val="0"/>
        <w:autoSpaceDN w:val="0"/>
        <w:adjustRightInd w:val="0"/>
        <w:spacing w:line="240" w:lineRule="auto"/>
        <w:ind w:left="851" w:firstLine="0"/>
        <w:rPr>
          <w:snapToGrid/>
          <w:color w:val="000000"/>
          <w:sz w:val="18"/>
          <w:szCs w:val="18"/>
          <w:lang w:eastAsia="en-US"/>
        </w:rPr>
      </w:pPr>
      <w:r w:rsidRPr="00507F02">
        <w:rPr>
          <w:snapToGrid/>
          <w:color w:val="000000"/>
          <w:sz w:val="18"/>
          <w:szCs w:val="18"/>
          <w:lang w:eastAsia="en-US"/>
        </w:rPr>
        <w:t xml:space="preserve">- Для юридического лица: устав, свидетельство о государственной регистрации юридического лица, свидетельство о постановке на учет в налоговом органе, а также копии всех изменений, внесенных в учредительные документы, и соответствующие свидетельства о внесении записи в ЕГРЮЛ; </w:t>
      </w:r>
    </w:p>
    <w:p w14:paraId="42EE3C5B" w14:textId="77777777" w:rsidR="00507F02" w:rsidRPr="00507F02" w:rsidRDefault="00507F02" w:rsidP="00507F02">
      <w:pPr>
        <w:tabs>
          <w:tab w:val="left" w:pos="851"/>
          <w:tab w:val="left" w:pos="1418"/>
        </w:tabs>
        <w:autoSpaceDE w:val="0"/>
        <w:autoSpaceDN w:val="0"/>
        <w:adjustRightInd w:val="0"/>
        <w:spacing w:line="240" w:lineRule="auto"/>
        <w:ind w:left="851" w:firstLine="0"/>
        <w:rPr>
          <w:snapToGrid/>
          <w:color w:val="000000"/>
          <w:sz w:val="18"/>
          <w:szCs w:val="18"/>
          <w:lang w:eastAsia="en-US"/>
        </w:rPr>
      </w:pPr>
      <w:r w:rsidRPr="00507F02">
        <w:rPr>
          <w:snapToGrid/>
          <w:color w:val="000000"/>
          <w:sz w:val="18"/>
          <w:szCs w:val="18"/>
          <w:lang w:eastAsia="en-US"/>
        </w:rPr>
        <w:t xml:space="preserve">- Для индивидуального предпринимателя: свидетельство о государственной регистрации физического лица в качестве индивидуального предпринимателя, свидетельство о постановке на учет в налоговом органе; </w:t>
      </w:r>
    </w:p>
    <w:p w14:paraId="488E52B7" w14:textId="77777777" w:rsidR="00507F02" w:rsidRPr="00507F02" w:rsidRDefault="00507F02" w:rsidP="00507F02">
      <w:pPr>
        <w:tabs>
          <w:tab w:val="left" w:pos="851"/>
          <w:tab w:val="left" w:pos="1418"/>
        </w:tabs>
        <w:autoSpaceDE w:val="0"/>
        <w:autoSpaceDN w:val="0"/>
        <w:adjustRightInd w:val="0"/>
        <w:spacing w:line="240" w:lineRule="auto"/>
        <w:ind w:left="851" w:firstLine="0"/>
        <w:rPr>
          <w:snapToGrid/>
          <w:color w:val="000000"/>
          <w:sz w:val="18"/>
          <w:szCs w:val="18"/>
          <w:lang w:eastAsia="en-US"/>
        </w:rPr>
      </w:pPr>
      <w:r w:rsidRPr="00507F02">
        <w:rPr>
          <w:snapToGrid/>
          <w:color w:val="000000"/>
          <w:sz w:val="18"/>
          <w:szCs w:val="18"/>
          <w:lang w:eastAsia="en-US"/>
        </w:rPr>
        <w:t>- Для физического лица: свидетельство о постановке на учет в налоговом органе.</w:t>
      </w:r>
    </w:p>
    <w:p w14:paraId="1708004A"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 xml:space="preserve"> 6.4.2.2.2. Подлинник или нотариально заверенная копия выписки из ЕГРЮЛ (ЕГРИП). Выписка из ЕГРЮЛ (ЕГРИП) должна быть выдана налоговым органом не ранее двух месяцев до даты опубликования Извещения.</w:t>
      </w:r>
    </w:p>
    <w:p w14:paraId="28FFC723" w14:textId="77777777" w:rsidR="00507F02" w:rsidRPr="00507F02" w:rsidRDefault="00507F02" w:rsidP="00507F02">
      <w:pPr>
        <w:tabs>
          <w:tab w:val="left" w:pos="851"/>
        </w:tabs>
        <w:autoSpaceDE w:val="0"/>
        <w:autoSpaceDN w:val="0"/>
        <w:adjustRightInd w:val="0"/>
        <w:spacing w:line="240" w:lineRule="auto"/>
        <w:ind w:left="851" w:hanging="851"/>
        <w:rPr>
          <w:b/>
          <w:noProof/>
          <w:snapToGrid/>
          <w:color w:val="000000"/>
          <w:sz w:val="18"/>
          <w:szCs w:val="18"/>
          <w:lang w:eastAsia="en-US"/>
        </w:rPr>
      </w:pPr>
      <w:r w:rsidRPr="00507F02">
        <w:rPr>
          <w:snapToGrid/>
          <w:sz w:val="18"/>
          <w:szCs w:val="18"/>
        </w:rPr>
        <w:t xml:space="preserve">6.4.2.2.3.  Копии документов об избрании (назначении) на должность единоличного исполнительного органа юридического лица. 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w:t>
      </w:r>
      <w:r w:rsidRPr="00507F02">
        <w:rPr>
          <w:snapToGrid/>
          <w:sz w:val="18"/>
          <w:szCs w:val="18"/>
        </w:rPr>
        <w:lastRenderedPageBreak/>
        <w:t>уполномоченного органа управления Участника о передаче полномочий и указанные выше документы, подтверждающие правоспособность управляющего (управляющей организации).</w:t>
      </w:r>
    </w:p>
    <w:p w14:paraId="778762A7"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color w:val="000000"/>
          <w:sz w:val="18"/>
          <w:szCs w:val="18"/>
          <w:lang w:eastAsia="en-US"/>
        </w:rPr>
        <w:t xml:space="preserve">6.4.2.2.4.  Копии приказов о назначении на должность руководителя организации и главного </w:t>
      </w:r>
      <w:r w:rsidRPr="00507F02">
        <w:rPr>
          <w:snapToGrid/>
          <w:sz w:val="18"/>
          <w:szCs w:val="18"/>
        </w:rPr>
        <w:t>бухгалтера (с подписями указанных лиц об ознакомлении).</w:t>
      </w:r>
    </w:p>
    <w:p w14:paraId="1FE091D0"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6.4.2.2.5. Нотариально заверенные копии документов, удостоверяющих личности руководителя и главного бухгалтера организации.</w:t>
      </w:r>
    </w:p>
    <w:p w14:paraId="054696D5" w14:textId="77777777" w:rsidR="00507F02" w:rsidRPr="00507F02" w:rsidRDefault="00507F02" w:rsidP="00507F02">
      <w:pPr>
        <w:tabs>
          <w:tab w:val="left" w:pos="851"/>
        </w:tabs>
        <w:autoSpaceDE w:val="0"/>
        <w:autoSpaceDN w:val="0"/>
        <w:adjustRightInd w:val="0"/>
        <w:spacing w:line="240" w:lineRule="auto"/>
        <w:ind w:left="851" w:hanging="851"/>
        <w:rPr>
          <w:rFonts w:ascii="Cambria" w:hAnsi="Cambria" w:cs="Cambria"/>
          <w:snapToGrid/>
          <w:color w:val="000000"/>
          <w:sz w:val="18"/>
          <w:szCs w:val="18"/>
          <w:lang w:eastAsia="en-US"/>
        </w:rPr>
      </w:pPr>
      <w:r w:rsidRPr="00507F02">
        <w:rPr>
          <w:snapToGrid/>
          <w:sz w:val="18"/>
          <w:szCs w:val="18"/>
        </w:rPr>
        <w:t>6.4.2.2.6.   Подлинник или нотариально заверенная копия доверенности, в случае, если от имени организации действует не ее руководитель</w:t>
      </w:r>
      <w:r w:rsidRPr="00507F02">
        <w:rPr>
          <w:rFonts w:ascii="Cambria" w:hAnsi="Cambria" w:cs="Cambria"/>
          <w:snapToGrid/>
          <w:color w:val="000000"/>
          <w:sz w:val="18"/>
          <w:szCs w:val="18"/>
          <w:lang w:eastAsia="en-US"/>
        </w:rPr>
        <w:t>.</w:t>
      </w:r>
      <w:r w:rsidRPr="00507F02">
        <w:rPr>
          <w:snapToGrid/>
          <w:color w:val="000000"/>
          <w:sz w:val="18"/>
          <w:szCs w:val="18"/>
          <w:lang w:eastAsia="en-US"/>
        </w:rPr>
        <w:t xml:space="preserve"> </w:t>
      </w:r>
    </w:p>
    <w:p w14:paraId="00151AB0" w14:textId="77777777" w:rsidR="00507F02" w:rsidRPr="00507F02" w:rsidRDefault="00507F02" w:rsidP="00507F02">
      <w:pPr>
        <w:tabs>
          <w:tab w:val="left" w:pos="993"/>
        </w:tabs>
        <w:autoSpaceDE w:val="0"/>
        <w:autoSpaceDN w:val="0"/>
        <w:adjustRightInd w:val="0"/>
        <w:spacing w:line="240" w:lineRule="auto"/>
        <w:ind w:left="851" w:hanging="851"/>
        <w:rPr>
          <w:rFonts w:ascii="Cambria" w:hAnsi="Cambria" w:cs="Cambria"/>
          <w:snapToGrid/>
          <w:color w:val="000000"/>
          <w:sz w:val="18"/>
          <w:szCs w:val="18"/>
          <w:lang w:eastAsia="en-US"/>
        </w:rPr>
      </w:pPr>
      <w:r w:rsidRPr="00507F02">
        <w:rPr>
          <w:snapToGrid/>
          <w:color w:val="000000"/>
          <w:sz w:val="18"/>
          <w:szCs w:val="18"/>
          <w:lang w:eastAsia="en-US"/>
        </w:rPr>
        <w:t>6.4.2.2.7.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осуществление поставки товара (выполнение работ, оказание услуг), являющегося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Либо письмо об отсутствии необходимости одобрения совершения крупной сделки.</w:t>
      </w:r>
    </w:p>
    <w:p w14:paraId="44AD72FB"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color w:val="000000"/>
          <w:sz w:val="18"/>
          <w:szCs w:val="18"/>
          <w:lang w:eastAsia="en-US"/>
        </w:rPr>
        <w:t>6.4.2.2.8.  </w:t>
      </w:r>
      <w:r w:rsidRPr="00507F02">
        <w:rPr>
          <w:snapToGrid/>
          <w:sz w:val="18"/>
          <w:szCs w:val="18"/>
        </w:rPr>
        <w:t>Нотариально заверенные копии документов, удостоверяющие личность – для физических лиц, индивидуальных предпринимателей, и копии доверенностей, в случае если от их имени действуют иные лица.</w:t>
      </w:r>
    </w:p>
    <w:p w14:paraId="4D20E4FF"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 xml:space="preserve">6.4.2.2.9.   Заверенная банком копия карточки с образцами подписей и оттиска печати </w:t>
      </w:r>
    </w:p>
    <w:p w14:paraId="01FDDBA3"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6.4.2.2.10. Справка из банка об имеющихся рублевых и валютных счетах (с указанием всех реквизитов, как счетов, так и банка), либо копия справки, сформированная на дату не ранее чем за 90 дней до срока окончания подачи заявок.</w:t>
      </w:r>
    </w:p>
    <w:p w14:paraId="02DFBD42"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6.4.2.2.11. Сведения о цепочке собственников Участника, включая бенефициаров (в том числе конечных) по установленной в настоящей Документации о Запросе предложений форме (Форма 11) с указанием всех необходимых данных. В случае изменения вышеуказанных сведений до даты завершения Запроса предложений Участник обязан в течение 3 (трёх) календарных дней с даты таких изменений предоставить Заказчику актуализированные сведения с приложением копий подтверждающих документов.</w:t>
      </w:r>
    </w:p>
    <w:p w14:paraId="5C6C3391" w14:textId="77777777" w:rsidR="00507F02" w:rsidRPr="00507F02" w:rsidRDefault="00507F02" w:rsidP="00507F02">
      <w:pPr>
        <w:tabs>
          <w:tab w:val="left" w:pos="851"/>
        </w:tabs>
        <w:autoSpaceDE w:val="0"/>
        <w:autoSpaceDN w:val="0"/>
        <w:adjustRightInd w:val="0"/>
        <w:spacing w:line="240" w:lineRule="auto"/>
        <w:ind w:left="851" w:hanging="851"/>
        <w:rPr>
          <w:snapToGrid/>
          <w:sz w:val="18"/>
          <w:szCs w:val="18"/>
        </w:rPr>
      </w:pPr>
      <w:r w:rsidRPr="00507F02">
        <w:rPr>
          <w:snapToGrid/>
          <w:sz w:val="18"/>
          <w:szCs w:val="18"/>
        </w:rPr>
        <w:t>6.4.2.2.12. Информация об отношении Участника закупки к субъектам малого и среднего предпринимательства (Форма 13) с указанием всех необходимых данных.</w:t>
      </w:r>
    </w:p>
    <w:p w14:paraId="3E03210E" w14:textId="77777777" w:rsidR="00507F02" w:rsidRPr="00507F02" w:rsidRDefault="00507F02" w:rsidP="00507F02">
      <w:pPr>
        <w:tabs>
          <w:tab w:val="left" w:pos="851"/>
        </w:tabs>
        <w:autoSpaceDE w:val="0"/>
        <w:autoSpaceDN w:val="0"/>
        <w:adjustRightInd w:val="0"/>
        <w:spacing w:line="240" w:lineRule="auto"/>
        <w:ind w:left="851" w:hanging="851"/>
        <w:rPr>
          <w:snapToGrid/>
          <w:color w:val="000000"/>
          <w:sz w:val="18"/>
          <w:szCs w:val="18"/>
          <w:lang w:eastAsia="en-US"/>
        </w:rPr>
      </w:pPr>
      <w:r w:rsidRPr="00507F02">
        <w:rPr>
          <w:snapToGrid/>
          <w:sz w:val="18"/>
          <w:szCs w:val="18"/>
        </w:rPr>
        <w:t>6.4.2.2.13. Копия письма (уведомления) территориального органа статистики, содержащее наименование Участника, ОГРН, ОКПО, ОКАТО, ОКТМО</w:t>
      </w:r>
      <w:r w:rsidRPr="00507F02">
        <w:rPr>
          <w:snapToGrid/>
          <w:color w:val="000000"/>
          <w:sz w:val="18"/>
          <w:szCs w:val="18"/>
          <w:lang w:eastAsia="en-US"/>
        </w:rPr>
        <w:t>, ОКОГУ, ОКФС, ОКОПФ.</w:t>
      </w:r>
    </w:p>
    <w:p w14:paraId="1917F10D" w14:textId="77777777" w:rsidR="00507F02" w:rsidRPr="00507F02" w:rsidRDefault="00507F02" w:rsidP="00507F02">
      <w:pPr>
        <w:numPr>
          <w:ilvl w:val="3"/>
          <w:numId w:val="21"/>
        </w:numPr>
        <w:tabs>
          <w:tab w:val="left" w:pos="851"/>
          <w:tab w:val="left" w:pos="993"/>
        </w:tabs>
        <w:autoSpaceDE w:val="0"/>
        <w:autoSpaceDN w:val="0"/>
        <w:adjustRightInd w:val="0"/>
        <w:spacing w:line="240" w:lineRule="auto"/>
        <w:ind w:left="851" w:hanging="851"/>
        <w:rPr>
          <w:b/>
          <w:snapToGrid/>
          <w:color w:val="000000"/>
          <w:sz w:val="18"/>
          <w:szCs w:val="18"/>
          <w:lang w:eastAsia="en-US"/>
        </w:rPr>
      </w:pPr>
      <w:r w:rsidRPr="00507F02">
        <w:rPr>
          <w:rFonts w:cs="Cambria"/>
          <w:b/>
          <w:bCs/>
          <w:snapToGrid/>
          <w:color w:val="000000"/>
          <w:sz w:val="18"/>
          <w:szCs w:val="18"/>
          <w:lang w:eastAsia="en-US"/>
        </w:rPr>
        <w:t xml:space="preserve">Причина отсутствия требуемых к предоставлению сведений или документов должна быть письменно объяснена Участником и оформлена на официальном бланке Участника как неотъемлемое приложение к данной </w:t>
      </w:r>
      <w:r w:rsidRPr="00507F02">
        <w:rPr>
          <w:b/>
          <w:snapToGrid/>
          <w:color w:val="000000"/>
          <w:sz w:val="18"/>
          <w:szCs w:val="18"/>
          <w:lang w:eastAsia="en-US"/>
        </w:rPr>
        <w:t>форме.</w:t>
      </w:r>
    </w:p>
    <w:p w14:paraId="468746D4" w14:textId="77777777" w:rsidR="00507F02" w:rsidRPr="00507F02" w:rsidRDefault="00507F02" w:rsidP="00507F02">
      <w:pPr>
        <w:numPr>
          <w:ilvl w:val="3"/>
          <w:numId w:val="21"/>
        </w:numPr>
        <w:tabs>
          <w:tab w:val="left" w:pos="851"/>
          <w:tab w:val="left" w:pos="993"/>
        </w:tabs>
        <w:autoSpaceDE w:val="0"/>
        <w:autoSpaceDN w:val="0"/>
        <w:adjustRightInd w:val="0"/>
        <w:spacing w:line="240" w:lineRule="auto"/>
        <w:ind w:left="851" w:hanging="851"/>
        <w:rPr>
          <w:snapToGrid/>
          <w:sz w:val="18"/>
          <w:szCs w:val="18"/>
          <w:lang w:eastAsia="en-US"/>
        </w:rPr>
      </w:pPr>
      <w:r w:rsidRPr="00507F02">
        <w:rPr>
          <w:snapToGrid/>
          <w:sz w:val="18"/>
          <w:szCs w:val="18"/>
          <w:lang w:eastAsia="en-US"/>
        </w:rPr>
        <w:t>Участник при подготовке заявки использует данную форму и предоставляет ее Заказчику в редактируемом и не редактируемом форматах.  Информация, содержащаяся в них, должна быль полностью идентична.</w:t>
      </w:r>
    </w:p>
    <w:p w14:paraId="4EC887C4" w14:textId="4EB51B51" w:rsidR="00FA6FF6" w:rsidRPr="002531BA" w:rsidRDefault="00507F02" w:rsidP="00507F02">
      <w:pPr>
        <w:pStyle w:val="Default"/>
        <w:numPr>
          <w:ilvl w:val="3"/>
          <w:numId w:val="21"/>
        </w:numPr>
        <w:tabs>
          <w:tab w:val="left" w:pos="709"/>
          <w:tab w:val="left" w:pos="993"/>
        </w:tabs>
        <w:ind w:left="0" w:firstLine="0"/>
        <w:jc w:val="both"/>
        <w:rPr>
          <w:sz w:val="18"/>
          <w:szCs w:val="18"/>
        </w:rPr>
      </w:pPr>
      <w:r w:rsidRPr="00507F02">
        <w:rPr>
          <w:rFonts w:ascii="Times New Roman" w:hAnsi="Times New Roman" w:cs="Times New Roman"/>
          <w:snapToGrid w:val="0"/>
          <w:color w:val="auto"/>
          <w:sz w:val="18"/>
          <w:szCs w:val="18"/>
          <w:lang w:eastAsia="ru-RU"/>
        </w:rPr>
        <w:t>Анкета Участника должна быть подписана и скреплена печатью в соответствии с требованиями, установленными настоящей Документацией о Запросе предложений.</w:t>
      </w:r>
    </w:p>
    <w:p w14:paraId="7E0D5439" w14:textId="77777777" w:rsidR="00FA6FF6" w:rsidRDefault="00FA6FF6" w:rsidP="00486E02">
      <w:pPr>
        <w:numPr>
          <w:ilvl w:val="3"/>
          <w:numId w:val="21"/>
        </w:numPr>
        <w:spacing w:line="240" w:lineRule="auto"/>
        <w:rPr>
          <w:sz w:val="18"/>
          <w:szCs w:val="18"/>
        </w:rPr>
        <w:sectPr w:rsidR="00FA6FF6" w:rsidSect="00C84156">
          <w:pgSz w:w="11906" w:h="16838" w:code="9"/>
          <w:pgMar w:top="719" w:right="1134" w:bottom="719" w:left="1701" w:header="680" w:footer="441" w:gutter="0"/>
          <w:cols w:space="708"/>
          <w:docGrid w:linePitch="381"/>
        </w:sectPr>
      </w:pPr>
    </w:p>
    <w:p w14:paraId="60650FBB" w14:textId="77777777" w:rsidR="00FA6FF6" w:rsidRPr="00F66352" w:rsidRDefault="00FA6FF6" w:rsidP="00FA6FF6">
      <w:pPr>
        <w:spacing w:line="240" w:lineRule="auto"/>
        <w:ind w:firstLine="0"/>
        <w:rPr>
          <w:b/>
          <w:sz w:val="18"/>
          <w:szCs w:val="18"/>
        </w:rPr>
      </w:pPr>
      <w:r w:rsidRPr="00F66352">
        <w:rPr>
          <w:b/>
          <w:sz w:val="18"/>
          <w:szCs w:val="18"/>
        </w:rPr>
        <w:lastRenderedPageBreak/>
        <w:t>6.</w:t>
      </w:r>
      <w:r>
        <w:rPr>
          <w:b/>
          <w:sz w:val="18"/>
          <w:szCs w:val="18"/>
        </w:rPr>
        <w:t>5</w:t>
      </w:r>
      <w:r w:rsidRPr="00F66352">
        <w:rPr>
          <w:b/>
          <w:sz w:val="18"/>
          <w:szCs w:val="18"/>
        </w:rPr>
        <w:t xml:space="preserve"> Сведения о материально-технических ресурсах</w:t>
      </w:r>
    </w:p>
    <w:p w14:paraId="2019710C" w14:textId="77777777" w:rsidR="00FA6FF6" w:rsidRPr="00F66352" w:rsidRDefault="00FA6FF6" w:rsidP="00FA6FF6">
      <w:pPr>
        <w:pStyle w:val="3"/>
        <w:numPr>
          <w:ilvl w:val="2"/>
          <w:numId w:val="0"/>
        </w:numPr>
        <w:spacing w:before="0" w:after="0"/>
        <w:rPr>
          <w:sz w:val="18"/>
          <w:szCs w:val="18"/>
        </w:rPr>
      </w:pPr>
      <w:r w:rsidRPr="00F66352">
        <w:rPr>
          <w:sz w:val="18"/>
          <w:szCs w:val="18"/>
        </w:rPr>
        <w:t>6.</w:t>
      </w:r>
      <w:r>
        <w:rPr>
          <w:sz w:val="18"/>
          <w:szCs w:val="18"/>
        </w:rPr>
        <w:t>5</w:t>
      </w:r>
      <w:r w:rsidRPr="00F66352">
        <w:rPr>
          <w:sz w:val="18"/>
          <w:szCs w:val="18"/>
        </w:rPr>
        <w:t xml:space="preserve">.1 Форма Сведений о материально-технических ресурсах (Форма </w:t>
      </w:r>
      <w:r>
        <w:rPr>
          <w:sz w:val="18"/>
          <w:szCs w:val="18"/>
        </w:rPr>
        <w:t>5</w:t>
      </w:r>
      <w:r w:rsidRPr="00F66352">
        <w:rPr>
          <w:sz w:val="18"/>
          <w:szCs w:val="18"/>
        </w:rPr>
        <w:t>)</w:t>
      </w:r>
    </w:p>
    <w:p w14:paraId="0B12935C" w14:textId="77777777" w:rsidR="00FA6FF6" w:rsidRPr="00F66352" w:rsidRDefault="00FA6FF6" w:rsidP="00FA6FF6">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9"/>
      </w:tblGrid>
      <w:tr w:rsidR="00FA6FF6" w14:paraId="74F71B62" w14:textId="77777777" w:rsidTr="00CF60F2">
        <w:tc>
          <w:tcPr>
            <w:tcW w:w="15559" w:type="dxa"/>
            <w:tcBorders>
              <w:top w:val="single" w:sz="4" w:space="0" w:color="auto"/>
              <w:left w:val="nil"/>
              <w:bottom w:val="nil"/>
              <w:right w:val="nil"/>
            </w:tcBorders>
            <w:shd w:val="clear" w:color="auto" w:fill="BFBFBF"/>
          </w:tcPr>
          <w:p w14:paraId="62ABD429"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46E26D6C"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4</w:t>
      </w:r>
      <w:r w:rsidRPr="00F66352">
        <w:rPr>
          <w:sz w:val="18"/>
          <w:szCs w:val="18"/>
        </w:rPr>
        <w:t xml:space="preserve"> </w:t>
      </w:r>
    </w:p>
    <w:p w14:paraId="778C9495"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672D1BDA" w14:textId="77777777" w:rsidR="00FA6FF6" w:rsidRPr="00F66352" w:rsidRDefault="00FA6FF6" w:rsidP="00FA6FF6">
      <w:pPr>
        <w:spacing w:line="240" w:lineRule="auto"/>
        <w:rPr>
          <w:b/>
          <w:i/>
          <w:sz w:val="18"/>
          <w:szCs w:val="18"/>
        </w:rPr>
      </w:pPr>
    </w:p>
    <w:p w14:paraId="4892609F" w14:textId="77777777" w:rsidR="00FA6FF6" w:rsidRPr="00F66352" w:rsidRDefault="00FA6FF6" w:rsidP="00FA6FF6">
      <w:pPr>
        <w:spacing w:line="240" w:lineRule="auto"/>
        <w:jc w:val="center"/>
        <w:rPr>
          <w:b/>
          <w:sz w:val="18"/>
          <w:szCs w:val="18"/>
        </w:rPr>
      </w:pPr>
      <w:r w:rsidRPr="00F66352">
        <w:rPr>
          <w:b/>
          <w:sz w:val="18"/>
          <w:szCs w:val="18"/>
        </w:rPr>
        <w:t>СВЕДЕНИЯ О МАТЕРИАЛЬНО-ТЕХНИЧЕСКИХ РЕСУРСАХ</w:t>
      </w:r>
    </w:p>
    <w:p w14:paraId="32919937" w14:textId="77777777" w:rsidR="00FA6FF6" w:rsidRPr="00F66352" w:rsidRDefault="00FA6FF6" w:rsidP="00FA6FF6">
      <w:pPr>
        <w:spacing w:line="240" w:lineRule="auto"/>
        <w:jc w:val="center"/>
        <w:rPr>
          <w:b/>
          <w:sz w:val="18"/>
          <w:szCs w:val="18"/>
        </w:rPr>
      </w:pPr>
    </w:p>
    <w:p w14:paraId="16AFAA93" w14:textId="77777777" w:rsidR="00FA6FF6" w:rsidRPr="00F66352" w:rsidRDefault="00FA6FF6" w:rsidP="00FA6FF6">
      <w:pPr>
        <w:spacing w:line="240" w:lineRule="auto"/>
        <w:jc w:val="center"/>
        <w:rPr>
          <w:sz w:val="18"/>
          <w:szCs w:val="18"/>
        </w:rPr>
      </w:pPr>
      <w:r w:rsidRPr="00F66352">
        <w:rPr>
          <w:sz w:val="18"/>
          <w:szCs w:val="18"/>
        </w:rPr>
        <w:t>Наименование Участника____________________________________________________</w:t>
      </w:r>
    </w:p>
    <w:p w14:paraId="6C2F89D7" w14:textId="77777777" w:rsidR="00FA6FF6" w:rsidRPr="00F66352" w:rsidRDefault="00FA6FF6" w:rsidP="00FA6FF6">
      <w:pPr>
        <w:spacing w:line="240" w:lineRule="auto"/>
        <w:rPr>
          <w:sz w:val="18"/>
          <w:szCs w:val="18"/>
        </w:rPr>
      </w:pP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984"/>
        <w:gridCol w:w="1985"/>
        <w:gridCol w:w="1275"/>
        <w:gridCol w:w="2127"/>
        <w:gridCol w:w="1842"/>
        <w:gridCol w:w="1843"/>
        <w:gridCol w:w="773"/>
        <w:gridCol w:w="1637"/>
      </w:tblGrid>
      <w:tr w:rsidR="00FA6FF6" w:rsidRPr="00F66352" w14:paraId="119ED15B" w14:textId="77777777" w:rsidTr="00CF60F2">
        <w:trPr>
          <w:jc w:val="center"/>
        </w:trPr>
        <w:tc>
          <w:tcPr>
            <w:tcW w:w="454" w:type="dxa"/>
            <w:tcMar>
              <w:left w:w="28" w:type="dxa"/>
              <w:right w:w="28" w:type="dxa"/>
            </w:tcMar>
          </w:tcPr>
          <w:p w14:paraId="76C7DF09" w14:textId="77777777" w:rsidR="00FA6FF6" w:rsidRPr="00F66352" w:rsidRDefault="00FA6FF6" w:rsidP="00CF60F2">
            <w:pPr>
              <w:pStyle w:val="afffb"/>
              <w:rPr>
                <w:sz w:val="18"/>
                <w:szCs w:val="18"/>
              </w:rPr>
            </w:pPr>
            <w:r w:rsidRPr="00F66352">
              <w:rPr>
                <w:sz w:val="18"/>
                <w:szCs w:val="18"/>
              </w:rPr>
              <w:t>№ п/п</w:t>
            </w:r>
          </w:p>
        </w:tc>
        <w:tc>
          <w:tcPr>
            <w:tcW w:w="1984" w:type="dxa"/>
            <w:tcMar>
              <w:left w:w="28" w:type="dxa"/>
              <w:right w:w="28" w:type="dxa"/>
            </w:tcMar>
          </w:tcPr>
          <w:p w14:paraId="6CC445B1" w14:textId="77777777" w:rsidR="00FA6FF6" w:rsidRPr="00F66352" w:rsidRDefault="00FA6FF6" w:rsidP="00CF60F2">
            <w:pPr>
              <w:pStyle w:val="afffb"/>
              <w:rPr>
                <w:sz w:val="18"/>
                <w:szCs w:val="18"/>
              </w:rPr>
            </w:pPr>
            <w:r w:rsidRPr="00F66352">
              <w:rPr>
                <w:sz w:val="18"/>
                <w:szCs w:val="18"/>
              </w:rPr>
              <w:t>Наименование</w:t>
            </w:r>
          </w:p>
        </w:tc>
        <w:tc>
          <w:tcPr>
            <w:tcW w:w="1985" w:type="dxa"/>
          </w:tcPr>
          <w:p w14:paraId="40B28705" w14:textId="77777777" w:rsidR="00FA6FF6" w:rsidRDefault="00FA6FF6" w:rsidP="00CF60F2">
            <w:pPr>
              <w:pStyle w:val="afffb"/>
              <w:rPr>
                <w:sz w:val="18"/>
                <w:szCs w:val="18"/>
              </w:rPr>
            </w:pPr>
            <w:r>
              <w:rPr>
                <w:sz w:val="18"/>
                <w:szCs w:val="18"/>
              </w:rPr>
              <w:t>Местонахождение</w:t>
            </w:r>
          </w:p>
        </w:tc>
        <w:tc>
          <w:tcPr>
            <w:tcW w:w="1275" w:type="dxa"/>
            <w:tcMar>
              <w:left w:w="28" w:type="dxa"/>
              <w:right w:w="28" w:type="dxa"/>
            </w:tcMar>
          </w:tcPr>
          <w:p w14:paraId="1BF29E10" w14:textId="77777777" w:rsidR="00FA6FF6" w:rsidRPr="00F66352" w:rsidRDefault="00FA6FF6" w:rsidP="00CF60F2">
            <w:pPr>
              <w:pStyle w:val="afffb"/>
              <w:rPr>
                <w:sz w:val="18"/>
                <w:szCs w:val="18"/>
              </w:rPr>
            </w:pPr>
            <w:r>
              <w:rPr>
                <w:sz w:val="18"/>
                <w:szCs w:val="18"/>
              </w:rPr>
              <w:t>Марка</w:t>
            </w:r>
          </w:p>
        </w:tc>
        <w:tc>
          <w:tcPr>
            <w:tcW w:w="2127" w:type="dxa"/>
          </w:tcPr>
          <w:p w14:paraId="45A69E15" w14:textId="77777777" w:rsidR="00FA6FF6" w:rsidRPr="00F66352" w:rsidRDefault="00FA6FF6" w:rsidP="00CF60F2">
            <w:pPr>
              <w:pStyle w:val="afffb"/>
              <w:rPr>
                <w:sz w:val="18"/>
                <w:szCs w:val="18"/>
              </w:rPr>
            </w:pPr>
            <w:r>
              <w:rPr>
                <w:sz w:val="18"/>
                <w:szCs w:val="18"/>
              </w:rPr>
              <w:t>Основные</w:t>
            </w:r>
            <w:r w:rsidRPr="00F66352">
              <w:rPr>
                <w:sz w:val="18"/>
                <w:szCs w:val="18"/>
              </w:rPr>
              <w:t xml:space="preserve"> тех. характеристики</w:t>
            </w:r>
          </w:p>
        </w:tc>
        <w:tc>
          <w:tcPr>
            <w:tcW w:w="1842" w:type="dxa"/>
            <w:tcMar>
              <w:left w:w="28" w:type="dxa"/>
              <w:right w:w="28" w:type="dxa"/>
            </w:tcMar>
          </w:tcPr>
          <w:p w14:paraId="240B7667" w14:textId="77777777" w:rsidR="00FA6FF6" w:rsidRDefault="00FA6FF6" w:rsidP="00CF60F2">
            <w:pPr>
              <w:pStyle w:val="afffb"/>
              <w:rPr>
                <w:sz w:val="18"/>
                <w:szCs w:val="18"/>
              </w:rPr>
            </w:pPr>
            <w:r>
              <w:rPr>
                <w:sz w:val="18"/>
                <w:szCs w:val="18"/>
              </w:rPr>
              <w:t>Техническое состояние</w:t>
            </w:r>
          </w:p>
          <w:p w14:paraId="66CA2109" w14:textId="77777777" w:rsidR="00FA6FF6" w:rsidRDefault="00FA6FF6" w:rsidP="00CF60F2">
            <w:pPr>
              <w:pStyle w:val="afffb"/>
              <w:rPr>
                <w:sz w:val="18"/>
                <w:szCs w:val="18"/>
              </w:rPr>
            </w:pPr>
            <w:r>
              <w:rPr>
                <w:sz w:val="18"/>
                <w:szCs w:val="18"/>
              </w:rPr>
              <w:t>(отличное/хорошее/</w:t>
            </w:r>
          </w:p>
          <w:p w14:paraId="73624B61" w14:textId="77777777" w:rsidR="00FA6FF6" w:rsidRPr="00F66352" w:rsidRDefault="00FA6FF6" w:rsidP="00CF60F2">
            <w:pPr>
              <w:pStyle w:val="afffb"/>
              <w:rPr>
                <w:sz w:val="18"/>
                <w:szCs w:val="18"/>
              </w:rPr>
            </w:pPr>
            <w:r>
              <w:rPr>
                <w:sz w:val="18"/>
                <w:szCs w:val="18"/>
              </w:rPr>
              <w:t>удовлетворительное)</w:t>
            </w:r>
          </w:p>
        </w:tc>
        <w:tc>
          <w:tcPr>
            <w:tcW w:w="1843" w:type="dxa"/>
            <w:tcMar>
              <w:left w:w="28" w:type="dxa"/>
              <w:right w:w="28" w:type="dxa"/>
            </w:tcMar>
          </w:tcPr>
          <w:p w14:paraId="1CF2C4C6" w14:textId="77777777" w:rsidR="00FA6FF6" w:rsidRPr="00F66352" w:rsidRDefault="00FA6FF6" w:rsidP="00CF60F2">
            <w:pPr>
              <w:pStyle w:val="afffb"/>
              <w:rPr>
                <w:sz w:val="18"/>
                <w:szCs w:val="18"/>
              </w:rPr>
            </w:pPr>
            <w:r>
              <w:rPr>
                <w:sz w:val="18"/>
                <w:szCs w:val="18"/>
              </w:rPr>
              <w:t>Принадлеж</w:t>
            </w:r>
            <w:r w:rsidRPr="00F66352">
              <w:rPr>
                <w:sz w:val="18"/>
                <w:szCs w:val="18"/>
              </w:rPr>
              <w:t>ность (собственность</w:t>
            </w:r>
            <w:r>
              <w:rPr>
                <w:sz w:val="18"/>
                <w:szCs w:val="18"/>
              </w:rPr>
              <w:t>/</w:t>
            </w:r>
            <w:r w:rsidRPr="00F66352">
              <w:rPr>
                <w:sz w:val="18"/>
                <w:szCs w:val="18"/>
              </w:rPr>
              <w:t xml:space="preserve"> арендованный)</w:t>
            </w:r>
          </w:p>
        </w:tc>
        <w:tc>
          <w:tcPr>
            <w:tcW w:w="773" w:type="dxa"/>
            <w:tcMar>
              <w:left w:w="28" w:type="dxa"/>
              <w:right w:w="28" w:type="dxa"/>
            </w:tcMar>
          </w:tcPr>
          <w:p w14:paraId="28738F36" w14:textId="77777777" w:rsidR="00FA6FF6" w:rsidRPr="00F66352" w:rsidRDefault="00FA6FF6" w:rsidP="00CF60F2">
            <w:pPr>
              <w:pStyle w:val="afffb"/>
              <w:rPr>
                <w:sz w:val="18"/>
                <w:szCs w:val="18"/>
              </w:rPr>
            </w:pPr>
            <w:r w:rsidRPr="00F66352">
              <w:rPr>
                <w:sz w:val="18"/>
                <w:szCs w:val="18"/>
              </w:rPr>
              <w:t>Кол-во ед.</w:t>
            </w:r>
          </w:p>
        </w:tc>
        <w:tc>
          <w:tcPr>
            <w:tcW w:w="1637" w:type="dxa"/>
            <w:tcMar>
              <w:left w:w="28" w:type="dxa"/>
              <w:right w:w="28" w:type="dxa"/>
            </w:tcMar>
          </w:tcPr>
          <w:p w14:paraId="7449D5B1" w14:textId="77777777" w:rsidR="00FA6FF6" w:rsidRDefault="00FA6FF6" w:rsidP="00CF60F2">
            <w:pPr>
              <w:pStyle w:val="afffb"/>
              <w:rPr>
                <w:sz w:val="18"/>
                <w:szCs w:val="18"/>
              </w:rPr>
            </w:pPr>
            <w:r>
              <w:rPr>
                <w:sz w:val="18"/>
                <w:szCs w:val="18"/>
              </w:rPr>
              <w:t>Предназначение</w:t>
            </w:r>
          </w:p>
          <w:p w14:paraId="4F97E7A7" w14:textId="77777777" w:rsidR="00FA6FF6" w:rsidRPr="00F66352" w:rsidRDefault="00FA6FF6" w:rsidP="00CF60F2">
            <w:pPr>
              <w:pStyle w:val="afffb"/>
              <w:rPr>
                <w:sz w:val="18"/>
                <w:szCs w:val="18"/>
              </w:rPr>
            </w:pPr>
            <w:r>
              <w:rPr>
                <w:sz w:val="18"/>
                <w:szCs w:val="18"/>
              </w:rPr>
              <w:t>(с точки зрения исполнения Договора)</w:t>
            </w:r>
          </w:p>
        </w:tc>
      </w:tr>
      <w:tr w:rsidR="00FA6FF6" w:rsidRPr="00F66352" w14:paraId="06C647A4" w14:textId="77777777" w:rsidTr="00CF60F2">
        <w:trPr>
          <w:jc w:val="center"/>
        </w:trPr>
        <w:tc>
          <w:tcPr>
            <w:tcW w:w="454" w:type="dxa"/>
          </w:tcPr>
          <w:p w14:paraId="14D241D0" w14:textId="77777777" w:rsidR="00FA6FF6" w:rsidRPr="00F66352" w:rsidRDefault="00FA6FF6" w:rsidP="00CF60F2">
            <w:pPr>
              <w:pStyle w:val="afffb"/>
              <w:rPr>
                <w:sz w:val="18"/>
                <w:szCs w:val="18"/>
              </w:rPr>
            </w:pPr>
            <w:r w:rsidRPr="00F66352">
              <w:rPr>
                <w:sz w:val="18"/>
                <w:szCs w:val="18"/>
              </w:rPr>
              <w:t>1</w:t>
            </w:r>
          </w:p>
        </w:tc>
        <w:tc>
          <w:tcPr>
            <w:tcW w:w="1984" w:type="dxa"/>
          </w:tcPr>
          <w:p w14:paraId="6133936A" w14:textId="77777777" w:rsidR="00FA6FF6" w:rsidRPr="00F66352" w:rsidRDefault="00FA6FF6" w:rsidP="00CF60F2">
            <w:pPr>
              <w:pStyle w:val="afffb"/>
              <w:rPr>
                <w:sz w:val="18"/>
                <w:szCs w:val="18"/>
              </w:rPr>
            </w:pPr>
            <w:r w:rsidRPr="00F66352">
              <w:rPr>
                <w:sz w:val="18"/>
                <w:szCs w:val="18"/>
              </w:rPr>
              <w:t>2</w:t>
            </w:r>
          </w:p>
        </w:tc>
        <w:tc>
          <w:tcPr>
            <w:tcW w:w="1985" w:type="dxa"/>
          </w:tcPr>
          <w:p w14:paraId="12AB34F5" w14:textId="77777777" w:rsidR="00FA6FF6" w:rsidRPr="00F66352" w:rsidRDefault="00FA6FF6" w:rsidP="00CF60F2">
            <w:pPr>
              <w:pStyle w:val="afffb"/>
              <w:rPr>
                <w:sz w:val="18"/>
                <w:szCs w:val="18"/>
              </w:rPr>
            </w:pPr>
            <w:r>
              <w:rPr>
                <w:sz w:val="18"/>
                <w:szCs w:val="18"/>
              </w:rPr>
              <w:t>3</w:t>
            </w:r>
          </w:p>
        </w:tc>
        <w:tc>
          <w:tcPr>
            <w:tcW w:w="1275" w:type="dxa"/>
          </w:tcPr>
          <w:p w14:paraId="4D1B609D" w14:textId="77777777" w:rsidR="00FA6FF6" w:rsidRPr="00F66352" w:rsidRDefault="00FA6FF6" w:rsidP="00CF60F2">
            <w:pPr>
              <w:pStyle w:val="afffb"/>
              <w:rPr>
                <w:sz w:val="18"/>
                <w:szCs w:val="18"/>
              </w:rPr>
            </w:pPr>
            <w:r>
              <w:rPr>
                <w:sz w:val="18"/>
                <w:szCs w:val="18"/>
              </w:rPr>
              <w:t>4</w:t>
            </w:r>
          </w:p>
        </w:tc>
        <w:tc>
          <w:tcPr>
            <w:tcW w:w="2127" w:type="dxa"/>
          </w:tcPr>
          <w:p w14:paraId="2E56370F" w14:textId="77777777" w:rsidR="00FA6FF6" w:rsidRPr="00F66352" w:rsidRDefault="00FA6FF6" w:rsidP="00CF60F2">
            <w:pPr>
              <w:pStyle w:val="afffb"/>
              <w:rPr>
                <w:sz w:val="18"/>
                <w:szCs w:val="18"/>
              </w:rPr>
            </w:pPr>
            <w:r>
              <w:rPr>
                <w:sz w:val="18"/>
                <w:szCs w:val="18"/>
              </w:rPr>
              <w:t>5</w:t>
            </w:r>
          </w:p>
        </w:tc>
        <w:tc>
          <w:tcPr>
            <w:tcW w:w="1842" w:type="dxa"/>
          </w:tcPr>
          <w:p w14:paraId="3C8B13FD" w14:textId="77777777" w:rsidR="00FA6FF6" w:rsidRPr="00F66352" w:rsidRDefault="00FA6FF6" w:rsidP="00CF60F2">
            <w:pPr>
              <w:pStyle w:val="afffb"/>
              <w:rPr>
                <w:sz w:val="18"/>
                <w:szCs w:val="18"/>
              </w:rPr>
            </w:pPr>
            <w:r>
              <w:rPr>
                <w:sz w:val="18"/>
                <w:szCs w:val="18"/>
              </w:rPr>
              <w:t>6</w:t>
            </w:r>
          </w:p>
        </w:tc>
        <w:tc>
          <w:tcPr>
            <w:tcW w:w="1843" w:type="dxa"/>
          </w:tcPr>
          <w:p w14:paraId="3E8AAD13" w14:textId="77777777" w:rsidR="00FA6FF6" w:rsidRPr="00F66352" w:rsidRDefault="00FA6FF6" w:rsidP="00CF60F2">
            <w:pPr>
              <w:pStyle w:val="afffb"/>
              <w:rPr>
                <w:sz w:val="18"/>
                <w:szCs w:val="18"/>
              </w:rPr>
            </w:pPr>
            <w:r>
              <w:rPr>
                <w:sz w:val="18"/>
                <w:szCs w:val="18"/>
              </w:rPr>
              <w:t>7</w:t>
            </w:r>
          </w:p>
        </w:tc>
        <w:tc>
          <w:tcPr>
            <w:tcW w:w="773" w:type="dxa"/>
          </w:tcPr>
          <w:p w14:paraId="691E7569" w14:textId="77777777" w:rsidR="00FA6FF6" w:rsidRPr="00F66352" w:rsidRDefault="00FA6FF6" w:rsidP="00CF60F2">
            <w:pPr>
              <w:pStyle w:val="afffb"/>
              <w:rPr>
                <w:sz w:val="18"/>
                <w:szCs w:val="18"/>
              </w:rPr>
            </w:pPr>
            <w:r>
              <w:rPr>
                <w:sz w:val="18"/>
                <w:szCs w:val="18"/>
              </w:rPr>
              <w:t>8</w:t>
            </w:r>
          </w:p>
        </w:tc>
        <w:tc>
          <w:tcPr>
            <w:tcW w:w="1637" w:type="dxa"/>
          </w:tcPr>
          <w:p w14:paraId="508B303C" w14:textId="77777777" w:rsidR="00FA6FF6" w:rsidRPr="00F66352" w:rsidRDefault="00FA6FF6" w:rsidP="00CF60F2">
            <w:pPr>
              <w:pStyle w:val="afffb"/>
              <w:rPr>
                <w:sz w:val="18"/>
                <w:szCs w:val="18"/>
              </w:rPr>
            </w:pPr>
            <w:r>
              <w:rPr>
                <w:sz w:val="18"/>
                <w:szCs w:val="18"/>
              </w:rPr>
              <w:t>9</w:t>
            </w:r>
          </w:p>
        </w:tc>
      </w:tr>
      <w:tr w:rsidR="00FA6FF6" w:rsidRPr="00F66352" w14:paraId="396EE9FC" w14:textId="77777777" w:rsidTr="00CF60F2">
        <w:trPr>
          <w:jc w:val="center"/>
        </w:trPr>
        <w:tc>
          <w:tcPr>
            <w:tcW w:w="454" w:type="dxa"/>
          </w:tcPr>
          <w:p w14:paraId="7FB709E2" w14:textId="77777777" w:rsidR="00FA6FF6" w:rsidRPr="00F66352" w:rsidRDefault="00FA6FF6" w:rsidP="00CF60F2">
            <w:pPr>
              <w:pStyle w:val="afffa"/>
              <w:rPr>
                <w:sz w:val="18"/>
                <w:szCs w:val="18"/>
              </w:rPr>
            </w:pPr>
            <w:r w:rsidRPr="00F66352">
              <w:rPr>
                <w:sz w:val="18"/>
                <w:szCs w:val="18"/>
              </w:rPr>
              <w:t>1</w:t>
            </w:r>
          </w:p>
        </w:tc>
        <w:tc>
          <w:tcPr>
            <w:tcW w:w="1984" w:type="dxa"/>
          </w:tcPr>
          <w:p w14:paraId="2C0322DB" w14:textId="77777777" w:rsidR="00FA6FF6" w:rsidRPr="00F66352" w:rsidRDefault="00FA6FF6" w:rsidP="00CF60F2">
            <w:pPr>
              <w:pStyle w:val="afffa"/>
              <w:jc w:val="center"/>
              <w:rPr>
                <w:sz w:val="18"/>
                <w:szCs w:val="18"/>
              </w:rPr>
            </w:pPr>
          </w:p>
        </w:tc>
        <w:tc>
          <w:tcPr>
            <w:tcW w:w="1985" w:type="dxa"/>
          </w:tcPr>
          <w:p w14:paraId="0F5CF9DD" w14:textId="77777777" w:rsidR="00FA6FF6" w:rsidRPr="00F66352" w:rsidRDefault="00FA6FF6" w:rsidP="00CF60F2">
            <w:pPr>
              <w:pStyle w:val="afffa"/>
              <w:jc w:val="center"/>
              <w:rPr>
                <w:sz w:val="18"/>
                <w:szCs w:val="18"/>
              </w:rPr>
            </w:pPr>
          </w:p>
        </w:tc>
        <w:tc>
          <w:tcPr>
            <w:tcW w:w="1275" w:type="dxa"/>
          </w:tcPr>
          <w:p w14:paraId="7CEA3FA4" w14:textId="77777777" w:rsidR="00FA6FF6" w:rsidRPr="00304286" w:rsidRDefault="00FA6FF6" w:rsidP="00CF60F2">
            <w:pPr>
              <w:pStyle w:val="afffa"/>
              <w:jc w:val="center"/>
              <w:rPr>
                <w:sz w:val="18"/>
                <w:szCs w:val="18"/>
              </w:rPr>
            </w:pPr>
          </w:p>
        </w:tc>
        <w:tc>
          <w:tcPr>
            <w:tcW w:w="2127" w:type="dxa"/>
          </w:tcPr>
          <w:p w14:paraId="419864CC" w14:textId="77777777" w:rsidR="00FA6FF6" w:rsidRPr="005D7BB5" w:rsidRDefault="00FA6FF6" w:rsidP="00CF60F2">
            <w:pPr>
              <w:pStyle w:val="afffa"/>
              <w:jc w:val="center"/>
              <w:rPr>
                <w:sz w:val="18"/>
                <w:szCs w:val="18"/>
              </w:rPr>
            </w:pPr>
          </w:p>
        </w:tc>
        <w:tc>
          <w:tcPr>
            <w:tcW w:w="1842" w:type="dxa"/>
          </w:tcPr>
          <w:p w14:paraId="0E5FC772" w14:textId="77777777" w:rsidR="00FA6FF6" w:rsidRPr="00F66352" w:rsidRDefault="00FA6FF6" w:rsidP="00CF60F2">
            <w:pPr>
              <w:pStyle w:val="afffa"/>
              <w:rPr>
                <w:sz w:val="18"/>
                <w:szCs w:val="18"/>
              </w:rPr>
            </w:pPr>
          </w:p>
        </w:tc>
        <w:tc>
          <w:tcPr>
            <w:tcW w:w="1843" w:type="dxa"/>
          </w:tcPr>
          <w:p w14:paraId="0B731205" w14:textId="77777777" w:rsidR="00FA6FF6" w:rsidRPr="00F66352" w:rsidRDefault="00FA6FF6" w:rsidP="00CF60F2">
            <w:pPr>
              <w:pStyle w:val="afffa"/>
              <w:rPr>
                <w:sz w:val="18"/>
                <w:szCs w:val="18"/>
              </w:rPr>
            </w:pPr>
          </w:p>
        </w:tc>
        <w:tc>
          <w:tcPr>
            <w:tcW w:w="773" w:type="dxa"/>
          </w:tcPr>
          <w:p w14:paraId="588706BB" w14:textId="77777777" w:rsidR="00FA6FF6" w:rsidRPr="00F66352" w:rsidRDefault="00FA6FF6" w:rsidP="00CF60F2">
            <w:pPr>
              <w:pStyle w:val="afffa"/>
              <w:rPr>
                <w:sz w:val="18"/>
                <w:szCs w:val="18"/>
              </w:rPr>
            </w:pPr>
          </w:p>
        </w:tc>
        <w:tc>
          <w:tcPr>
            <w:tcW w:w="1637" w:type="dxa"/>
          </w:tcPr>
          <w:p w14:paraId="4F1A279F" w14:textId="77777777" w:rsidR="00FA6FF6" w:rsidRPr="00F66352" w:rsidRDefault="00FA6FF6" w:rsidP="00CF60F2">
            <w:pPr>
              <w:pStyle w:val="afffa"/>
              <w:rPr>
                <w:sz w:val="18"/>
                <w:szCs w:val="18"/>
              </w:rPr>
            </w:pPr>
          </w:p>
        </w:tc>
      </w:tr>
      <w:tr w:rsidR="00FA6FF6" w:rsidRPr="00F66352" w14:paraId="2C5D7DB8" w14:textId="77777777" w:rsidTr="00CF60F2">
        <w:trPr>
          <w:jc w:val="center"/>
        </w:trPr>
        <w:tc>
          <w:tcPr>
            <w:tcW w:w="454" w:type="dxa"/>
          </w:tcPr>
          <w:p w14:paraId="6F133F9C" w14:textId="77777777" w:rsidR="00FA6FF6" w:rsidRPr="00F66352" w:rsidRDefault="00FA6FF6" w:rsidP="00CF60F2">
            <w:pPr>
              <w:pStyle w:val="afffa"/>
              <w:rPr>
                <w:sz w:val="18"/>
                <w:szCs w:val="18"/>
              </w:rPr>
            </w:pPr>
            <w:r w:rsidRPr="00F66352">
              <w:rPr>
                <w:sz w:val="18"/>
                <w:szCs w:val="18"/>
              </w:rPr>
              <w:t>…</w:t>
            </w:r>
          </w:p>
        </w:tc>
        <w:tc>
          <w:tcPr>
            <w:tcW w:w="1984" w:type="dxa"/>
          </w:tcPr>
          <w:p w14:paraId="507C466C" w14:textId="77777777" w:rsidR="00FA6FF6" w:rsidRPr="00F66352" w:rsidRDefault="00FA6FF6" w:rsidP="00CF60F2">
            <w:pPr>
              <w:pStyle w:val="afffa"/>
              <w:rPr>
                <w:sz w:val="18"/>
                <w:szCs w:val="18"/>
              </w:rPr>
            </w:pPr>
          </w:p>
        </w:tc>
        <w:tc>
          <w:tcPr>
            <w:tcW w:w="1985" w:type="dxa"/>
          </w:tcPr>
          <w:p w14:paraId="4AA675B9" w14:textId="77777777" w:rsidR="00FA6FF6" w:rsidRPr="00F66352" w:rsidRDefault="00FA6FF6" w:rsidP="00CF60F2">
            <w:pPr>
              <w:pStyle w:val="afffa"/>
              <w:rPr>
                <w:sz w:val="18"/>
                <w:szCs w:val="18"/>
              </w:rPr>
            </w:pPr>
          </w:p>
        </w:tc>
        <w:tc>
          <w:tcPr>
            <w:tcW w:w="1275" w:type="dxa"/>
          </w:tcPr>
          <w:p w14:paraId="6EFF27E6" w14:textId="77777777" w:rsidR="00FA6FF6" w:rsidRPr="00F66352" w:rsidRDefault="00FA6FF6" w:rsidP="00CF60F2">
            <w:pPr>
              <w:pStyle w:val="afffa"/>
              <w:rPr>
                <w:sz w:val="18"/>
                <w:szCs w:val="18"/>
              </w:rPr>
            </w:pPr>
          </w:p>
        </w:tc>
        <w:tc>
          <w:tcPr>
            <w:tcW w:w="2127" w:type="dxa"/>
          </w:tcPr>
          <w:p w14:paraId="4DAA9FC2" w14:textId="77777777" w:rsidR="00FA6FF6" w:rsidRPr="00F66352" w:rsidRDefault="00FA6FF6" w:rsidP="00CF60F2">
            <w:pPr>
              <w:pStyle w:val="afffa"/>
              <w:rPr>
                <w:sz w:val="18"/>
                <w:szCs w:val="18"/>
              </w:rPr>
            </w:pPr>
          </w:p>
        </w:tc>
        <w:tc>
          <w:tcPr>
            <w:tcW w:w="1842" w:type="dxa"/>
          </w:tcPr>
          <w:p w14:paraId="25BFC366" w14:textId="77777777" w:rsidR="00FA6FF6" w:rsidRPr="00F66352" w:rsidRDefault="00FA6FF6" w:rsidP="00CF60F2">
            <w:pPr>
              <w:pStyle w:val="afffa"/>
              <w:rPr>
                <w:sz w:val="18"/>
                <w:szCs w:val="18"/>
              </w:rPr>
            </w:pPr>
          </w:p>
        </w:tc>
        <w:tc>
          <w:tcPr>
            <w:tcW w:w="1843" w:type="dxa"/>
          </w:tcPr>
          <w:p w14:paraId="48B7E570" w14:textId="77777777" w:rsidR="00FA6FF6" w:rsidRPr="00F66352" w:rsidRDefault="00FA6FF6" w:rsidP="00CF60F2">
            <w:pPr>
              <w:pStyle w:val="afffa"/>
              <w:rPr>
                <w:sz w:val="18"/>
                <w:szCs w:val="18"/>
              </w:rPr>
            </w:pPr>
          </w:p>
        </w:tc>
        <w:tc>
          <w:tcPr>
            <w:tcW w:w="773" w:type="dxa"/>
          </w:tcPr>
          <w:p w14:paraId="51E9DB2B" w14:textId="77777777" w:rsidR="00FA6FF6" w:rsidRPr="00F66352" w:rsidRDefault="00FA6FF6" w:rsidP="00CF60F2">
            <w:pPr>
              <w:pStyle w:val="afffa"/>
              <w:rPr>
                <w:sz w:val="18"/>
                <w:szCs w:val="18"/>
              </w:rPr>
            </w:pPr>
          </w:p>
        </w:tc>
        <w:tc>
          <w:tcPr>
            <w:tcW w:w="1637" w:type="dxa"/>
          </w:tcPr>
          <w:p w14:paraId="1389E687" w14:textId="77777777" w:rsidR="00FA6FF6" w:rsidRPr="00F66352" w:rsidRDefault="00FA6FF6" w:rsidP="00CF60F2">
            <w:pPr>
              <w:pStyle w:val="afffa"/>
              <w:rPr>
                <w:sz w:val="18"/>
                <w:szCs w:val="18"/>
              </w:rPr>
            </w:pPr>
          </w:p>
        </w:tc>
      </w:tr>
    </w:tbl>
    <w:p w14:paraId="19ACC9EC" w14:textId="77777777" w:rsidR="00FA6FF6" w:rsidRPr="00F66352" w:rsidRDefault="00FA6FF6" w:rsidP="00FA6FF6">
      <w:pPr>
        <w:spacing w:line="240" w:lineRule="auto"/>
        <w:rPr>
          <w:sz w:val="18"/>
          <w:szCs w:val="18"/>
        </w:rPr>
      </w:pPr>
    </w:p>
    <w:p w14:paraId="14CB208E" w14:textId="77777777" w:rsidR="00FA6FF6" w:rsidRPr="00F66352" w:rsidRDefault="00FA6FF6" w:rsidP="00FA6FF6">
      <w:pPr>
        <w:spacing w:line="240" w:lineRule="auto"/>
        <w:ind w:left="567" w:firstLine="0"/>
        <w:rPr>
          <w:sz w:val="18"/>
          <w:szCs w:val="18"/>
        </w:rPr>
      </w:pPr>
      <w:r w:rsidRPr="00F66352">
        <w:rPr>
          <w:sz w:val="18"/>
          <w:szCs w:val="18"/>
        </w:rPr>
        <w:t>Подпись Участника</w:t>
      </w:r>
      <w:r w:rsidRPr="00F66352">
        <w:rPr>
          <w:sz w:val="18"/>
          <w:szCs w:val="18"/>
        </w:rPr>
        <w:tab/>
        <w:t>_______________</w:t>
      </w:r>
      <w:r>
        <w:rPr>
          <w:sz w:val="18"/>
          <w:szCs w:val="18"/>
        </w:rPr>
        <w:t xml:space="preserve">  / </w:t>
      </w:r>
      <w:r w:rsidRPr="003C4C50">
        <w:rPr>
          <w:sz w:val="18"/>
          <w:szCs w:val="18"/>
          <w:u w:val="single"/>
        </w:rPr>
        <w:t>Ф.И.О., должность</w:t>
      </w:r>
      <w:r>
        <w:rPr>
          <w:sz w:val="18"/>
          <w:szCs w:val="18"/>
        </w:rPr>
        <w:t xml:space="preserve"> /</w:t>
      </w:r>
    </w:p>
    <w:p w14:paraId="4FAC9571" w14:textId="77777777" w:rsidR="00FA6FF6" w:rsidRPr="00F66352" w:rsidRDefault="00FA6FF6" w:rsidP="00FA6FF6">
      <w:pPr>
        <w:spacing w:line="240" w:lineRule="auto"/>
        <w:rPr>
          <w:sz w:val="18"/>
          <w:szCs w:val="18"/>
        </w:rPr>
      </w:pPr>
      <w:r w:rsidRPr="00F66352">
        <w:rPr>
          <w:sz w:val="18"/>
          <w:szCs w:val="18"/>
        </w:rPr>
        <w:t>Дата</w:t>
      </w:r>
    </w:p>
    <w:p w14:paraId="2AEDF02F" w14:textId="77777777" w:rsidR="00FA6FF6" w:rsidRDefault="00FA6FF6" w:rsidP="00FA6FF6">
      <w:pPr>
        <w:spacing w:line="240" w:lineRule="auto"/>
        <w:rPr>
          <w:sz w:val="18"/>
          <w:szCs w:val="18"/>
        </w:rPr>
      </w:pPr>
      <w:r w:rsidRPr="00F66352">
        <w:rPr>
          <w:sz w:val="18"/>
          <w:szCs w:val="18"/>
        </w:rPr>
        <w:t>м.п.</w:t>
      </w:r>
    </w:p>
    <w:p w14:paraId="052416A4" w14:textId="77777777" w:rsidR="00FA6FF6" w:rsidRDefault="00FA6FF6" w:rsidP="00FA6FF6">
      <w:pPr>
        <w:spacing w:line="240" w:lineRule="auto"/>
        <w:ind w:firstLine="0"/>
        <w:rPr>
          <w:sz w:val="18"/>
          <w:szCs w:val="18"/>
        </w:rPr>
      </w:pPr>
    </w:p>
    <w:p w14:paraId="548543B4" w14:textId="77777777" w:rsidR="00FA6FF6" w:rsidRDefault="00FA6FF6" w:rsidP="00FA6FF6">
      <w:pPr>
        <w:spacing w:line="240" w:lineRule="auto"/>
        <w:ind w:firstLine="0"/>
        <w:rPr>
          <w:sz w:val="18"/>
          <w:szCs w:val="18"/>
        </w:rPr>
      </w:pPr>
      <w:r w:rsidRPr="00DA4833">
        <w:rPr>
          <w:sz w:val="18"/>
          <w:szCs w:val="18"/>
        </w:rPr>
        <w:t>Приложени</w:t>
      </w:r>
      <w:r>
        <w:rPr>
          <w:sz w:val="18"/>
          <w:szCs w:val="18"/>
        </w:rPr>
        <w:t>я</w:t>
      </w:r>
      <w:r w:rsidRPr="00DA4833">
        <w:rPr>
          <w:sz w:val="18"/>
          <w:szCs w:val="18"/>
        </w:rPr>
        <w:t>:</w:t>
      </w:r>
    </w:p>
    <w:p w14:paraId="17833E17" w14:textId="77777777" w:rsidR="00FA6FF6" w:rsidRPr="00DA4833" w:rsidRDefault="00FA6FF6" w:rsidP="00FA6FF6">
      <w:pPr>
        <w:spacing w:line="240" w:lineRule="auto"/>
        <w:ind w:firstLine="0"/>
        <w:rPr>
          <w:sz w:val="18"/>
          <w:szCs w:val="18"/>
        </w:rPr>
      </w:pPr>
    </w:p>
    <w:p w14:paraId="20F1A8D6" w14:textId="77777777" w:rsidR="00FA6FF6" w:rsidRPr="00DA4833" w:rsidRDefault="00FA6FF6" w:rsidP="00486E02">
      <w:pPr>
        <w:numPr>
          <w:ilvl w:val="0"/>
          <w:numId w:val="22"/>
        </w:numPr>
        <w:tabs>
          <w:tab w:val="left" w:pos="426"/>
        </w:tabs>
        <w:spacing w:line="240" w:lineRule="auto"/>
        <w:ind w:left="0" w:firstLine="0"/>
        <w:jc w:val="left"/>
        <w:rPr>
          <w:sz w:val="18"/>
          <w:szCs w:val="18"/>
        </w:rPr>
      </w:pPr>
      <w:r w:rsidRPr="00DA4833">
        <w:rPr>
          <w:sz w:val="18"/>
          <w:szCs w:val="18"/>
        </w:rPr>
        <w:t xml:space="preserve">Копии договоров аренды на _____ листах, в </w:t>
      </w:r>
      <w:r>
        <w:rPr>
          <w:sz w:val="18"/>
          <w:szCs w:val="18"/>
        </w:rPr>
        <w:t>1</w:t>
      </w:r>
      <w:r w:rsidRPr="00DA4833">
        <w:rPr>
          <w:sz w:val="18"/>
          <w:szCs w:val="18"/>
        </w:rPr>
        <w:t xml:space="preserve"> экз.</w:t>
      </w:r>
    </w:p>
    <w:p w14:paraId="71E6E139" w14:textId="77777777" w:rsidR="00FA6FF6" w:rsidRDefault="00FA6FF6" w:rsidP="00486E02">
      <w:pPr>
        <w:numPr>
          <w:ilvl w:val="0"/>
          <w:numId w:val="22"/>
        </w:numPr>
        <w:tabs>
          <w:tab w:val="left" w:pos="426"/>
        </w:tabs>
        <w:spacing w:line="240" w:lineRule="auto"/>
        <w:ind w:left="0" w:firstLine="0"/>
        <w:jc w:val="left"/>
        <w:rPr>
          <w:sz w:val="18"/>
          <w:szCs w:val="18"/>
        </w:rPr>
      </w:pPr>
      <w:r w:rsidRPr="00DA4833">
        <w:rPr>
          <w:sz w:val="18"/>
          <w:szCs w:val="18"/>
        </w:rPr>
        <w:t>Копии сви</w:t>
      </w:r>
      <w:r w:rsidRPr="009A5B90">
        <w:rPr>
          <w:sz w:val="18"/>
          <w:szCs w:val="18"/>
        </w:rPr>
        <w:t>детельств о праве собственности</w:t>
      </w:r>
      <w:r w:rsidRPr="00DA4833">
        <w:rPr>
          <w:sz w:val="18"/>
          <w:szCs w:val="18"/>
        </w:rPr>
        <w:t xml:space="preserve"> на _______ листах, в 1 экз.</w:t>
      </w:r>
    </w:p>
    <w:p w14:paraId="415B2C7C" w14:textId="77777777" w:rsidR="00FA6FF6" w:rsidRPr="00DA4833" w:rsidRDefault="00FA6FF6" w:rsidP="00486E02">
      <w:pPr>
        <w:numPr>
          <w:ilvl w:val="0"/>
          <w:numId w:val="22"/>
        </w:numPr>
        <w:tabs>
          <w:tab w:val="left" w:pos="426"/>
        </w:tabs>
        <w:spacing w:line="240" w:lineRule="auto"/>
        <w:ind w:left="0" w:firstLine="0"/>
        <w:jc w:val="left"/>
        <w:rPr>
          <w:sz w:val="18"/>
          <w:szCs w:val="18"/>
        </w:rPr>
      </w:pPr>
      <w:r w:rsidRPr="00DA4833">
        <w:rPr>
          <w:sz w:val="18"/>
          <w:szCs w:val="18"/>
        </w:rPr>
        <w:t xml:space="preserve">Копии </w:t>
      </w:r>
      <w:r>
        <w:rPr>
          <w:sz w:val="18"/>
          <w:szCs w:val="18"/>
        </w:rPr>
        <w:t>первичных документов</w:t>
      </w:r>
      <w:r w:rsidRPr="00DA4833">
        <w:rPr>
          <w:sz w:val="18"/>
          <w:szCs w:val="18"/>
        </w:rPr>
        <w:t xml:space="preserve"> о приемке-передаче объектов основных средств</w:t>
      </w:r>
      <w:r>
        <w:rPr>
          <w:sz w:val="18"/>
          <w:szCs w:val="18"/>
        </w:rPr>
        <w:t xml:space="preserve"> на</w:t>
      </w:r>
      <w:r w:rsidRPr="00DA4833">
        <w:rPr>
          <w:sz w:val="18"/>
          <w:szCs w:val="18"/>
        </w:rPr>
        <w:t xml:space="preserve"> _____ листах, в 1 экз.</w:t>
      </w:r>
    </w:p>
    <w:p w14:paraId="61C676B9" w14:textId="77777777" w:rsidR="00FA6FF6" w:rsidRPr="00F66352" w:rsidRDefault="00FA6FF6" w:rsidP="00FA6FF6">
      <w:pPr>
        <w:tabs>
          <w:tab w:val="left" w:pos="426"/>
        </w:tabs>
        <w:spacing w:line="240" w:lineRule="auto"/>
        <w:ind w:hanging="1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9"/>
      </w:tblGrid>
      <w:tr w:rsidR="00FA6FF6" w14:paraId="555A6AD4" w14:textId="77777777" w:rsidTr="00CF60F2">
        <w:tc>
          <w:tcPr>
            <w:tcW w:w="15559" w:type="dxa"/>
            <w:tcBorders>
              <w:top w:val="nil"/>
              <w:left w:val="nil"/>
              <w:bottom w:val="single" w:sz="4" w:space="0" w:color="auto"/>
              <w:right w:val="nil"/>
            </w:tcBorders>
            <w:shd w:val="clear" w:color="auto" w:fill="BFBFBF"/>
          </w:tcPr>
          <w:p w14:paraId="15C583B5"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08C12A13" w14:textId="77777777" w:rsidR="00FA6FF6" w:rsidRPr="00F66352" w:rsidRDefault="00FA6FF6" w:rsidP="00FA6FF6">
      <w:pPr>
        <w:spacing w:line="240" w:lineRule="auto"/>
        <w:jc w:val="center"/>
        <w:rPr>
          <w:sz w:val="18"/>
          <w:szCs w:val="18"/>
        </w:rPr>
      </w:pPr>
    </w:p>
    <w:p w14:paraId="7577D352" w14:textId="77777777" w:rsidR="00FA6FF6" w:rsidRPr="00F66352" w:rsidRDefault="00FA6FF6" w:rsidP="00FA6FF6">
      <w:pPr>
        <w:pStyle w:val="3"/>
        <w:numPr>
          <w:ilvl w:val="0"/>
          <w:numId w:val="0"/>
        </w:numPr>
        <w:spacing w:before="0" w:after="0"/>
        <w:rPr>
          <w:sz w:val="18"/>
          <w:szCs w:val="18"/>
        </w:rPr>
      </w:pPr>
      <w:r w:rsidRPr="00F66352">
        <w:rPr>
          <w:sz w:val="18"/>
          <w:szCs w:val="18"/>
        </w:rPr>
        <w:t>6.</w:t>
      </w:r>
      <w:r>
        <w:rPr>
          <w:sz w:val="18"/>
          <w:szCs w:val="18"/>
        </w:rPr>
        <w:t>5</w:t>
      </w:r>
      <w:r w:rsidRPr="00F66352">
        <w:rPr>
          <w:sz w:val="18"/>
          <w:szCs w:val="18"/>
        </w:rPr>
        <w:t>.2 Инструкции по заполнению</w:t>
      </w:r>
    </w:p>
    <w:p w14:paraId="10F2E861" w14:textId="77777777" w:rsidR="00FA6FF6" w:rsidRPr="00F66352" w:rsidRDefault="00FA6FF6" w:rsidP="00FA6FF6">
      <w:pPr>
        <w:pStyle w:val="43"/>
        <w:spacing w:before="0" w:after="0"/>
        <w:ind w:firstLine="0"/>
        <w:rPr>
          <w:sz w:val="18"/>
          <w:szCs w:val="18"/>
        </w:rPr>
      </w:pPr>
      <w:r w:rsidRPr="00F66352">
        <w:rPr>
          <w:sz w:val="18"/>
          <w:szCs w:val="18"/>
        </w:rPr>
        <w:t>6.</w:t>
      </w:r>
      <w:r>
        <w:rPr>
          <w:sz w:val="18"/>
          <w:szCs w:val="18"/>
        </w:rPr>
        <w:t>5</w:t>
      </w:r>
      <w:r w:rsidRPr="00F66352">
        <w:rPr>
          <w:sz w:val="18"/>
          <w:szCs w:val="18"/>
        </w:rPr>
        <w:t>.2.1 Участник Запроса предложений приводит номер и дату письма о подаче Заявки (п. 6.1), приложением к которому являются данные сведения.</w:t>
      </w:r>
    </w:p>
    <w:p w14:paraId="51C980D1" w14:textId="77777777" w:rsidR="00FA6FF6" w:rsidRDefault="00FA6FF6" w:rsidP="00FA6FF6">
      <w:pPr>
        <w:pStyle w:val="43"/>
        <w:spacing w:before="0" w:after="0"/>
        <w:ind w:firstLine="0"/>
        <w:rPr>
          <w:sz w:val="18"/>
          <w:szCs w:val="18"/>
        </w:rPr>
      </w:pPr>
      <w:r w:rsidRPr="00F66352">
        <w:rPr>
          <w:sz w:val="18"/>
          <w:szCs w:val="18"/>
        </w:rPr>
        <w:t>6.</w:t>
      </w:r>
      <w:r>
        <w:rPr>
          <w:sz w:val="18"/>
          <w:szCs w:val="18"/>
        </w:rPr>
        <w:t>5</w:t>
      </w:r>
      <w:r w:rsidRPr="00F66352">
        <w:rPr>
          <w:sz w:val="18"/>
          <w:szCs w:val="18"/>
        </w:rPr>
        <w:t xml:space="preserve">.2.2 В данной форме </w:t>
      </w:r>
      <w:r w:rsidRPr="005513A2">
        <w:rPr>
          <w:sz w:val="18"/>
          <w:szCs w:val="18"/>
        </w:rPr>
        <w:t>перечисляются материально-технические ресурсы Участника, которые будут использованы при выполнении Договора.</w:t>
      </w:r>
    </w:p>
    <w:p w14:paraId="3A5FB8E1" w14:textId="77777777" w:rsidR="004C492B" w:rsidRDefault="00FA6FF6" w:rsidP="00630C73">
      <w:pPr>
        <w:pStyle w:val="Default"/>
        <w:tabs>
          <w:tab w:val="left" w:pos="709"/>
          <w:tab w:val="left" w:pos="993"/>
        </w:tabs>
        <w:jc w:val="both"/>
        <w:rPr>
          <w:rFonts w:ascii="Times New Roman" w:eastAsia="Calibri" w:hAnsi="Times New Roman" w:cs="Times New Roman"/>
          <w:bCs/>
          <w:color w:val="auto"/>
          <w:sz w:val="18"/>
          <w:szCs w:val="18"/>
          <w:lang w:eastAsia="ru-RU"/>
        </w:rPr>
      </w:pPr>
      <w:r w:rsidRPr="00630C73">
        <w:rPr>
          <w:rFonts w:ascii="Times New Roman" w:eastAsia="Calibri" w:hAnsi="Times New Roman" w:cs="Times New Roman"/>
          <w:bCs/>
          <w:color w:val="auto"/>
          <w:sz w:val="18"/>
          <w:szCs w:val="18"/>
          <w:lang w:eastAsia="ru-RU"/>
        </w:rPr>
        <w:t xml:space="preserve">6.5.2.3. Участник в обязательном порядке подтверждает информацию, содержащуюся в форме следующими документами: копии договоров аренды, свидетельств о праве собственности и копии первичных документов, оформляющих факт приемки-передачи объектов основных средств и содержащих обязательные реквизиты согласно Федеральному </w:t>
      </w:r>
      <w:hyperlink r:id="rId17" w:history="1">
        <w:r w:rsidRPr="00630C73">
          <w:rPr>
            <w:rFonts w:ascii="Times New Roman" w:eastAsia="Calibri" w:hAnsi="Times New Roman" w:cs="Times New Roman"/>
            <w:bCs/>
            <w:color w:val="auto"/>
            <w:sz w:val="18"/>
            <w:szCs w:val="18"/>
            <w:lang w:eastAsia="ru-RU"/>
          </w:rPr>
          <w:t>закон</w:t>
        </w:r>
      </w:hyperlink>
      <w:r w:rsidRPr="00630C73">
        <w:rPr>
          <w:rFonts w:ascii="Times New Roman" w:eastAsia="Calibri" w:hAnsi="Times New Roman" w:cs="Times New Roman"/>
          <w:bCs/>
          <w:color w:val="auto"/>
          <w:sz w:val="18"/>
          <w:szCs w:val="18"/>
          <w:lang w:eastAsia="ru-RU"/>
        </w:rPr>
        <w:t>у от 06.12.2011 № 402-ФЗ "О бухгалтерском учете".</w:t>
      </w:r>
      <w:r w:rsidR="00EB0243" w:rsidRPr="00630C73">
        <w:rPr>
          <w:rFonts w:ascii="Times New Roman" w:eastAsia="Calibri" w:hAnsi="Times New Roman" w:cs="Times New Roman"/>
          <w:bCs/>
          <w:color w:val="auto"/>
          <w:sz w:val="18"/>
          <w:szCs w:val="18"/>
          <w:lang w:eastAsia="ru-RU"/>
        </w:rPr>
        <w:t xml:space="preserve"> </w:t>
      </w:r>
    </w:p>
    <w:p w14:paraId="0544593F" w14:textId="77777777" w:rsidR="00FA6FF6" w:rsidRPr="00630C73" w:rsidRDefault="004C492B" w:rsidP="00630C73">
      <w:pPr>
        <w:pStyle w:val="Default"/>
        <w:tabs>
          <w:tab w:val="left" w:pos="709"/>
          <w:tab w:val="left" w:pos="993"/>
        </w:tabs>
        <w:jc w:val="both"/>
        <w:rPr>
          <w:rFonts w:ascii="Times New Roman" w:eastAsia="Calibri" w:hAnsi="Times New Roman" w:cs="Times New Roman"/>
          <w:bCs/>
          <w:color w:val="auto"/>
          <w:sz w:val="18"/>
          <w:szCs w:val="18"/>
          <w:lang w:eastAsia="ru-RU"/>
        </w:rPr>
      </w:pPr>
      <w:r>
        <w:rPr>
          <w:rFonts w:ascii="Times New Roman" w:eastAsia="Calibri" w:hAnsi="Times New Roman" w:cs="Times New Roman"/>
          <w:bCs/>
          <w:color w:val="auto"/>
          <w:sz w:val="18"/>
          <w:szCs w:val="18"/>
          <w:lang w:eastAsia="ru-RU"/>
        </w:rPr>
        <w:t xml:space="preserve">6.5.2.4. </w:t>
      </w:r>
      <w:r w:rsidR="00EB0243" w:rsidRPr="00630C73">
        <w:rPr>
          <w:rFonts w:ascii="Times New Roman" w:eastAsia="Calibri" w:hAnsi="Times New Roman" w:cs="Times New Roman"/>
          <w:bCs/>
          <w:color w:val="auto"/>
          <w:sz w:val="18"/>
          <w:szCs w:val="18"/>
          <w:lang w:eastAsia="ru-RU"/>
        </w:rPr>
        <w:t xml:space="preserve">Причина отсутствия требуемых к предоставлению </w:t>
      </w:r>
      <w:r>
        <w:rPr>
          <w:rFonts w:ascii="Times New Roman" w:eastAsia="Calibri" w:hAnsi="Times New Roman" w:cs="Times New Roman"/>
          <w:bCs/>
          <w:color w:val="auto"/>
          <w:sz w:val="18"/>
          <w:szCs w:val="18"/>
          <w:lang w:eastAsia="ru-RU"/>
        </w:rPr>
        <w:t xml:space="preserve">сведений или </w:t>
      </w:r>
      <w:r w:rsidR="00EB0243" w:rsidRPr="00630C73">
        <w:rPr>
          <w:rFonts w:ascii="Times New Roman" w:eastAsia="Calibri" w:hAnsi="Times New Roman" w:cs="Times New Roman"/>
          <w:bCs/>
          <w:color w:val="auto"/>
          <w:sz w:val="18"/>
          <w:szCs w:val="18"/>
          <w:lang w:eastAsia="ru-RU"/>
        </w:rPr>
        <w:t>документов должна быть письменно объяснена Участником и оформлена на</w:t>
      </w:r>
      <w:r w:rsidR="00630C73">
        <w:rPr>
          <w:rFonts w:ascii="Times New Roman" w:eastAsia="Calibri" w:hAnsi="Times New Roman" w:cs="Times New Roman"/>
          <w:bCs/>
          <w:color w:val="auto"/>
          <w:sz w:val="18"/>
          <w:szCs w:val="18"/>
          <w:lang w:eastAsia="ru-RU"/>
        </w:rPr>
        <w:t xml:space="preserve"> официальном</w:t>
      </w:r>
      <w:r w:rsidR="00EB0243" w:rsidRPr="00630C73">
        <w:rPr>
          <w:rFonts w:ascii="Times New Roman" w:eastAsia="Calibri" w:hAnsi="Times New Roman" w:cs="Times New Roman"/>
          <w:bCs/>
          <w:color w:val="auto"/>
          <w:sz w:val="18"/>
          <w:szCs w:val="18"/>
          <w:lang w:eastAsia="ru-RU"/>
        </w:rPr>
        <w:t xml:space="preserve"> бланке Участника как неотъемлемое приложение к данной форме.</w:t>
      </w:r>
    </w:p>
    <w:p w14:paraId="2A2080A2" w14:textId="77777777" w:rsidR="00FA6FF6" w:rsidRDefault="00FA6FF6" w:rsidP="00FA6FF6">
      <w:pPr>
        <w:pStyle w:val="43"/>
        <w:spacing w:before="0" w:after="0"/>
        <w:ind w:firstLine="0"/>
        <w:rPr>
          <w:sz w:val="18"/>
          <w:szCs w:val="18"/>
        </w:rPr>
      </w:pPr>
      <w:r w:rsidRPr="00F66352">
        <w:rPr>
          <w:sz w:val="18"/>
          <w:szCs w:val="18"/>
        </w:rPr>
        <w:t>6.</w:t>
      </w:r>
      <w:r>
        <w:rPr>
          <w:sz w:val="18"/>
          <w:szCs w:val="18"/>
        </w:rPr>
        <w:t>5</w:t>
      </w:r>
      <w:r w:rsidRPr="00F66352">
        <w:rPr>
          <w:sz w:val="18"/>
          <w:szCs w:val="18"/>
        </w:rPr>
        <w:t>.2.</w:t>
      </w:r>
      <w:r w:rsidR="004C492B">
        <w:rPr>
          <w:sz w:val="18"/>
          <w:szCs w:val="18"/>
        </w:rPr>
        <w:t>5</w:t>
      </w:r>
      <w:r w:rsidR="004C492B" w:rsidRPr="00F66352">
        <w:rPr>
          <w:sz w:val="18"/>
          <w:szCs w:val="18"/>
        </w:rPr>
        <w:t xml:space="preserve"> </w:t>
      </w:r>
      <w:r w:rsidRPr="00F66352">
        <w:rPr>
          <w:sz w:val="18"/>
          <w:szCs w:val="18"/>
        </w:rPr>
        <w:t>Сведения должны быть подписаны и скреплены печатью в соответствии с требованиями, установленными настоящей Документацией о Запросе предложений.</w:t>
      </w:r>
    </w:p>
    <w:p w14:paraId="3BF389EA" w14:textId="77777777" w:rsidR="00FA6FF6" w:rsidRDefault="00FA6FF6" w:rsidP="00FA6FF6">
      <w:pPr>
        <w:pStyle w:val="43"/>
        <w:spacing w:before="0" w:after="0"/>
        <w:ind w:firstLine="0"/>
        <w:rPr>
          <w:b/>
          <w:sz w:val="18"/>
          <w:szCs w:val="18"/>
        </w:rPr>
        <w:sectPr w:rsidR="00FA6FF6" w:rsidSect="00422641">
          <w:pgSz w:w="16838" w:h="11906" w:orient="landscape" w:code="9"/>
          <w:pgMar w:top="1134" w:right="851" w:bottom="1134" w:left="1418" w:header="680" w:footer="227" w:gutter="0"/>
          <w:cols w:space="708"/>
          <w:docGrid w:linePitch="360"/>
        </w:sectPr>
      </w:pPr>
    </w:p>
    <w:p w14:paraId="08FE9F4B" w14:textId="77777777" w:rsidR="00FA6FF6" w:rsidRDefault="00FA6FF6" w:rsidP="00FA6FF6">
      <w:pPr>
        <w:rPr>
          <w:b/>
          <w:sz w:val="18"/>
          <w:szCs w:val="18"/>
        </w:rPr>
      </w:pPr>
    </w:p>
    <w:p w14:paraId="2B31A616" w14:textId="77777777" w:rsidR="00FA6FF6" w:rsidRPr="00F66352" w:rsidRDefault="00FA6FF6" w:rsidP="00FA6FF6">
      <w:pPr>
        <w:pStyle w:val="43"/>
        <w:spacing w:before="0" w:after="0"/>
        <w:ind w:firstLine="0"/>
        <w:rPr>
          <w:b/>
          <w:sz w:val="18"/>
          <w:szCs w:val="18"/>
        </w:rPr>
      </w:pPr>
      <w:r w:rsidRPr="00F66352">
        <w:rPr>
          <w:b/>
          <w:sz w:val="18"/>
          <w:szCs w:val="18"/>
        </w:rPr>
        <w:t>6.6 Сведения о кадровых ресурсах</w:t>
      </w:r>
    </w:p>
    <w:p w14:paraId="2ABD696B" w14:textId="77777777" w:rsidR="00FA6FF6" w:rsidRPr="00F66352" w:rsidRDefault="00FA6FF6" w:rsidP="00FA6FF6">
      <w:pPr>
        <w:pStyle w:val="3"/>
        <w:numPr>
          <w:ilvl w:val="2"/>
          <w:numId w:val="0"/>
        </w:numPr>
        <w:spacing w:before="0" w:after="0"/>
        <w:rPr>
          <w:sz w:val="18"/>
          <w:szCs w:val="18"/>
        </w:rPr>
      </w:pPr>
      <w:r w:rsidRPr="00F66352">
        <w:rPr>
          <w:sz w:val="18"/>
          <w:szCs w:val="18"/>
        </w:rPr>
        <w:t>6.6.1 Форма Сведений о кадровых ресурсах (Форма 6)</w:t>
      </w:r>
    </w:p>
    <w:p w14:paraId="3F81F607" w14:textId="77777777" w:rsidR="00FA6FF6" w:rsidRPr="00F66352" w:rsidRDefault="00FA6FF6" w:rsidP="00FA6FF6">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587E5A93" w14:textId="77777777" w:rsidTr="00CF60F2">
        <w:tc>
          <w:tcPr>
            <w:tcW w:w="9287" w:type="dxa"/>
            <w:tcBorders>
              <w:top w:val="single" w:sz="4" w:space="0" w:color="auto"/>
              <w:left w:val="nil"/>
              <w:bottom w:val="nil"/>
              <w:right w:val="nil"/>
            </w:tcBorders>
            <w:shd w:val="clear" w:color="auto" w:fill="BFBFBF"/>
          </w:tcPr>
          <w:p w14:paraId="77C8414F"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0265A262" w14:textId="77777777" w:rsidR="00FA6FF6" w:rsidRPr="00F66352" w:rsidRDefault="00FA6FF6" w:rsidP="00FA6FF6">
      <w:pPr>
        <w:spacing w:line="240" w:lineRule="auto"/>
        <w:ind w:left="567"/>
        <w:jc w:val="right"/>
        <w:rPr>
          <w:sz w:val="18"/>
          <w:szCs w:val="18"/>
        </w:rPr>
      </w:pPr>
      <w:r>
        <w:rPr>
          <w:sz w:val="18"/>
          <w:szCs w:val="18"/>
        </w:rPr>
        <w:t>Приложение № 5</w:t>
      </w:r>
    </w:p>
    <w:p w14:paraId="10132913"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4A1B7C78" w14:textId="77777777" w:rsidR="00FA6FF6" w:rsidRPr="00F66352" w:rsidRDefault="00FA6FF6" w:rsidP="00FA6FF6">
      <w:pPr>
        <w:spacing w:line="240" w:lineRule="auto"/>
        <w:jc w:val="center"/>
        <w:rPr>
          <w:sz w:val="18"/>
          <w:szCs w:val="18"/>
        </w:rPr>
      </w:pPr>
    </w:p>
    <w:p w14:paraId="1B82EBC7" w14:textId="77777777" w:rsidR="00FA6FF6" w:rsidRPr="00F66352" w:rsidRDefault="00FA6FF6" w:rsidP="00FA6FF6">
      <w:pPr>
        <w:spacing w:line="240" w:lineRule="auto"/>
        <w:jc w:val="center"/>
        <w:rPr>
          <w:b/>
          <w:sz w:val="18"/>
          <w:szCs w:val="18"/>
        </w:rPr>
      </w:pPr>
      <w:r w:rsidRPr="00F66352">
        <w:rPr>
          <w:b/>
          <w:sz w:val="18"/>
          <w:szCs w:val="18"/>
        </w:rPr>
        <w:t>СВЕДЕНИЯ О КАДРОВЫХ РЕСУРСАХ</w:t>
      </w:r>
    </w:p>
    <w:p w14:paraId="089BDF27" w14:textId="77777777" w:rsidR="00FA6FF6" w:rsidRPr="00F66352" w:rsidRDefault="00FA6FF6" w:rsidP="00FA6FF6">
      <w:pPr>
        <w:spacing w:line="240" w:lineRule="auto"/>
        <w:jc w:val="center"/>
        <w:rPr>
          <w:b/>
          <w:sz w:val="18"/>
          <w:szCs w:val="18"/>
        </w:rPr>
      </w:pPr>
    </w:p>
    <w:p w14:paraId="5ECC94F0" w14:textId="77777777" w:rsidR="00FA6FF6" w:rsidRPr="00F66352" w:rsidRDefault="00FA6FF6" w:rsidP="00FA6FF6">
      <w:pPr>
        <w:spacing w:line="240" w:lineRule="auto"/>
        <w:jc w:val="center"/>
        <w:rPr>
          <w:sz w:val="18"/>
          <w:szCs w:val="18"/>
        </w:rPr>
      </w:pPr>
      <w:r w:rsidRPr="00F66352">
        <w:rPr>
          <w:sz w:val="18"/>
          <w:szCs w:val="18"/>
        </w:rPr>
        <w:t>Наименование Участника___________________________________________________</w:t>
      </w:r>
    </w:p>
    <w:p w14:paraId="697A96BF" w14:textId="77777777" w:rsidR="00FA6FF6" w:rsidRPr="00F66352" w:rsidRDefault="00FA6FF6" w:rsidP="00FA6FF6">
      <w:pPr>
        <w:spacing w:line="240" w:lineRule="auto"/>
        <w:rPr>
          <w:sz w:val="18"/>
          <w:szCs w:val="18"/>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44"/>
        <w:gridCol w:w="1587"/>
        <w:gridCol w:w="2041"/>
        <w:gridCol w:w="1474"/>
      </w:tblGrid>
      <w:tr w:rsidR="00FA6FF6" w:rsidRPr="006200A8" w14:paraId="35E6F915" w14:textId="77777777" w:rsidTr="00CF60F2">
        <w:trPr>
          <w:trHeight w:val="207"/>
          <w:jc w:val="center"/>
        </w:trPr>
        <w:tc>
          <w:tcPr>
            <w:tcW w:w="534" w:type="dxa"/>
            <w:vMerge w:val="restart"/>
            <w:shd w:val="clear" w:color="auto" w:fill="auto"/>
            <w:vAlign w:val="center"/>
          </w:tcPr>
          <w:p w14:paraId="1EF61C3E" w14:textId="77777777" w:rsidR="00FA6FF6" w:rsidRPr="006200A8" w:rsidRDefault="00FA6FF6" w:rsidP="00CF60F2">
            <w:pPr>
              <w:pStyle w:val="afffb"/>
              <w:rPr>
                <w:sz w:val="18"/>
                <w:szCs w:val="18"/>
              </w:rPr>
            </w:pPr>
            <w:r w:rsidRPr="006200A8">
              <w:rPr>
                <w:sz w:val="18"/>
                <w:szCs w:val="18"/>
              </w:rPr>
              <w:t>№</w:t>
            </w:r>
          </w:p>
          <w:p w14:paraId="62A63DDA" w14:textId="77777777" w:rsidR="00FA6FF6" w:rsidRPr="006200A8" w:rsidRDefault="00FA6FF6" w:rsidP="00CF60F2">
            <w:pPr>
              <w:pStyle w:val="afffb"/>
              <w:rPr>
                <w:sz w:val="18"/>
                <w:szCs w:val="18"/>
              </w:rPr>
            </w:pPr>
            <w:r w:rsidRPr="006200A8">
              <w:rPr>
                <w:sz w:val="18"/>
                <w:szCs w:val="18"/>
              </w:rPr>
              <w:t>п/п</w:t>
            </w:r>
          </w:p>
        </w:tc>
        <w:tc>
          <w:tcPr>
            <w:tcW w:w="3244" w:type="dxa"/>
            <w:vMerge w:val="restart"/>
            <w:shd w:val="clear" w:color="auto" w:fill="auto"/>
            <w:vAlign w:val="center"/>
          </w:tcPr>
          <w:p w14:paraId="1E9FD167" w14:textId="77777777" w:rsidR="00FA6FF6" w:rsidRPr="006200A8" w:rsidRDefault="00FA6FF6" w:rsidP="00CF60F2">
            <w:pPr>
              <w:pStyle w:val="afffb"/>
              <w:rPr>
                <w:sz w:val="18"/>
                <w:szCs w:val="18"/>
              </w:rPr>
            </w:pPr>
            <w:r w:rsidRPr="006200A8">
              <w:rPr>
                <w:sz w:val="18"/>
                <w:szCs w:val="18"/>
              </w:rPr>
              <w:t>ФИО сотрудника</w:t>
            </w:r>
          </w:p>
        </w:tc>
        <w:tc>
          <w:tcPr>
            <w:tcW w:w="1587" w:type="dxa"/>
            <w:vMerge w:val="restart"/>
            <w:shd w:val="clear" w:color="auto" w:fill="auto"/>
            <w:vAlign w:val="center"/>
          </w:tcPr>
          <w:p w14:paraId="743123E6" w14:textId="77777777" w:rsidR="00FA6FF6" w:rsidRPr="000914E9" w:rsidRDefault="00FA6FF6" w:rsidP="00CF60F2">
            <w:pPr>
              <w:pStyle w:val="afffb"/>
              <w:rPr>
                <w:sz w:val="18"/>
                <w:szCs w:val="18"/>
              </w:rPr>
            </w:pPr>
            <w:r w:rsidRPr="006200A8">
              <w:rPr>
                <w:sz w:val="18"/>
                <w:szCs w:val="18"/>
                <w:lang w:eastAsia="en-US"/>
              </w:rPr>
              <w:t>Должность</w:t>
            </w:r>
          </w:p>
        </w:tc>
        <w:tc>
          <w:tcPr>
            <w:tcW w:w="2041" w:type="dxa"/>
            <w:vMerge w:val="restart"/>
            <w:shd w:val="clear" w:color="auto" w:fill="auto"/>
            <w:vAlign w:val="center"/>
          </w:tcPr>
          <w:p w14:paraId="1C3B1356" w14:textId="77777777" w:rsidR="00FA6FF6" w:rsidRPr="000914E9" w:rsidRDefault="00FA6FF6" w:rsidP="00CF60F2">
            <w:pPr>
              <w:pStyle w:val="afffb"/>
              <w:rPr>
                <w:sz w:val="18"/>
                <w:szCs w:val="18"/>
              </w:rPr>
            </w:pPr>
            <w:r w:rsidRPr="006200A8">
              <w:rPr>
                <w:sz w:val="18"/>
                <w:szCs w:val="18"/>
                <w:lang w:eastAsia="en-US"/>
              </w:rPr>
              <w:t>Образование, квалиф</w:t>
            </w:r>
            <w:r w:rsidRPr="000914E9">
              <w:rPr>
                <w:sz w:val="18"/>
                <w:szCs w:val="18"/>
                <w:lang w:eastAsia="en-US"/>
              </w:rPr>
              <w:t>икация, аттестаты, сертификаты</w:t>
            </w:r>
            <w:r w:rsidRPr="006200A8">
              <w:rPr>
                <w:sz w:val="18"/>
                <w:szCs w:val="18"/>
                <w:lang w:eastAsia="en-US"/>
              </w:rPr>
              <w:t xml:space="preserve"> и др.</w:t>
            </w:r>
          </w:p>
        </w:tc>
        <w:tc>
          <w:tcPr>
            <w:tcW w:w="1474" w:type="dxa"/>
            <w:vMerge w:val="restart"/>
            <w:shd w:val="clear" w:color="auto" w:fill="auto"/>
            <w:vAlign w:val="center"/>
          </w:tcPr>
          <w:p w14:paraId="2161898F" w14:textId="77777777" w:rsidR="00FA6FF6" w:rsidRPr="000914E9" w:rsidRDefault="00FA6FF6" w:rsidP="00CF60F2">
            <w:pPr>
              <w:pStyle w:val="afffb"/>
              <w:rPr>
                <w:sz w:val="18"/>
                <w:szCs w:val="18"/>
              </w:rPr>
            </w:pPr>
            <w:r w:rsidRPr="006200A8">
              <w:rPr>
                <w:sz w:val="18"/>
                <w:szCs w:val="18"/>
              </w:rPr>
              <w:t>Стаж по специальности</w:t>
            </w:r>
          </w:p>
        </w:tc>
      </w:tr>
      <w:tr w:rsidR="00FA6FF6" w:rsidRPr="006200A8" w14:paraId="494709A5" w14:textId="77777777" w:rsidTr="00CF60F2">
        <w:trPr>
          <w:trHeight w:val="207"/>
          <w:jc w:val="center"/>
        </w:trPr>
        <w:tc>
          <w:tcPr>
            <w:tcW w:w="534" w:type="dxa"/>
            <w:vMerge/>
            <w:shd w:val="clear" w:color="auto" w:fill="auto"/>
          </w:tcPr>
          <w:p w14:paraId="78EE7510" w14:textId="77777777" w:rsidR="00FA6FF6" w:rsidRPr="006200A8" w:rsidRDefault="00FA6FF6" w:rsidP="00CF60F2">
            <w:pPr>
              <w:pStyle w:val="afffb"/>
              <w:rPr>
                <w:sz w:val="18"/>
                <w:szCs w:val="18"/>
              </w:rPr>
            </w:pPr>
          </w:p>
        </w:tc>
        <w:tc>
          <w:tcPr>
            <w:tcW w:w="3244" w:type="dxa"/>
            <w:vMerge/>
            <w:shd w:val="clear" w:color="auto" w:fill="auto"/>
          </w:tcPr>
          <w:p w14:paraId="6F0DF03A" w14:textId="77777777" w:rsidR="00FA6FF6" w:rsidRPr="006200A8" w:rsidRDefault="00FA6FF6" w:rsidP="00CF60F2">
            <w:pPr>
              <w:pStyle w:val="afffb"/>
              <w:rPr>
                <w:sz w:val="18"/>
                <w:szCs w:val="18"/>
              </w:rPr>
            </w:pPr>
          </w:p>
        </w:tc>
        <w:tc>
          <w:tcPr>
            <w:tcW w:w="1587" w:type="dxa"/>
            <w:vMerge/>
            <w:shd w:val="clear" w:color="auto" w:fill="auto"/>
          </w:tcPr>
          <w:p w14:paraId="04C5E65F" w14:textId="77777777" w:rsidR="00FA6FF6" w:rsidRPr="006200A8" w:rsidRDefault="00FA6FF6" w:rsidP="00CF60F2">
            <w:pPr>
              <w:pStyle w:val="afffb"/>
              <w:rPr>
                <w:sz w:val="18"/>
                <w:szCs w:val="18"/>
              </w:rPr>
            </w:pPr>
          </w:p>
        </w:tc>
        <w:tc>
          <w:tcPr>
            <w:tcW w:w="2041" w:type="dxa"/>
            <w:vMerge/>
            <w:shd w:val="clear" w:color="auto" w:fill="auto"/>
          </w:tcPr>
          <w:p w14:paraId="37238362" w14:textId="77777777" w:rsidR="00FA6FF6" w:rsidRPr="006200A8" w:rsidRDefault="00FA6FF6" w:rsidP="00CF60F2">
            <w:pPr>
              <w:pStyle w:val="afffb"/>
              <w:rPr>
                <w:sz w:val="18"/>
                <w:szCs w:val="18"/>
              </w:rPr>
            </w:pPr>
          </w:p>
        </w:tc>
        <w:tc>
          <w:tcPr>
            <w:tcW w:w="1474" w:type="dxa"/>
            <w:vMerge/>
            <w:shd w:val="clear" w:color="auto" w:fill="auto"/>
          </w:tcPr>
          <w:p w14:paraId="68741B45" w14:textId="77777777" w:rsidR="00FA6FF6" w:rsidRPr="006200A8" w:rsidRDefault="00FA6FF6" w:rsidP="00CF60F2">
            <w:pPr>
              <w:pStyle w:val="afffb"/>
              <w:rPr>
                <w:sz w:val="18"/>
                <w:szCs w:val="18"/>
              </w:rPr>
            </w:pPr>
          </w:p>
        </w:tc>
      </w:tr>
      <w:tr w:rsidR="00FA6FF6" w:rsidRPr="006200A8" w14:paraId="57C019FB" w14:textId="77777777" w:rsidTr="00CF60F2">
        <w:trPr>
          <w:jc w:val="center"/>
        </w:trPr>
        <w:tc>
          <w:tcPr>
            <w:tcW w:w="534" w:type="dxa"/>
            <w:shd w:val="clear" w:color="auto" w:fill="auto"/>
          </w:tcPr>
          <w:p w14:paraId="4549E824" w14:textId="77777777" w:rsidR="00FA6FF6" w:rsidRPr="000914E9" w:rsidRDefault="00FA6FF6" w:rsidP="00CF60F2">
            <w:pPr>
              <w:pStyle w:val="afffb"/>
              <w:rPr>
                <w:sz w:val="18"/>
                <w:szCs w:val="18"/>
              </w:rPr>
            </w:pPr>
            <w:r w:rsidRPr="000914E9">
              <w:rPr>
                <w:sz w:val="18"/>
                <w:szCs w:val="18"/>
              </w:rPr>
              <w:t>1</w:t>
            </w:r>
          </w:p>
        </w:tc>
        <w:tc>
          <w:tcPr>
            <w:tcW w:w="3244" w:type="dxa"/>
            <w:shd w:val="clear" w:color="auto" w:fill="auto"/>
          </w:tcPr>
          <w:p w14:paraId="3F5B87D1" w14:textId="77777777" w:rsidR="00FA6FF6" w:rsidRPr="006200A8" w:rsidRDefault="00FA6FF6" w:rsidP="00CF60F2">
            <w:pPr>
              <w:pStyle w:val="afffb"/>
              <w:rPr>
                <w:sz w:val="18"/>
                <w:szCs w:val="18"/>
              </w:rPr>
            </w:pPr>
            <w:r w:rsidRPr="006200A8">
              <w:rPr>
                <w:sz w:val="18"/>
                <w:szCs w:val="18"/>
              </w:rPr>
              <w:t>2</w:t>
            </w:r>
          </w:p>
        </w:tc>
        <w:tc>
          <w:tcPr>
            <w:tcW w:w="1587" w:type="dxa"/>
            <w:shd w:val="clear" w:color="auto" w:fill="auto"/>
          </w:tcPr>
          <w:p w14:paraId="3576357E" w14:textId="77777777" w:rsidR="00FA6FF6" w:rsidRPr="006200A8" w:rsidRDefault="00FA6FF6" w:rsidP="00CF60F2">
            <w:pPr>
              <w:pStyle w:val="afffb"/>
              <w:rPr>
                <w:sz w:val="18"/>
                <w:szCs w:val="18"/>
              </w:rPr>
            </w:pPr>
            <w:r w:rsidRPr="006200A8">
              <w:rPr>
                <w:sz w:val="18"/>
                <w:szCs w:val="18"/>
              </w:rPr>
              <w:t>3</w:t>
            </w:r>
          </w:p>
        </w:tc>
        <w:tc>
          <w:tcPr>
            <w:tcW w:w="2041" w:type="dxa"/>
            <w:shd w:val="clear" w:color="auto" w:fill="auto"/>
          </w:tcPr>
          <w:p w14:paraId="12EEF114" w14:textId="77777777" w:rsidR="00FA6FF6" w:rsidRPr="006200A8" w:rsidRDefault="00FA6FF6" w:rsidP="00CF60F2">
            <w:pPr>
              <w:pStyle w:val="afffb"/>
              <w:rPr>
                <w:sz w:val="18"/>
                <w:szCs w:val="18"/>
              </w:rPr>
            </w:pPr>
            <w:r w:rsidRPr="006200A8">
              <w:rPr>
                <w:sz w:val="18"/>
                <w:szCs w:val="18"/>
              </w:rPr>
              <w:t>4</w:t>
            </w:r>
          </w:p>
        </w:tc>
        <w:tc>
          <w:tcPr>
            <w:tcW w:w="1474" w:type="dxa"/>
            <w:shd w:val="clear" w:color="auto" w:fill="auto"/>
          </w:tcPr>
          <w:p w14:paraId="73A3389F" w14:textId="77777777" w:rsidR="00FA6FF6" w:rsidRPr="006200A8" w:rsidRDefault="00FA6FF6" w:rsidP="00CF60F2">
            <w:pPr>
              <w:pStyle w:val="afffb"/>
              <w:rPr>
                <w:sz w:val="18"/>
                <w:szCs w:val="18"/>
              </w:rPr>
            </w:pPr>
            <w:r w:rsidRPr="006200A8">
              <w:rPr>
                <w:sz w:val="18"/>
                <w:szCs w:val="18"/>
              </w:rPr>
              <w:t>5</w:t>
            </w:r>
          </w:p>
        </w:tc>
      </w:tr>
      <w:tr w:rsidR="00FA6FF6" w:rsidRPr="006200A8" w14:paraId="782DC19B" w14:textId="77777777" w:rsidTr="00CF60F2">
        <w:trPr>
          <w:trHeight w:val="20"/>
          <w:jc w:val="center"/>
        </w:trPr>
        <w:tc>
          <w:tcPr>
            <w:tcW w:w="534" w:type="dxa"/>
            <w:shd w:val="clear" w:color="auto" w:fill="auto"/>
          </w:tcPr>
          <w:p w14:paraId="7FB19383" w14:textId="77777777" w:rsidR="00FA6FF6" w:rsidRPr="000914E9" w:rsidRDefault="00FA6FF6" w:rsidP="00CF60F2">
            <w:pPr>
              <w:pStyle w:val="a"/>
              <w:numPr>
                <w:ilvl w:val="0"/>
                <w:numId w:val="9"/>
              </w:numPr>
              <w:ind w:left="0" w:firstLine="0"/>
              <w:jc w:val="center"/>
              <w:rPr>
                <w:rFonts w:eastAsia="Arial Unicode MS"/>
                <w:b/>
                <w:sz w:val="18"/>
                <w:szCs w:val="18"/>
              </w:rPr>
            </w:pPr>
          </w:p>
        </w:tc>
        <w:tc>
          <w:tcPr>
            <w:tcW w:w="3244" w:type="dxa"/>
            <w:shd w:val="clear" w:color="auto" w:fill="auto"/>
            <w:vAlign w:val="bottom"/>
          </w:tcPr>
          <w:p w14:paraId="5A7506EB" w14:textId="77777777" w:rsidR="00FA6FF6" w:rsidRPr="006200A8" w:rsidRDefault="00FA6FF6" w:rsidP="00CF60F2">
            <w:pPr>
              <w:pStyle w:val="afffa"/>
              <w:rPr>
                <w:rFonts w:eastAsia="Arial Unicode MS"/>
                <w:i/>
                <w:sz w:val="18"/>
                <w:szCs w:val="18"/>
              </w:rPr>
            </w:pPr>
          </w:p>
        </w:tc>
        <w:tc>
          <w:tcPr>
            <w:tcW w:w="1587" w:type="dxa"/>
            <w:shd w:val="clear" w:color="auto" w:fill="auto"/>
          </w:tcPr>
          <w:p w14:paraId="569748CD" w14:textId="77777777" w:rsidR="00FA6FF6" w:rsidRPr="000914E9" w:rsidRDefault="00FA6FF6" w:rsidP="00CF60F2">
            <w:pPr>
              <w:pStyle w:val="afffa"/>
              <w:rPr>
                <w:sz w:val="18"/>
                <w:szCs w:val="18"/>
              </w:rPr>
            </w:pPr>
          </w:p>
        </w:tc>
        <w:tc>
          <w:tcPr>
            <w:tcW w:w="2041" w:type="dxa"/>
            <w:shd w:val="clear" w:color="auto" w:fill="auto"/>
          </w:tcPr>
          <w:p w14:paraId="04D0BBBD" w14:textId="77777777" w:rsidR="00FA6FF6" w:rsidRPr="006200A8" w:rsidRDefault="00FA6FF6" w:rsidP="00CF60F2">
            <w:pPr>
              <w:pStyle w:val="afffa"/>
              <w:rPr>
                <w:sz w:val="18"/>
                <w:szCs w:val="18"/>
              </w:rPr>
            </w:pPr>
          </w:p>
        </w:tc>
        <w:tc>
          <w:tcPr>
            <w:tcW w:w="1474" w:type="dxa"/>
            <w:shd w:val="clear" w:color="auto" w:fill="auto"/>
          </w:tcPr>
          <w:p w14:paraId="56BEFE47" w14:textId="77777777" w:rsidR="00FA6FF6" w:rsidRPr="006200A8" w:rsidRDefault="00FA6FF6" w:rsidP="00CF60F2">
            <w:pPr>
              <w:pStyle w:val="afffa"/>
              <w:rPr>
                <w:sz w:val="18"/>
                <w:szCs w:val="18"/>
              </w:rPr>
            </w:pPr>
          </w:p>
        </w:tc>
      </w:tr>
      <w:tr w:rsidR="00FA6FF6" w:rsidRPr="006200A8" w14:paraId="3A6909EB" w14:textId="77777777" w:rsidTr="00CF60F2">
        <w:trPr>
          <w:jc w:val="center"/>
        </w:trPr>
        <w:tc>
          <w:tcPr>
            <w:tcW w:w="534" w:type="dxa"/>
            <w:shd w:val="clear" w:color="auto" w:fill="auto"/>
          </w:tcPr>
          <w:p w14:paraId="0E695305" w14:textId="77777777" w:rsidR="00FA6FF6" w:rsidRPr="000914E9" w:rsidRDefault="00FA6FF6" w:rsidP="00CF60F2">
            <w:pPr>
              <w:pStyle w:val="a"/>
              <w:numPr>
                <w:ilvl w:val="0"/>
                <w:numId w:val="9"/>
              </w:numPr>
              <w:ind w:left="0" w:firstLine="0"/>
              <w:jc w:val="center"/>
              <w:rPr>
                <w:rFonts w:eastAsia="Arial Unicode MS"/>
                <w:b/>
                <w:sz w:val="18"/>
                <w:szCs w:val="18"/>
              </w:rPr>
            </w:pPr>
          </w:p>
        </w:tc>
        <w:tc>
          <w:tcPr>
            <w:tcW w:w="3244" w:type="dxa"/>
            <w:shd w:val="clear" w:color="auto" w:fill="auto"/>
            <w:vAlign w:val="bottom"/>
          </w:tcPr>
          <w:p w14:paraId="79A29618" w14:textId="77777777" w:rsidR="00FA6FF6" w:rsidRPr="006200A8" w:rsidRDefault="00FA6FF6" w:rsidP="00CF60F2">
            <w:pPr>
              <w:pStyle w:val="afffa"/>
              <w:rPr>
                <w:rFonts w:eastAsia="Arial Unicode MS"/>
                <w:i/>
                <w:sz w:val="18"/>
                <w:szCs w:val="18"/>
              </w:rPr>
            </w:pPr>
          </w:p>
        </w:tc>
        <w:tc>
          <w:tcPr>
            <w:tcW w:w="1587" w:type="dxa"/>
            <w:shd w:val="clear" w:color="auto" w:fill="auto"/>
          </w:tcPr>
          <w:p w14:paraId="6D650828" w14:textId="77777777" w:rsidR="00FA6FF6" w:rsidRPr="000914E9" w:rsidRDefault="00FA6FF6" w:rsidP="00CF60F2">
            <w:pPr>
              <w:pStyle w:val="afffa"/>
              <w:rPr>
                <w:sz w:val="18"/>
                <w:szCs w:val="18"/>
              </w:rPr>
            </w:pPr>
          </w:p>
        </w:tc>
        <w:tc>
          <w:tcPr>
            <w:tcW w:w="2041" w:type="dxa"/>
            <w:shd w:val="clear" w:color="auto" w:fill="auto"/>
          </w:tcPr>
          <w:p w14:paraId="57F6E708" w14:textId="77777777" w:rsidR="00FA6FF6" w:rsidRPr="006200A8" w:rsidRDefault="00FA6FF6" w:rsidP="00CF60F2">
            <w:pPr>
              <w:pStyle w:val="afffa"/>
              <w:rPr>
                <w:sz w:val="18"/>
                <w:szCs w:val="18"/>
              </w:rPr>
            </w:pPr>
          </w:p>
        </w:tc>
        <w:tc>
          <w:tcPr>
            <w:tcW w:w="1474" w:type="dxa"/>
            <w:shd w:val="clear" w:color="auto" w:fill="auto"/>
          </w:tcPr>
          <w:p w14:paraId="360A0B87" w14:textId="77777777" w:rsidR="00FA6FF6" w:rsidRPr="006200A8" w:rsidRDefault="00FA6FF6" w:rsidP="00CF60F2">
            <w:pPr>
              <w:pStyle w:val="afffa"/>
              <w:rPr>
                <w:sz w:val="18"/>
                <w:szCs w:val="18"/>
              </w:rPr>
            </w:pPr>
          </w:p>
        </w:tc>
      </w:tr>
      <w:tr w:rsidR="00FA6FF6" w:rsidRPr="006200A8" w14:paraId="3ADFC4C6" w14:textId="77777777" w:rsidTr="00CF60F2">
        <w:trPr>
          <w:jc w:val="center"/>
        </w:trPr>
        <w:tc>
          <w:tcPr>
            <w:tcW w:w="534" w:type="dxa"/>
            <w:shd w:val="clear" w:color="auto" w:fill="auto"/>
          </w:tcPr>
          <w:p w14:paraId="6AAE47F9" w14:textId="77777777" w:rsidR="00FA6FF6" w:rsidRPr="000914E9" w:rsidRDefault="00FA6FF6" w:rsidP="00CF60F2">
            <w:pPr>
              <w:pStyle w:val="a"/>
              <w:numPr>
                <w:ilvl w:val="0"/>
                <w:numId w:val="9"/>
              </w:numPr>
              <w:ind w:left="0" w:firstLine="0"/>
              <w:jc w:val="center"/>
              <w:rPr>
                <w:rFonts w:eastAsia="Arial Unicode MS"/>
                <w:b/>
                <w:sz w:val="18"/>
                <w:szCs w:val="18"/>
              </w:rPr>
            </w:pPr>
          </w:p>
        </w:tc>
        <w:tc>
          <w:tcPr>
            <w:tcW w:w="3244" w:type="dxa"/>
            <w:shd w:val="clear" w:color="auto" w:fill="auto"/>
            <w:vAlign w:val="bottom"/>
          </w:tcPr>
          <w:p w14:paraId="3B0BFFDD" w14:textId="77777777" w:rsidR="00FA6FF6" w:rsidRPr="006200A8" w:rsidRDefault="00FA6FF6" w:rsidP="00CF60F2">
            <w:pPr>
              <w:pStyle w:val="afffa"/>
              <w:rPr>
                <w:rFonts w:eastAsia="Arial Unicode MS"/>
                <w:sz w:val="18"/>
                <w:szCs w:val="18"/>
              </w:rPr>
            </w:pPr>
          </w:p>
        </w:tc>
        <w:tc>
          <w:tcPr>
            <w:tcW w:w="1587" w:type="dxa"/>
            <w:shd w:val="clear" w:color="auto" w:fill="auto"/>
          </w:tcPr>
          <w:p w14:paraId="5663840C" w14:textId="77777777" w:rsidR="00FA6FF6" w:rsidRPr="006200A8" w:rsidRDefault="00FA6FF6" w:rsidP="00CF60F2">
            <w:pPr>
              <w:pStyle w:val="afffa"/>
              <w:rPr>
                <w:sz w:val="18"/>
                <w:szCs w:val="18"/>
              </w:rPr>
            </w:pPr>
          </w:p>
        </w:tc>
        <w:tc>
          <w:tcPr>
            <w:tcW w:w="2041" w:type="dxa"/>
            <w:shd w:val="clear" w:color="auto" w:fill="auto"/>
          </w:tcPr>
          <w:p w14:paraId="42CD9421" w14:textId="77777777" w:rsidR="00FA6FF6" w:rsidRPr="006200A8" w:rsidRDefault="00FA6FF6" w:rsidP="00CF60F2">
            <w:pPr>
              <w:pStyle w:val="afffa"/>
              <w:rPr>
                <w:sz w:val="18"/>
                <w:szCs w:val="18"/>
              </w:rPr>
            </w:pPr>
          </w:p>
        </w:tc>
        <w:tc>
          <w:tcPr>
            <w:tcW w:w="1474" w:type="dxa"/>
            <w:shd w:val="clear" w:color="auto" w:fill="auto"/>
          </w:tcPr>
          <w:p w14:paraId="63B892AC" w14:textId="77777777" w:rsidR="00FA6FF6" w:rsidRPr="006200A8" w:rsidRDefault="00FA6FF6" w:rsidP="00CF60F2">
            <w:pPr>
              <w:pStyle w:val="afffa"/>
              <w:rPr>
                <w:sz w:val="18"/>
                <w:szCs w:val="18"/>
              </w:rPr>
            </w:pPr>
          </w:p>
        </w:tc>
      </w:tr>
    </w:tbl>
    <w:p w14:paraId="358CB62C" w14:textId="77777777" w:rsidR="00FA6FF6" w:rsidRPr="00F66352" w:rsidRDefault="00FA6FF6" w:rsidP="00FA6FF6">
      <w:pPr>
        <w:spacing w:line="240" w:lineRule="auto"/>
        <w:rPr>
          <w:sz w:val="18"/>
          <w:szCs w:val="18"/>
        </w:rPr>
      </w:pPr>
    </w:p>
    <w:p w14:paraId="72359271" w14:textId="77777777" w:rsidR="00FA6FF6" w:rsidRPr="00F66352" w:rsidRDefault="00FA6FF6" w:rsidP="00FA6FF6">
      <w:pPr>
        <w:spacing w:line="240" w:lineRule="auto"/>
        <w:ind w:left="567" w:firstLine="0"/>
        <w:rPr>
          <w:sz w:val="18"/>
          <w:szCs w:val="18"/>
        </w:rPr>
      </w:pPr>
      <w:r w:rsidRPr="00F66352">
        <w:rPr>
          <w:sz w:val="18"/>
          <w:szCs w:val="18"/>
        </w:rPr>
        <w:t>Подпись Участника</w:t>
      </w:r>
      <w:r w:rsidRPr="00F66352">
        <w:rPr>
          <w:sz w:val="18"/>
          <w:szCs w:val="18"/>
        </w:rPr>
        <w:tab/>
        <w:t>_______________</w:t>
      </w:r>
      <w:r>
        <w:rPr>
          <w:sz w:val="18"/>
          <w:szCs w:val="18"/>
        </w:rPr>
        <w:t xml:space="preserve">  / </w:t>
      </w:r>
      <w:r w:rsidRPr="003C4C50">
        <w:rPr>
          <w:sz w:val="18"/>
          <w:szCs w:val="18"/>
          <w:u w:val="single"/>
        </w:rPr>
        <w:t>Ф.И.О., должность</w:t>
      </w:r>
      <w:r>
        <w:rPr>
          <w:sz w:val="18"/>
          <w:szCs w:val="18"/>
        </w:rPr>
        <w:t xml:space="preserve"> /</w:t>
      </w:r>
    </w:p>
    <w:p w14:paraId="0C3FFECD" w14:textId="77777777" w:rsidR="00FA6FF6" w:rsidRPr="00F66352" w:rsidRDefault="00FA6FF6" w:rsidP="00FA6FF6">
      <w:pPr>
        <w:spacing w:line="240" w:lineRule="auto"/>
        <w:rPr>
          <w:sz w:val="18"/>
          <w:szCs w:val="18"/>
        </w:rPr>
      </w:pPr>
      <w:r w:rsidRPr="00F66352">
        <w:rPr>
          <w:sz w:val="18"/>
          <w:szCs w:val="18"/>
        </w:rPr>
        <w:t>Дата</w:t>
      </w:r>
    </w:p>
    <w:p w14:paraId="0E1EBACB" w14:textId="77777777" w:rsidR="00FA6FF6" w:rsidRDefault="00FA6FF6" w:rsidP="00FA6FF6">
      <w:pPr>
        <w:spacing w:line="240" w:lineRule="auto"/>
        <w:rPr>
          <w:sz w:val="18"/>
          <w:szCs w:val="18"/>
        </w:rPr>
      </w:pPr>
      <w:r w:rsidRPr="00F66352">
        <w:rPr>
          <w:sz w:val="18"/>
          <w:szCs w:val="18"/>
        </w:rPr>
        <w:t>м.п.</w:t>
      </w:r>
    </w:p>
    <w:p w14:paraId="4BF0B9B0" w14:textId="77777777" w:rsidR="00FA6FF6" w:rsidRDefault="00FA6FF6" w:rsidP="00FA6FF6">
      <w:pPr>
        <w:spacing w:line="240" w:lineRule="auto"/>
        <w:rPr>
          <w:sz w:val="18"/>
          <w:szCs w:val="18"/>
        </w:rPr>
      </w:pPr>
    </w:p>
    <w:p w14:paraId="6D107AC3" w14:textId="77777777" w:rsidR="00FA6FF6" w:rsidRDefault="00FA6FF6" w:rsidP="00FA6FF6">
      <w:pPr>
        <w:tabs>
          <w:tab w:val="left" w:pos="426"/>
        </w:tabs>
        <w:spacing w:line="240" w:lineRule="auto"/>
        <w:ind w:firstLine="0"/>
        <w:rPr>
          <w:sz w:val="18"/>
          <w:szCs w:val="18"/>
        </w:rPr>
      </w:pPr>
      <w:r w:rsidRPr="00DA4833">
        <w:rPr>
          <w:sz w:val="18"/>
          <w:szCs w:val="18"/>
        </w:rPr>
        <w:t>Приложени</w:t>
      </w:r>
      <w:r>
        <w:rPr>
          <w:sz w:val="18"/>
          <w:szCs w:val="18"/>
        </w:rPr>
        <w:t>я</w:t>
      </w:r>
      <w:r w:rsidRPr="00DA4833">
        <w:rPr>
          <w:sz w:val="18"/>
          <w:szCs w:val="18"/>
        </w:rPr>
        <w:t>:</w:t>
      </w:r>
    </w:p>
    <w:p w14:paraId="2C428546" w14:textId="77777777" w:rsidR="00FA6FF6" w:rsidRPr="00DA4833" w:rsidRDefault="00FA6FF6" w:rsidP="00FA6FF6">
      <w:pPr>
        <w:tabs>
          <w:tab w:val="left" w:pos="426"/>
        </w:tabs>
        <w:spacing w:line="240" w:lineRule="auto"/>
        <w:rPr>
          <w:sz w:val="18"/>
          <w:szCs w:val="18"/>
        </w:rPr>
      </w:pPr>
    </w:p>
    <w:p w14:paraId="0EFFA0C7" w14:textId="77777777" w:rsidR="00FA6FF6" w:rsidRPr="006200A8" w:rsidRDefault="00FA6FF6" w:rsidP="00FA6FF6">
      <w:pPr>
        <w:numPr>
          <w:ilvl w:val="0"/>
          <w:numId w:val="12"/>
        </w:numPr>
        <w:tabs>
          <w:tab w:val="left" w:pos="426"/>
          <w:tab w:val="left" w:pos="840"/>
        </w:tabs>
        <w:spacing w:line="240" w:lineRule="auto"/>
        <w:ind w:left="0" w:firstLine="0"/>
        <w:jc w:val="left"/>
        <w:rPr>
          <w:sz w:val="18"/>
          <w:szCs w:val="18"/>
        </w:rPr>
      </w:pPr>
      <w:r w:rsidRPr="006200A8">
        <w:rPr>
          <w:sz w:val="18"/>
          <w:szCs w:val="18"/>
        </w:rPr>
        <w:t xml:space="preserve">Копия </w:t>
      </w:r>
      <w:r w:rsidR="004C492B">
        <w:rPr>
          <w:sz w:val="18"/>
          <w:szCs w:val="18"/>
        </w:rPr>
        <w:t xml:space="preserve">(выписка) </w:t>
      </w:r>
      <w:r w:rsidRPr="006200A8">
        <w:rPr>
          <w:sz w:val="18"/>
          <w:szCs w:val="18"/>
        </w:rPr>
        <w:t>штатного расписания Участника или копии договоров возмездного оказания услуг (выполнения работ) на _____ листах, в 1 экз.</w:t>
      </w:r>
    </w:p>
    <w:p w14:paraId="7FC7BDAB" w14:textId="77777777" w:rsidR="00FA6FF6" w:rsidRPr="000914E9" w:rsidRDefault="00FA6FF6" w:rsidP="00FA6FF6">
      <w:pPr>
        <w:numPr>
          <w:ilvl w:val="0"/>
          <w:numId w:val="12"/>
        </w:numPr>
        <w:tabs>
          <w:tab w:val="left" w:pos="426"/>
          <w:tab w:val="left" w:pos="840"/>
        </w:tabs>
        <w:spacing w:line="240" w:lineRule="auto"/>
        <w:ind w:left="0" w:firstLine="0"/>
        <w:jc w:val="left"/>
        <w:rPr>
          <w:sz w:val="18"/>
          <w:szCs w:val="18"/>
        </w:rPr>
      </w:pPr>
      <w:r w:rsidRPr="006200A8">
        <w:rPr>
          <w:sz w:val="18"/>
          <w:szCs w:val="18"/>
        </w:rPr>
        <w:t xml:space="preserve">Копии квалификационных аттестатов </w:t>
      </w:r>
      <w:r w:rsidRPr="000914E9">
        <w:rPr>
          <w:sz w:val="18"/>
          <w:szCs w:val="18"/>
        </w:rPr>
        <w:t>сотрудников</w:t>
      </w:r>
      <w:r w:rsidRPr="006200A8">
        <w:rPr>
          <w:sz w:val="18"/>
          <w:szCs w:val="18"/>
        </w:rPr>
        <w:t xml:space="preserve"> на _______ листах, в 1 экз.</w:t>
      </w:r>
    </w:p>
    <w:p w14:paraId="2CC43EFC" w14:textId="77777777" w:rsidR="00FA6FF6" w:rsidRPr="006200A8" w:rsidRDefault="00FA6FF6" w:rsidP="00FA6FF6">
      <w:pPr>
        <w:numPr>
          <w:ilvl w:val="0"/>
          <w:numId w:val="12"/>
        </w:numPr>
        <w:tabs>
          <w:tab w:val="left" w:pos="426"/>
          <w:tab w:val="left" w:pos="840"/>
        </w:tabs>
        <w:spacing w:line="240" w:lineRule="auto"/>
        <w:ind w:left="0" w:firstLine="0"/>
        <w:jc w:val="left"/>
        <w:rPr>
          <w:sz w:val="18"/>
          <w:szCs w:val="18"/>
        </w:rPr>
      </w:pPr>
      <w:r w:rsidRPr="006200A8">
        <w:rPr>
          <w:sz w:val="18"/>
          <w:szCs w:val="18"/>
        </w:rPr>
        <w:t>Копии трудовых книжек сотрудников на _______ листах, в 1 экз.</w:t>
      </w:r>
    </w:p>
    <w:p w14:paraId="7FB118BE" w14:textId="77777777" w:rsidR="00FA6FF6" w:rsidRPr="00F66352" w:rsidRDefault="00FA6FF6" w:rsidP="00FA6FF6">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09D7B022" w14:textId="77777777" w:rsidTr="00CF60F2">
        <w:tc>
          <w:tcPr>
            <w:tcW w:w="9287" w:type="dxa"/>
            <w:tcBorders>
              <w:top w:val="nil"/>
              <w:left w:val="nil"/>
              <w:bottom w:val="single" w:sz="4" w:space="0" w:color="auto"/>
              <w:right w:val="nil"/>
            </w:tcBorders>
            <w:shd w:val="clear" w:color="auto" w:fill="BFBFBF"/>
          </w:tcPr>
          <w:p w14:paraId="480F3100"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328CC7BE" w14:textId="77777777" w:rsidR="00FA6FF6" w:rsidRPr="00F66352" w:rsidRDefault="00FA6FF6" w:rsidP="00FA6FF6">
      <w:pPr>
        <w:spacing w:line="240" w:lineRule="auto"/>
        <w:jc w:val="center"/>
        <w:rPr>
          <w:sz w:val="18"/>
          <w:szCs w:val="18"/>
        </w:rPr>
      </w:pPr>
    </w:p>
    <w:p w14:paraId="5DD79120" w14:textId="77777777" w:rsidR="00FA6FF6" w:rsidRPr="00F66352" w:rsidRDefault="00FA6FF6" w:rsidP="00FA6FF6">
      <w:pPr>
        <w:pStyle w:val="3"/>
        <w:numPr>
          <w:ilvl w:val="0"/>
          <w:numId w:val="0"/>
        </w:numPr>
        <w:spacing w:before="0" w:after="0"/>
        <w:rPr>
          <w:sz w:val="18"/>
          <w:szCs w:val="18"/>
        </w:rPr>
      </w:pPr>
      <w:r w:rsidRPr="00F66352">
        <w:rPr>
          <w:sz w:val="18"/>
          <w:szCs w:val="18"/>
        </w:rPr>
        <w:t>6.6.2 Инструкции по заполнению</w:t>
      </w:r>
    </w:p>
    <w:p w14:paraId="31E74EF2" w14:textId="77777777" w:rsidR="00FA6FF6" w:rsidRPr="00F66352" w:rsidRDefault="00FA6FF6" w:rsidP="00FA6FF6">
      <w:pPr>
        <w:pStyle w:val="43"/>
        <w:spacing w:before="0" w:after="0"/>
        <w:ind w:firstLine="0"/>
        <w:rPr>
          <w:sz w:val="18"/>
          <w:szCs w:val="18"/>
        </w:rPr>
      </w:pPr>
      <w:r w:rsidRPr="00F66352">
        <w:rPr>
          <w:sz w:val="18"/>
          <w:szCs w:val="18"/>
        </w:rPr>
        <w:t>6.6.2.1 Участник Запроса предложений приводит номер и дату письма о подаче Заявки на участие в Запросе предложений (п. 6.1), приложением к которому являются данные сведения.</w:t>
      </w:r>
    </w:p>
    <w:p w14:paraId="11CC56FC" w14:textId="4ADF823E" w:rsidR="00FA6FF6" w:rsidRPr="006200A8" w:rsidRDefault="00FA6FF6" w:rsidP="00FA6FF6">
      <w:pPr>
        <w:pStyle w:val="43"/>
        <w:spacing w:before="0" w:after="0"/>
        <w:ind w:firstLine="0"/>
        <w:rPr>
          <w:sz w:val="18"/>
          <w:szCs w:val="18"/>
        </w:rPr>
      </w:pPr>
      <w:r w:rsidRPr="006200A8">
        <w:rPr>
          <w:sz w:val="18"/>
          <w:szCs w:val="18"/>
        </w:rPr>
        <w:t>6.6.2.2 В данной форме приводятся сведения о сотрудниках Участника планируемых к привлечению исполнения Договора</w:t>
      </w:r>
      <w:r w:rsidR="004C492B">
        <w:rPr>
          <w:sz w:val="18"/>
          <w:szCs w:val="18"/>
        </w:rPr>
        <w:t>.</w:t>
      </w:r>
    </w:p>
    <w:p w14:paraId="6731B672" w14:textId="77777777" w:rsidR="004C492B" w:rsidRDefault="00FA6FF6" w:rsidP="00FA6FF6">
      <w:pPr>
        <w:pStyle w:val="43"/>
        <w:spacing w:before="0" w:after="0"/>
        <w:ind w:firstLine="0"/>
        <w:rPr>
          <w:sz w:val="18"/>
          <w:szCs w:val="18"/>
        </w:rPr>
      </w:pPr>
      <w:r w:rsidRPr="006200A8">
        <w:rPr>
          <w:sz w:val="18"/>
          <w:szCs w:val="18"/>
        </w:rPr>
        <w:t>6.6.2.3.</w:t>
      </w:r>
      <w:r w:rsidR="004C492B">
        <w:rPr>
          <w:sz w:val="18"/>
          <w:szCs w:val="18"/>
        </w:rPr>
        <w:t> </w:t>
      </w:r>
      <w:r w:rsidRPr="006200A8">
        <w:rPr>
          <w:sz w:val="18"/>
          <w:szCs w:val="18"/>
        </w:rPr>
        <w:t xml:space="preserve">Участник в обязательном порядке подтверждает информацию, содержащуюся в форме следующими документами: </w:t>
      </w:r>
      <w:r w:rsidRPr="006200A8">
        <w:rPr>
          <w:color w:val="000000"/>
          <w:sz w:val="18"/>
          <w:szCs w:val="18"/>
        </w:rPr>
        <w:t xml:space="preserve">копии </w:t>
      </w:r>
      <w:r w:rsidR="004C492B">
        <w:rPr>
          <w:color w:val="000000"/>
          <w:sz w:val="18"/>
          <w:szCs w:val="18"/>
        </w:rPr>
        <w:t xml:space="preserve">(выписка) </w:t>
      </w:r>
      <w:r w:rsidRPr="006200A8">
        <w:rPr>
          <w:color w:val="000000"/>
          <w:sz w:val="18"/>
          <w:szCs w:val="18"/>
        </w:rPr>
        <w:t xml:space="preserve">штатного расписания, или копии </w:t>
      </w:r>
      <w:r w:rsidRPr="006200A8">
        <w:rPr>
          <w:sz w:val="18"/>
          <w:szCs w:val="18"/>
        </w:rPr>
        <w:t>договоров возмездного оказания услуг (выполнения работ)</w:t>
      </w:r>
      <w:r w:rsidRPr="006200A8">
        <w:rPr>
          <w:color w:val="000000"/>
          <w:sz w:val="18"/>
          <w:szCs w:val="18"/>
        </w:rPr>
        <w:t xml:space="preserve">, </w:t>
      </w:r>
      <w:r w:rsidRPr="000914E9">
        <w:rPr>
          <w:color w:val="000000"/>
          <w:sz w:val="18"/>
          <w:szCs w:val="18"/>
        </w:rPr>
        <w:t>при привлечении внештатных сотрудников</w:t>
      </w:r>
      <w:r w:rsidRPr="006200A8">
        <w:rPr>
          <w:color w:val="000000"/>
          <w:sz w:val="18"/>
          <w:szCs w:val="18"/>
        </w:rPr>
        <w:t>,</w:t>
      </w:r>
      <w:r w:rsidRPr="000914E9">
        <w:rPr>
          <w:color w:val="000000"/>
          <w:sz w:val="18"/>
          <w:szCs w:val="18"/>
        </w:rPr>
        <w:t xml:space="preserve"> </w:t>
      </w:r>
      <w:r w:rsidRPr="006200A8">
        <w:rPr>
          <w:sz w:val="18"/>
          <w:szCs w:val="18"/>
        </w:rPr>
        <w:t xml:space="preserve">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w:t>
      </w:r>
      <w:r w:rsidRPr="000914E9">
        <w:rPr>
          <w:sz w:val="18"/>
          <w:szCs w:val="18"/>
        </w:rPr>
        <w:t>выполняемых</w:t>
      </w:r>
      <w:r w:rsidRPr="006200A8">
        <w:rPr>
          <w:sz w:val="18"/>
          <w:szCs w:val="18"/>
        </w:rPr>
        <w:t xml:space="preserve"> ими работ</w:t>
      </w:r>
      <w:r w:rsidRPr="000914E9">
        <w:rPr>
          <w:sz w:val="18"/>
          <w:szCs w:val="18"/>
        </w:rPr>
        <w:t>, копии трудовых книжек сотрудников.</w:t>
      </w:r>
      <w:r w:rsidR="004C492B">
        <w:rPr>
          <w:sz w:val="18"/>
          <w:szCs w:val="18"/>
        </w:rPr>
        <w:t xml:space="preserve"> </w:t>
      </w:r>
    </w:p>
    <w:p w14:paraId="79311664" w14:textId="77777777" w:rsidR="00FA6FF6" w:rsidRPr="000914E9" w:rsidRDefault="004C492B" w:rsidP="00FA6FF6">
      <w:pPr>
        <w:pStyle w:val="43"/>
        <w:spacing w:before="0" w:after="0"/>
        <w:ind w:firstLine="0"/>
        <w:rPr>
          <w:sz w:val="18"/>
          <w:szCs w:val="18"/>
        </w:rPr>
      </w:pPr>
      <w:r>
        <w:rPr>
          <w:sz w:val="18"/>
          <w:szCs w:val="18"/>
        </w:rPr>
        <w:t>6.6.2.4. </w:t>
      </w:r>
      <w:r w:rsidRPr="00BF29D9">
        <w:rPr>
          <w:sz w:val="18"/>
          <w:szCs w:val="18"/>
        </w:rPr>
        <w:t xml:space="preserve">Причина отсутствия требуемых к предоставлению </w:t>
      </w:r>
      <w:r w:rsidR="00630C73">
        <w:rPr>
          <w:sz w:val="18"/>
          <w:szCs w:val="18"/>
        </w:rPr>
        <w:t xml:space="preserve">сведений или </w:t>
      </w:r>
      <w:r w:rsidRPr="00BF29D9">
        <w:rPr>
          <w:sz w:val="18"/>
          <w:szCs w:val="18"/>
        </w:rPr>
        <w:t>документов должна быть письменно объяснена Участником и оформлена на</w:t>
      </w:r>
      <w:r w:rsidR="00630C73">
        <w:rPr>
          <w:sz w:val="18"/>
          <w:szCs w:val="18"/>
        </w:rPr>
        <w:t xml:space="preserve"> официальном</w:t>
      </w:r>
      <w:r w:rsidRPr="00BF29D9">
        <w:rPr>
          <w:sz w:val="18"/>
          <w:szCs w:val="18"/>
        </w:rPr>
        <w:t xml:space="preserve"> бланке Участника как неотъемлемое приложение к данной форме</w:t>
      </w:r>
      <w:r>
        <w:rPr>
          <w:sz w:val="18"/>
          <w:szCs w:val="18"/>
        </w:rPr>
        <w:t>.</w:t>
      </w:r>
    </w:p>
    <w:p w14:paraId="6B34F881" w14:textId="77777777" w:rsidR="00FA6FF6" w:rsidRPr="00F66352" w:rsidRDefault="00FA6FF6" w:rsidP="00FA6FF6">
      <w:pPr>
        <w:pStyle w:val="43"/>
        <w:spacing w:before="0" w:after="0"/>
        <w:ind w:firstLine="0"/>
        <w:rPr>
          <w:sz w:val="18"/>
          <w:szCs w:val="18"/>
        </w:rPr>
      </w:pPr>
      <w:r w:rsidRPr="006200A8">
        <w:rPr>
          <w:sz w:val="18"/>
          <w:szCs w:val="18"/>
        </w:rPr>
        <w:t>6.6.2.</w:t>
      </w:r>
      <w:r w:rsidR="004C492B">
        <w:rPr>
          <w:sz w:val="18"/>
          <w:szCs w:val="18"/>
        </w:rPr>
        <w:t>5</w:t>
      </w:r>
      <w:r w:rsidR="004C492B" w:rsidRPr="006200A8">
        <w:rPr>
          <w:sz w:val="18"/>
          <w:szCs w:val="18"/>
        </w:rPr>
        <w:t xml:space="preserve"> </w:t>
      </w:r>
      <w:r w:rsidRPr="006200A8">
        <w:rPr>
          <w:sz w:val="18"/>
          <w:szCs w:val="18"/>
        </w:rPr>
        <w:t>Сведения должны быть подписаны и скреплены печатью в соответствии с требованиями, установленными настоящей Документацией о Запросе предложений.</w:t>
      </w:r>
    </w:p>
    <w:p w14:paraId="6A2E6891" w14:textId="77777777" w:rsidR="00FA6FF6" w:rsidRDefault="00FA6FF6" w:rsidP="00FA6FF6">
      <w:pPr>
        <w:rPr>
          <w:b/>
          <w:sz w:val="18"/>
          <w:szCs w:val="18"/>
        </w:rPr>
      </w:pPr>
      <w:r>
        <w:rPr>
          <w:b/>
          <w:sz w:val="18"/>
          <w:szCs w:val="18"/>
        </w:rPr>
        <w:br w:type="page"/>
      </w:r>
    </w:p>
    <w:p w14:paraId="116E7EAF" w14:textId="77777777" w:rsidR="00FA6FF6" w:rsidRPr="00F66352" w:rsidRDefault="00FA6FF6" w:rsidP="00FA6FF6">
      <w:pPr>
        <w:pStyle w:val="43"/>
        <w:spacing w:before="0" w:after="0"/>
        <w:ind w:firstLine="0"/>
        <w:rPr>
          <w:b/>
          <w:sz w:val="18"/>
          <w:szCs w:val="18"/>
        </w:rPr>
      </w:pPr>
      <w:r w:rsidRPr="00F66352">
        <w:rPr>
          <w:b/>
          <w:sz w:val="18"/>
          <w:szCs w:val="18"/>
        </w:rPr>
        <w:lastRenderedPageBreak/>
        <w:t>6.</w:t>
      </w:r>
      <w:r>
        <w:rPr>
          <w:b/>
          <w:sz w:val="18"/>
          <w:szCs w:val="18"/>
        </w:rPr>
        <w:t>7</w:t>
      </w:r>
      <w:r w:rsidRPr="00F66352">
        <w:rPr>
          <w:b/>
          <w:sz w:val="18"/>
          <w:szCs w:val="18"/>
        </w:rPr>
        <w:t xml:space="preserve"> Справка о финансовом положении Участника</w:t>
      </w:r>
    </w:p>
    <w:p w14:paraId="56FECAA7" w14:textId="77777777" w:rsidR="00FA6FF6" w:rsidRPr="00F66352" w:rsidRDefault="00FA6FF6" w:rsidP="00FA6FF6">
      <w:pPr>
        <w:pStyle w:val="3"/>
        <w:numPr>
          <w:ilvl w:val="2"/>
          <w:numId w:val="0"/>
        </w:numPr>
        <w:spacing w:before="0" w:after="0"/>
        <w:rPr>
          <w:sz w:val="18"/>
          <w:szCs w:val="18"/>
        </w:rPr>
      </w:pPr>
      <w:r w:rsidRPr="00F66352">
        <w:rPr>
          <w:sz w:val="18"/>
          <w:szCs w:val="18"/>
        </w:rPr>
        <w:t>6.</w:t>
      </w:r>
      <w:r>
        <w:rPr>
          <w:sz w:val="18"/>
          <w:szCs w:val="18"/>
        </w:rPr>
        <w:t>7</w:t>
      </w:r>
      <w:r w:rsidRPr="00F66352">
        <w:rPr>
          <w:sz w:val="18"/>
          <w:szCs w:val="18"/>
        </w:rPr>
        <w:t xml:space="preserve">.1 Форма Справки о финансовом положении Участника (Форма </w:t>
      </w:r>
      <w:r>
        <w:rPr>
          <w:sz w:val="18"/>
          <w:szCs w:val="18"/>
        </w:rPr>
        <w:t>7</w:t>
      </w:r>
      <w:r w:rsidRPr="00F66352">
        <w:rPr>
          <w:sz w:val="18"/>
          <w:szCs w:val="18"/>
        </w:rPr>
        <w:t>)</w:t>
      </w:r>
    </w:p>
    <w:p w14:paraId="07B142A9" w14:textId="77777777" w:rsidR="00FA6FF6" w:rsidRPr="00F66352" w:rsidRDefault="00FA6FF6" w:rsidP="00FA6FF6">
      <w:pPr>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43A692BA" w14:textId="77777777" w:rsidTr="00CF60F2">
        <w:tc>
          <w:tcPr>
            <w:tcW w:w="9287" w:type="dxa"/>
            <w:tcBorders>
              <w:top w:val="single" w:sz="4" w:space="0" w:color="auto"/>
              <w:left w:val="nil"/>
              <w:bottom w:val="nil"/>
              <w:right w:val="nil"/>
            </w:tcBorders>
            <w:shd w:val="clear" w:color="auto" w:fill="BFBFBF"/>
          </w:tcPr>
          <w:p w14:paraId="365706A4"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6857B88B"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6</w:t>
      </w:r>
      <w:r w:rsidRPr="00F66352">
        <w:rPr>
          <w:sz w:val="18"/>
          <w:szCs w:val="18"/>
        </w:rPr>
        <w:t xml:space="preserve"> </w:t>
      </w:r>
    </w:p>
    <w:p w14:paraId="084F9793"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7076852B" w14:textId="77777777" w:rsidR="00FA6FF6" w:rsidRPr="00F66352" w:rsidRDefault="00FA6FF6" w:rsidP="00FA6FF6">
      <w:pPr>
        <w:spacing w:line="240" w:lineRule="auto"/>
        <w:jc w:val="center"/>
        <w:rPr>
          <w:b/>
          <w:sz w:val="18"/>
          <w:szCs w:val="18"/>
        </w:rPr>
      </w:pPr>
    </w:p>
    <w:p w14:paraId="0DDFA741" w14:textId="77777777" w:rsidR="00FA6FF6" w:rsidRPr="00F66352" w:rsidRDefault="00FA6FF6" w:rsidP="00FA6FF6">
      <w:pPr>
        <w:spacing w:line="240" w:lineRule="auto"/>
        <w:jc w:val="center"/>
        <w:rPr>
          <w:b/>
          <w:sz w:val="18"/>
          <w:szCs w:val="18"/>
        </w:rPr>
      </w:pPr>
      <w:r w:rsidRPr="00F66352">
        <w:rPr>
          <w:b/>
          <w:sz w:val="18"/>
          <w:szCs w:val="18"/>
        </w:rPr>
        <w:t>СПРАВКА О ФИНАНСОВОМ ПОЛОЖЕНИИ УЧАСТНИКА</w:t>
      </w:r>
    </w:p>
    <w:p w14:paraId="582019FD" w14:textId="77777777" w:rsidR="00FA6FF6" w:rsidRPr="00F66352" w:rsidRDefault="00FA6FF6" w:rsidP="00FA6FF6">
      <w:pPr>
        <w:spacing w:line="240" w:lineRule="auto"/>
        <w:jc w:val="center"/>
        <w:rPr>
          <w:b/>
          <w:sz w:val="18"/>
          <w:szCs w:val="18"/>
        </w:rPr>
      </w:pPr>
    </w:p>
    <w:p w14:paraId="6291F3A6" w14:textId="77777777" w:rsidR="00FA6FF6" w:rsidRPr="00F66352" w:rsidRDefault="00FA6FF6" w:rsidP="00FA6FF6">
      <w:pPr>
        <w:spacing w:line="240" w:lineRule="auto"/>
        <w:jc w:val="center"/>
        <w:rPr>
          <w:sz w:val="18"/>
          <w:szCs w:val="18"/>
        </w:rPr>
      </w:pPr>
      <w:r w:rsidRPr="00F66352">
        <w:rPr>
          <w:sz w:val="18"/>
          <w:szCs w:val="18"/>
        </w:rPr>
        <w:t>Наименование Участника_____________________________________________________</w:t>
      </w:r>
    </w:p>
    <w:p w14:paraId="143D00FF" w14:textId="77777777" w:rsidR="00FA6FF6" w:rsidRPr="00F66352" w:rsidRDefault="00FA6FF6" w:rsidP="00FA6FF6">
      <w:pPr>
        <w:spacing w:line="240" w:lineRule="auto"/>
        <w:rPr>
          <w:sz w:val="18"/>
          <w:szCs w:val="18"/>
        </w:rPr>
      </w:pPr>
    </w:p>
    <w:tbl>
      <w:tblPr>
        <w:tblW w:w="6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1034"/>
        <w:gridCol w:w="1034"/>
        <w:gridCol w:w="1124"/>
      </w:tblGrid>
      <w:tr w:rsidR="00FA6FF6" w:rsidRPr="00F66352" w14:paraId="53767251" w14:textId="77777777" w:rsidTr="00CF60F2">
        <w:trPr>
          <w:cantSplit/>
          <w:trHeight w:val="630"/>
          <w:jc w:val="center"/>
        </w:trPr>
        <w:tc>
          <w:tcPr>
            <w:tcW w:w="3701" w:type="dxa"/>
            <w:vMerge w:val="restart"/>
            <w:tcMar>
              <w:top w:w="0" w:type="dxa"/>
              <w:left w:w="15" w:type="dxa"/>
              <w:bottom w:w="0" w:type="dxa"/>
              <w:right w:w="15" w:type="dxa"/>
            </w:tcMar>
            <w:vAlign w:val="center"/>
          </w:tcPr>
          <w:p w14:paraId="035BFA60" w14:textId="77777777" w:rsidR="00FA6FF6" w:rsidRPr="00F66352" w:rsidRDefault="00FA6FF6" w:rsidP="00CF60F2">
            <w:pPr>
              <w:pStyle w:val="afffb"/>
              <w:rPr>
                <w:sz w:val="18"/>
                <w:szCs w:val="18"/>
              </w:rPr>
            </w:pPr>
            <w:r w:rsidRPr="00F66352">
              <w:rPr>
                <w:sz w:val="18"/>
                <w:szCs w:val="18"/>
              </w:rPr>
              <w:t xml:space="preserve">Финансовые </w:t>
            </w:r>
            <w:r>
              <w:rPr>
                <w:sz w:val="18"/>
                <w:szCs w:val="18"/>
              </w:rPr>
              <w:t>показатели</w:t>
            </w:r>
          </w:p>
        </w:tc>
        <w:tc>
          <w:tcPr>
            <w:tcW w:w="3192" w:type="dxa"/>
            <w:gridSpan w:val="3"/>
            <w:tcMar>
              <w:top w:w="0" w:type="dxa"/>
              <w:left w:w="15" w:type="dxa"/>
              <w:bottom w:w="0" w:type="dxa"/>
              <w:right w:w="15" w:type="dxa"/>
            </w:tcMar>
            <w:vAlign w:val="center"/>
          </w:tcPr>
          <w:p w14:paraId="7AA0F024" w14:textId="77777777" w:rsidR="00FA6FF6" w:rsidRPr="00F66352" w:rsidRDefault="00FA6FF6" w:rsidP="00CF60F2">
            <w:pPr>
              <w:pStyle w:val="afffb"/>
              <w:rPr>
                <w:sz w:val="18"/>
                <w:szCs w:val="18"/>
              </w:rPr>
            </w:pPr>
            <w:r>
              <w:rPr>
                <w:sz w:val="18"/>
                <w:szCs w:val="18"/>
              </w:rPr>
              <w:t xml:space="preserve">Значения </w:t>
            </w:r>
            <w:r w:rsidRPr="00F66352">
              <w:rPr>
                <w:sz w:val="18"/>
                <w:szCs w:val="18"/>
              </w:rPr>
              <w:t xml:space="preserve">за </w:t>
            </w:r>
            <w:r>
              <w:rPr>
                <w:sz w:val="18"/>
                <w:szCs w:val="18"/>
              </w:rPr>
              <w:t>три предыдущих отчетных года, тыс. руб.</w:t>
            </w:r>
          </w:p>
          <w:p w14:paraId="0B2988EC" w14:textId="77777777" w:rsidR="00FA6FF6" w:rsidRPr="00F66352" w:rsidRDefault="00FA6FF6" w:rsidP="00CF60F2">
            <w:pPr>
              <w:pStyle w:val="afffb"/>
              <w:rPr>
                <w:sz w:val="18"/>
                <w:szCs w:val="18"/>
              </w:rPr>
            </w:pPr>
          </w:p>
        </w:tc>
      </w:tr>
      <w:tr w:rsidR="00FA6FF6" w:rsidRPr="00F66352" w14:paraId="3A7440E7" w14:textId="77777777" w:rsidTr="00CF60F2">
        <w:trPr>
          <w:cantSplit/>
          <w:jc w:val="center"/>
        </w:trPr>
        <w:tc>
          <w:tcPr>
            <w:tcW w:w="3701" w:type="dxa"/>
            <w:vMerge/>
            <w:vAlign w:val="center"/>
          </w:tcPr>
          <w:p w14:paraId="020C6A31" w14:textId="77777777" w:rsidR="00FA6FF6" w:rsidRPr="00F66352" w:rsidRDefault="00FA6FF6" w:rsidP="00CF60F2">
            <w:pPr>
              <w:pStyle w:val="afffb"/>
              <w:rPr>
                <w:sz w:val="18"/>
                <w:szCs w:val="18"/>
              </w:rPr>
            </w:pPr>
          </w:p>
        </w:tc>
        <w:tc>
          <w:tcPr>
            <w:tcW w:w="1034" w:type="dxa"/>
            <w:tcMar>
              <w:top w:w="0" w:type="dxa"/>
              <w:left w:w="15" w:type="dxa"/>
              <w:bottom w:w="0" w:type="dxa"/>
              <w:right w:w="15" w:type="dxa"/>
            </w:tcMar>
            <w:vAlign w:val="center"/>
          </w:tcPr>
          <w:p w14:paraId="31528855" w14:textId="77777777" w:rsidR="00FA6FF6" w:rsidRPr="00E91380" w:rsidRDefault="00FA6FF6" w:rsidP="00CF60F2">
            <w:pPr>
              <w:pStyle w:val="afffb"/>
              <w:rPr>
                <w:sz w:val="18"/>
                <w:szCs w:val="18"/>
                <w:lang w:val="en-US"/>
              </w:rPr>
            </w:pPr>
            <w:r>
              <w:rPr>
                <w:sz w:val="18"/>
                <w:szCs w:val="18"/>
                <w:lang w:val="en-US"/>
              </w:rPr>
              <w:t>1</w:t>
            </w:r>
          </w:p>
        </w:tc>
        <w:tc>
          <w:tcPr>
            <w:tcW w:w="1034" w:type="dxa"/>
            <w:tcMar>
              <w:top w:w="0" w:type="dxa"/>
              <w:left w:w="15" w:type="dxa"/>
              <w:bottom w:w="0" w:type="dxa"/>
              <w:right w:w="15" w:type="dxa"/>
            </w:tcMar>
            <w:vAlign w:val="center"/>
          </w:tcPr>
          <w:p w14:paraId="4644F701" w14:textId="77777777" w:rsidR="00FA6FF6" w:rsidRPr="00F66352" w:rsidRDefault="00FA6FF6" w:rsidP="00CF60F2">
            <w:pPr>
              <w:pStyle w:val="afffb"/>
              <w:rPr>
                <w:sz w:val="18"/>
                <w:szCs w:val="18"/>
              </w:rPr>
            </w:pPr>
            <w:r>
              <w:rPr>
                <w:sz w:val="18"/>
                <w:szCs w:val="18"/>
                <w:lang w:val="en-US"/>
              </w:rPr>
              <w:t>2</w:t>
            </w:r>
          </w:p>
        </w:tc>
        <w:tc>
          <w:tcPr>
            <w:tcW w:w="1124" w:type="dxa"/>
            <w:tcMar>
              <w:top w:w="0" w:type="dxa"/>
              <w:left w:w="15" w:type="dxa"/>
              <w:bottom w:w="0" w:type="dxa"/>
              <w:right w:w="15" w:type="dxa"/>
            </w:tcMar>
            <w:vAlign w:val="center"/>
          </w:tcPr>
          <w:p w14:paraId="5EC4AED6" w14:textId="77777777" w:rsidR="00FA6FF6" w:rsidRPr="00F66352" w:rsidRDefault="00FA6FF6" w:rsidP="00CF60F2">
            <w:pPr>
              <w:pStyle w:val="afffb"/>
              <w:rPr>
                <w:sz w:val="18"/>
                <w:szCs w:val="18"/>
              </w:rPr>
            </w:pPr>
            <w:r>
              <w:rPr>
                <w:sz w:val="18"/>
                <w:szCs w:val="18"/>
                <w:lang w:val="en-US"/>
              </w:rPr>
              <w:t>3</w:t>
            </w:r>
          </w:p>
        </w:tc>
      </w:tr>
      <w:tr w:rsidR="00FA6FF6" w:rsidRPr="00F66352" w14:paraId="22CD7695" w14:textId="77777777" w:rsidTr="00CF60F2">
        <w:trPr>
          <w:jc w:val="center"/>
        </w:trPr>
        <w:tc>
          <w:tcPr>
            <w:tcW w:w="3701" w:type="dxa"/>
            <w:tcMar>
              <w:top w:w="0" w:type="dxa"/>
              <w:left w:w="15" w:type="dxa"/>
              <w:bottom w:w="0" w:type="dxa"/>
              <w:right w:w="15" w:type="dxa"/>
            </w:tcMar>
            <w:vAlign w:val="center"/>
          </w:tcPr>
          <w:p w14:paraId="18EAACBF" w14:textId="77777777" w:rsidR="00FA6FF6" w:rsidRPr="00F66352" w:rsidRDefault="00FA6FF6" w:rsidP="00CF60F2">
            <w:pPr>
              <w:pStyle w:val="afffa"/>
              <w:rPr>
                <w:sz w:val="18"/>
                <w:szCs w:val="18"/>
              </w:rPr>
            </w:pPr>
            <w:r w:rsidRPr="00F66352">
              <w:rPr>
                <w:sz w:val="18"/>
                <w:szCs w:val="18"/>
              </w:rPr>
              <w:t>Валюта баланса</w:t>
            </w:r>
          </w:p>
        </w:tc>
        <w:tc>
          <w:tcPr>
            <w:tcW w:w="1034" w:type="dxa"/>
            <w:tcMar>
              <w:top w:w="0" w:type="dxa"/>
              <w:left w:w="15" w:type="dxa"/>
              <w:bottom w:w="0" w:type="dxa"/>
              <w:right w:w="15" w:type="dxa"/>
            </w:tcMar>
            <w:vAlign w:val="center"/>
          </w:tcPr>
          <w:p w14:paraId="7DF1D228" w14:textId="77777777" w:rsidR="00FA6FF6" w:rsidRPr="00F66352" w:rsidRDefault="00FA6FF6" w:rsidP="00CF60F2">
            <w:pPr>
              <w:pStyle w:val="afffa"/>
              <w:rPr>
                <w:sz w:val="18"/>
                <w:szCs w:val="18"/>
              </w:rPr>
            </w:pPr>
            <w:r w:rsidRPr="00F66352">
              <w:rPr>
                <w:sz w:val="18"/>
                <w:szCs w:val="18"/>
              </w:rPr>
              <w:t> </w:t>
            </w:r>
          </w:p>
        </w:tc>
        <w:tc>
          <w:tcPr>
            <w:tcW w:w="1034" w:type="dxa"/>
            <w:tcMar>
              <w:top w:w="0" w:type="dxa"/>
              <w:left w:w="15" w:type="dxa"/>
              <w:bottom w:w="0" w:type="dxa"/>
              <w:right w:w="15" w:type="dxa"/>
            </w:tcMar>
            <w:vAlign w:val="center"/>
          </w:tcPr>
          <w:p w14:paraId="41184044" w14:textId="77777777" w:rsidR="00FA6FF6" w:rsidRPr="00F66352" w:rsidRDefault="00FA6FF6" w:rsidP="00CF60F2">
            <w:pPr>
              <w:pStyle w:val="afffa"/>
              <w:rPr>
                <w:sz w:val="18"/>
                <w:szCs w:val="18"/>
              </w:rPr>
            </w:pPr>
            <w:r w:rsidRPr="00F66352">
              <w:rPr>
                <w:sz w:val="18"/>
                <w:szCs w:val="18"/>
              </w:rPr>
              <w:t> </w:t>
            </w:r>
          </w:p>
        </w:tc>
        <w:tc>
          <w:tcPr>
            <w:tcW w:w="1124" w:type="dxa"/>
            <w:tcMar>
              <w:top w:w="0" w:type="dxa"/>
              <w:left w:w="15" w:type="dxa"/>
              <w:bottom w:w="0" w:type="dxa"/>
              <w:right w:w="15" w:type="dxa"/>
            </w:tcMar>
            <w:vAlign w:val="center"/>
          </w:tcPr>
          <w:p w14:paraId="5A6654BB" w14:textId="77777777" w:rsidR="00FA6FF6" w:rsidRPr="00F66352" w:rsidRDefault="00FA6FF6" w:rsidP="00CF60F2">
            <w:pPr>
              <w:pStyle w:val="afffa"/>
              <w:rPr>
                <w:sz w:val="18"/>
                <w:szCs w:val="18"/>
              </w:rPr>
            </w:pPr>
            <w:r w:rsidRPr="00F66352">
              <w:rPr>
                <w:sz w:val="18"/>
                <w:szCs w:val="18"/>
              </w:rPr>
              <w:t> </w:t>
            </w:r>
          </w:p>
        </w:tc>
      </w:tr>
      <w:tr w:rsidR="00FA6FF6" w:rsidRPr="00F66352" w14:paraId="7D9E54D3" w14:textId="77777777" w:rsidTr="00CF60F2">
        <w:trPr>
          <w:jc w:val="center"/>
        </w:trPr>
        <w:tc>
          <w:tcPr>
            <w:tcW w:w="3701" w:type="dxa"/>
            <w:tcMar>
              <w:top w:w="0" w:type="dxa"/>
              <w:left w:w="15" w:type="dxa"/>
              <w:bottom w:w="0" w:type="dxa"/>
              <w:right w:w="15" w:type="dxa"/>
            </w:tcMar>
            <w:vAlign w:val="center"/>
          </w:tcPr>
          <w:p w14:paraId="3F4AF424" w14:textId="77777777" w:rsidR="00FA6FF6" w:rsidRPr="00F66352" w:rsidRDefault="00FA6FF6" w:rsidP="00CF60F2">
            <w:pPr>
              <w:pStyle w:val="afffa"/>
              <w:rPr>
                <w:sz w:val="18"/>
                <w:szCs w:val="18"/>
              </w:rPr>
            </w:pPr>
            <w:r w:rsidRPr="00F66352">
              <w:rPr>
                <w:sz w:val="18"/>
                <w:szCs w:val="18"/>
              </w:rPr>
              <w:t>Основные средства</w:t>
            </w:r>
          </w:p>
        </w:tc>
        <w:tc>
          <w:tcPr>
            <w:tcW w:w="1034" w:type="dxa"/>
            <w:tcMar>
              <w:top w:w="0" w:type="dxa"/>
              <w:left w:w="15" w:type="dxa"/>
              <w:bottom w:w="0" w:type="dxa"/>
              <w:right w:w="15" w:type="dxa"/>
            </w:tcMar>
            <w:vAlign w:val="center"/>
          </w:tcPr>
          <w:p w14:paraId="3984E3E4" w14:textId="77777777" w:rsidR="00FA6FF6" w:rsidRPr="00F66352" w:rsidRDefault="00FA6FF6" w:rsidP="00CF60F2">
            <w:pPr>
              <w:pStyle w:val="afffa"/>
              <w:rPr>
                <w:sz w:val="18"/>
                <w:szCs w:val="18"/>
              </w:rPr>
            </w:pPr>
            <w:r w:rsidRPr="00F66352">
              <w:rPr>
                <w:sz w:val="18"/>
                <w:szCs w:val="18"/>
              </w:rPr>
              <w:t> </w:t>
            </w:r>
          </w:p>
        </w:tc>
        <w:tc>
          <w:tcPr>
            <w:tcW w:w="1034" w:type="dxa"/>
            <w:tcMar>
              <w:top w:w="0" w:type="dxa"/>
              <w:left w:w="15" w:type="dxa"/>
              <w:bottom w:w="0" w:type="dxa"/>
              <w:right w:w="15" w:type="dxa"/>
            </w:tcMar>
            <w:vAlign w:val="center"/>
          </w:tcPr>
          <w:p w14:paraId="3A27815D" w14:textId="77777777" w:rsidR="00FA6FF6" w:rsidRPr="00F66352" w:rsidRDefault="00FA6FF6" w:rsidP="00CF60F2">
            <w:pPr>
              <w:pStyle w:val="afffa"/>
              <w:rPr>
                <w:sz w:val="18"/>
                <w:szCs w:val="18"/>
              </w:rPr>
            </w:pPr>
            <w:r w:rsidRPr="00F66352">
              <w:rPr>
                <w:sz w:val="18"/>
                <w:szCs w:val="18"/>
              </w:rPr>
              <w:t> </w:t>
            </w:r>
          </w:p>
        </w:tc>
        <w:tc>
          <w:tcPr>
            <w:tcW w:w="1124" w:type="dxa"/>
            <w:tcMar>
              <w:top w:w="0" w:type="dxa"/>
              <w:left w:w="15" w:type="dxa"/>
              <w:bottom w:w="0" w:type="dxa"/>
              <w:right w:w="15" w:type="dxa"/>
            </w:tcMar>
            <w:vAlign w:val="center"/>
          </w:tcPr>
          <w:p w14:paraId="189A96F8" w14:textId="77777777" w:rsidR="00FA6FF6" w:rsidRPr="00F66352" w:rsidRDefault="00FA6FF6" w:rsidP="00CF60F2">
            <w:pPr>
              <w:pStyle w:val="afffa"/>
              <w:rPr>
                <w:sz w:val="18"/>
                <w:szCs w:val="18"/>
              </w:rPr>
            </w:pPr>
            <w:r w:rsidRPr="00F66352">
              <w:rPr>
                <w:sz w:val="18"/>
                <w:szCs w:val="18"/>
              </w:rPr>
              <w:t> </w:t>
            </w:r>
          </w:p>
        </w:tc>
      </w:tr>
      <w:tr w:rsidR="00FA6FF6" w:rsidRPr="00F66352" w14:paraId="4F7E6D97" w14:textId="77777777" w:rsidTr="00CF60F2">
        <w:trPr>
          <w:jc w:val="center"/>
        </w:trPr>
        <w:tc>
          <w:tcPr>
            <w:tcW w:w="3701" w:type="dxa"/>
            <w:tcMar>
              <w:top w:w="0" w:type="dxa"/>
              <w:left w:w="15" w:type="dxa"/>
              <w:bottom w:w="0" w:type="dxa"/>
              <w:right w:w="15" w:type="dxa"/>
            </w:tcMar>
            <w:vAlign w:val="center"/>
          </w:tcPr>
          <w:p w14:paraId="3E290D5A" w14:textId="77777777" w:rsidR="00FA6FF6" w:rsidRPr="00F66352" w:rsidRDefault="00FA6FF6" w:rsidP="00CF60F2">
            <w:pPr>
              <w:pStyle w:val="afffa"/>
              <w:rPr>
                <w:sz w:val="18"/>
                <w:szCs w:val="18"/>
              </w:rPr>
            </w:pPr>
            <w:r w:rsidRPr="00F66352">
              <w:rPr>
                <w:sz w:val="18"/>
                <w:szCs w:val="18"/>
              </w:rPr>
              <w:t xml:space="preserve">Оборотные средства </w:t>
            </w:r>
          </w:p>
        </w:tc>
        <w:tc>
          <w:tcPr>
            <w:tcW w:w="1034" w:type="dxa"/>
            <w:tcMar>
              <w:top w:w="0" w:type="dxa"/>
              <w:left w:w="15" w:type="dxa"/>
              <w:bottom w:w="0" w:type="dxa"/>
              <w:right w:w="15" w:type="dxa"/>
            </w:tcMar>
            <w:vAlign w:val="center"/>
          </w:tcPr>
          <w:p w14:paraId="47F20259" w14:textId="77777777" w:rsidR="00FA6FF6" w:rsidRPr="00F66352" w:rsidRDefault="00FA6FF6" w:rsidP="00CF60F2">
            <w:pPr>
              <w:pStyle w:val="afffa"/>
              <w:rPr>
                <w:sz w:val="18"/>
                <w:szCs w:val="18"/>
              </w:rPr>
            </w:pPr>
            <w:r w:rsidRPr="00F66352">
              <w:rPr>
                <w:sz w:val="18"/>
                <w:szCs w:val="18"/>
              </w:rPr>
              <w:t> </w:t>
            </w:r>
          </w:p>
        </w:tc>
        <w:tc>
          <w:tcPr>
            <w:tcW w:w="1034" w:type="dxa"/>
            <w:tcMar>
              <w:top w:w="0" w:type="dxa"/>
              <w:left w:w="15" w:type="dxa"/>
              <w:bottom w:w="0" w:type="dxa"/>
              <w:right w:w="15" w:type="dxa"/>
            </w:tcMar>
            <w:vAlign w:val="center"/>
          </w:tcPr>
          <w:p w14:paraId="2A50E334" w14:textId="77777777" w:rsidR="00FA6FF6" w:rsidRPr="00F66352" w:rsidRDefault="00FA6FF6" w:rsidP="00CF60F2">
            <w:pPr>
              <w:pStyle w:val="afffa"/>
              <w:rPr>
                <w:sz w:val="18"/>
                <w:szCs w:val="18"/>
              </w:rPr>
            </w:pPr>
            <w:r w:rsidRPr="00F66352">
              <w:rPr>
                <w:sz w:val="18"/>
                <w:szCs w:val="18"/>
              </w:rPr>
              <w:t> </w:t>
            </w:r>
          </w:p>
        </w:tc>
        <w:tc>
          <w:tcPr>
            <w:tcW w:w="1124" w:type="dxa"/>
            <w:tcMar>
              <w:top w:w="0" w:type="dxa"/>
              <w:left w:w="15" w:type="dxa"/>
              <w:bottom w:w="0" w:type="dxa"/>
              <w:right w:w="15" w:type="dxa"/>
            </w:tcMar>
            <w:vAlign w:val="center"/>
          </w:tcPr>
          <w:p w14:paraId="7C2917AE" w14:textId="77777777" w:rsidR="00FA6FF6" w:rsidRPr="00F66352" w:rsidRDefault="00FA6FF6" w:rsidP="00CF60F2">
            <w:pPr>
              <w:pStyle w:val="afffa"/>
              <w:rPr>
                <w:sz w:val="18"/>
                <w:szCs w:val="18"/>
              </w:rPr>
            </w:pPr>
            <w:r w:rsidRPr="00F66352">
              <w:rPr>
                <w:sz w:val="18"/>
                <w:szCs w:val="18"/>
              </w:rPr>
              <w:t> </w:t>
            </w:r>
          </w:p>
        </w:tc>
      </w:tr>
      <w:tr w:rsidR="00FA6FF6" w:rsidRPr="00F66352" w14:paraId="2825252B" w14:textId="77777777" w:rsidTr="00CF60F2">
        <w:trPr>
          <w:jc w:val="center"/>
        </w:trPr>
        <w:tc>
          <w:tcPr>
            <w:tcW w:w="3701" w:type="dxa"/>
            <w:tcMar>
              <w:top w:w="0" w:type="dxa"/>
              <w:left w:w="15" w:type="dxa"/>
              <w:bottom w:w="0" w:type="dxa"/>
              <w:right w:w="15" w:type="dxa"/>
            </w:tcMar>
            <w:vAlign w:val="center"/>
          </w:tcPr>
          <w:p w14:paraId="403F0B9A" w14:textId="77777777" w:rsidR="00FA6FF6" w:rsidRPr="00F66352" w:rsidRDefault="00FA6FF6" w:rsidP="00CF60F2">
            <w:pPr>
              <w:pStyle w:val="afffa"/>
              <w:rPr>
                <w:sz w:val="18"/>
                <w:szCs w:val="18"/>
              </w:rPr>
            </w:pPr>
            <w:r w:rsidRPr="00F66352">
              <w:rPr>
                <w:sz w:val="18"/>
                <w:szCs w:val="18"/>
              </w:rPr>
              <w:t>Денежные средства</w:t>
            </w:r>
          </w:p>
        </w:tc>
        <w:tc>
          <w:tcPr>
            <w:tcW w:w="1034" w:type="dxa"/>
            <w:tcMar>
              <w:top w:w="0" w:type="dxa"/>
              <w:left w:w="15" w:type="dxa"/>
              <w:bottom w:w="0" w:type="dxa"/>
              <w:right w:w="15" w:type="dxa"/>
            </w:tcMar>
            <w:vAlign w:val="center"/>
          </w:tcPr>
          <w:p w14:paraId="4DACF34D" w14:textId="77777777" w:rsidR="00FA6FF6" w:rsidRPr="00F66352" w:rsidRDefault="00FA6FF6" w:rsidP="00CF60F2">
            <w:pPr>
              <w:pStyle w:val="afffa"/>
              <w:rPr>
                <w:sz w:val="18"/>
                <w:szCs w:val="18"/>
              </w:rPr>
            </w:pPr>
          </w:p>
        </w:tc>
        <w:tc>
          <w:tcPr>
            <w:tcW w:w="1034" w:type="dxa"/>
            <w:tcMar>
              <w:top w:w="0" w:type="dxa"/>
              <w:left w:w="15" w:type="dxa"/>
              <w:bottom w:w="0" w:type="dxa"/>
              <w:right w:w="15" w:type="dxa"/>
            </w:tcMar>
            <w:vAlign w:val="center"/>
          </w:tcPr>
          <w:p w14:paraId="7EFEC170" w14:textId="77777777" w:rsidR="00FA6FF6" w:rsidRPr="00F66352" w:rsidRDefault="00FA6FF6" w:rsidP="00CF60F2">
            <w:pPr>
              <w:pStyle w:val="afffa"/>
              <w:rPr>
                <w:sz w:val="18"/>
                <w:szCs w:val="18"/>
              </w:rPr>
            </w:pPr>
          </w:p>
        </w:tc>
        <w:tc>
          <w:tcPr>
            <w:tcW w:w="1124" w:type="dxa"/>
            <w:tcMar>
              <w:top w:w="0" w:type="dxa"/>
              <w:left w:w="15" w:type="dxa"/>
              <w:bottom w:w="0" w:type="dxa"/>
              <w:right w:w="15" w:type="dxa"/>
            </w:tcMar>
            <w:vAlign w:val="center"/>
          </w:tcPr>
          <w:p w14:paraId="0E4FD82E" w14:textId="77777777" w:rsidR="00FA6FF6" w:rsidRPr="00F66352" w:rsidRDefault="00FA6FF6" w:rsidP="00CF60F2">
            <w:pPr>
              <w:pStyle w:val="afffa"/>
              <w:rPr>
                <w:sz w:val="18"/>
                <w:szCs w:val="18"/>
              </w:rPr>
            </w:pPr>
          </w:p>
        </w:tc>
      </w:tr>
      <w:tr w:rsidR="00FA6FF6" w:rsidRPr="00F66352" w14:paraId="20085F3F" w14:textId="77777777" w:rsidTr="00CF60F2">
        <w:trPr>
          <w:jc w:val="center"/>
        </w:trPr>
        <w:tc>
          <w:tcPr>
            <w:tcW w:w="3701" w:type="dxa"/>
            <w:tcMar>
              <w:top w:w="0" w:type="dxa"/>
              <w:left w:w="15" w:type="dxa"/>
              <w:bottom w:w="0" w:type="dxa"/>
              <w:right w:w="15" w:type="dxa"/>
            </w:tcMar>
            <w:vAlign w:val="center"/>
          </w:tcPr>
          <w:p w14:paraId="340FAEE6" w14:textId="77777777" w:rsidR="00FA6FF6" w:rsidRPr="00F66352" w:rsidRDefault="00FA6FF6" w:rsidP="00CF60F2">
            <w:pPr>
              <w:pStyle w:val="afffa"/>
              <w:rPr>
                <w:sz w:val="18"/>
                <w:szCs w:val="18"/>
              </w:rPr>
            </w:pPr>
            <w:r w:rsidRPr="00F66352">
              <w:rPr>
                <w:sz w:val="18"/>
                <w:szCs w:val="18"/>
              </w:rPr>
              <w:t>Текущие пассивы</w:t>
            </w:r>
          </w:p>
        </w:tc>
        <w:tc>
          <w:tcPr>
            <w:tcW w:w="1034" w:type="dxa"/>
            <w:tcMar>
              <w:top w:w="0" w:type="dxa"/>
              <w:left w:w="15" w:type="dxa"/>
              <w:bottom w:w="0" w:type="dxa"/>
              <w:right w:w="15" w:type="dxa"/>
            </w:tcMar>
            <w:vAlign w:val="center"/>
          </w:tcPr>
          <w:p w14:paraId="58B583F2" w14:textId="77777777" w:rsidR="00FA6FF6" w:rsidRPr="00F66352" w:rsidRDefault="00FA6FF6" w:rsidP="00CF60F2">
            <w:pPr>
              <w:pStyle w:val="afffa"/>
              <w:rPr>
                <w:sz w:val="18"/>
                <w:szCs w:val="18"/>
              </w:rPr>
            </w:pPr>
          </w:p>
        </w:tc>
        <w:tc>
          <w:tcPr>
            <w:tcW w:w="1034" w:type="dxa"/>
            <w:tcMar>
              <w:top w:w="0" w:type="dxa"/>
              <w:left w:w="15" w:type="dxa"/>
              <w:bottom w:w="0" w:type="dxa"/>
              <w:right w:w="15" w:type="dxa"/>
            </w:tcMar>
            <w:vAlign w:val="center"/>
          </w:tcPr>
          <w:p w14:paraId="4693C550" w14:textId="77777777" w:rsidR="00FA6FF6" w:rsidRPr="00F66352" w:rsidRDefault="00FA6FF6" w:rsidP="00CF60F2">
            <w:pPr>
              <w:pStyle w:val="afffa"/>
              <w:rPr>
                <w:sz w:val="18"/>
                <w:szCs w:val="18"/>
              </w:rPr>
            </w:pPr>
          </w:p>
        </w:tc>
        <w:tc>
          <w:tcPr>
            <w:tcW w:w="1124" w:type="dxa"/>
            <w:tcMar>
              <w:top w:w="0" w:type="dxa"/>
              <w:left w:w="15" w:type="dxa"/>
              <w:bottom w:w="0" w:type="dxa"/>
              <w:right w:w="15" w:type="dxa"/>
            </w:tcMar>
            <w:vAlign w:val="center"/>
          </w:tcPr>
          <w:p w14:paraId="2E056535" w14:textId="77777777" w:rsidR="00FA6FF6" w:rsidRPr="00F66352" w:rsidRDefault="00FA6FF6" w:rsidP="00CF60F2">
            <w:pPr>
              <w:pStyle w:val="afffa"/>
              <w:rPr>
                <w:sz w:val="18"/>
                <w:szCs w:val="18"/>
              </w:rPr>
            </w:pPr>
          </w:p>
        </w:tc>
      </w:tr>
      <w:tr w:rsidR="00FA6FF6" w:rsidRPr="00F66352" w14:paraId="4EE0B81D" w14:textId="77777777" w:rsidTr="00CF60F2">
        <w:trPr>
          <w:jc w:val="center"/>
        </w:trPr>
        <w:tc>
          <w:tcPr>
            <w:tcW w:w="3701" w:type="dxa"/>
            <w:tcMar>
              <w:top w:w="0" w:type="dxa"/>
              <w:left w:w="15" w:type="dxa"/>
              <w:bottom w:w="0" w:type="dxa"/>
              <w:right w:w="15" w:type="dxa"/>
            </w:tcMar>
            <w:vAlign w:val="center"/>
          </w:tcPr>
          <w:p w14:paraId="7C3AC82D" w14:textId="77777777" w:rsidR="00FA6FF6" w:rsidRPr="00F66352" w:rsidRDefault="00FA6FF6" w:rsidP="00CF60F2">
            <w:pPr>
              <w:pStyle w:val="afffa"/>
              <w:rPr>
                <w:sz w:val="18"/>
                <w:szCs w:val="18"/>
              </w:rPr>
            </w:pPr>
            <w:r w:rsidRPr="00F66352">
              <w:rPr>
                <w:sz w:val="18"/>
                <w:szCs w:val="18"/>
              </w:rPr>
              <w:t>Кредиторская задолженность</w:t>
            </w:r>
          </w:p>
        </w:tc>
        <w:tc>
          <w:tcPr>
            <w:tcW w:w="1034" w:type="dxa"/>
            <w:tcMar>
              <w:top w:w="0" w:type="dxa"/>
              <w:left w:w="15" w:type="dxa"/>
              <w:bottom w:w="0" w:type="dxa"/>
              <w:right w:w="15" w:type="dxa"/>
            </w:tcMar>
            <w:vAlign w:val="center"/>
          </w:tcPr>
          <w:p w14:paraId="761E73CF" w14:textId="77777777" w:rsidR="00FA6FF6" w:rsidRPr="00F66352" w:rsidRDefault="00FA6FF6" w:rsidP="00CF60F2">
            <w:pPr>
              <w:pStyle w:val="afffa"/>
              <w:rPr>
                <w:sz w:val="18"/>
                <w:szCs w:val="18"/>
              </w:rPr>
            </w:pPr>
          </w:p>
        </w:tc>
        <w:tc>
          <w:tcPr>
            <w:tcW w:w="1034" w:type="dxa"/>
            <w:tcMar>
              <w:top w:w="0" w:type="dxa"/>
              <w:left w:w="15" w:type="dxa"/>
              <w:bottom w:w="0" w:type="dxa"/>
              <w:right w:w="15" w:type="dxa"/>
            </w:tcMar>
            <w:vAlign w:val="center"/>
          </w:tcPr>
          <w:p w14:paraId="094DCA02" w14:textId="77777777" w:rsidR="00FA6FF6" w:rsidRPr="00F66352" w:rsidRDefault="00FA6FF6" w:rsidP="00CF60F2">
            <w:pPr>
              <w:pStyle w:val="afffa"/>
              <w:rPr>
                <w:sz w:val="18"/>
                <w:szCs w:val="18"/>
              </w:rPr>
            </w:pPr>
          </w:p>
        </w:tc>
        <w:tc>
          <w:tcPr>
            <w:tcW w:w="1124" w:type="dxa"/>
            <w:tcMar>
              <w:top w:w="0" w:type="dxa"/>
              <w:left w:w="15" w:type="dxa"/>
              <w:bottom w:w="0" w:type="dxa"/>
              <w:right w:w="15" w:type="dxa"/>
            </w:tcMar>
            <w:vAlign w:val="center"/>
          </w:tcPr>
          <w:p w14:paraId="084B614F" w14:textId="77777777" w:rsidR="00FA6FF6" w:rsidRPr="00F66352" w:rsidRDefault="00FA6FF6" w:rsidP="00CF60F2">
            <w:pPr>
              <w:pStyle w:val="afffa"/>
              <w:rPr>
                <w:sz w:val="18"/>
                <w:szCs w:val="18"/>
              </w:rPr>
            </w:pPr>
          </w:p>
        </w:tc>
      </w:tr>
      <w:tr w:rsidR="00FA6FF6" w:rsidRPr="00F66352" w14:paraId="3073DC20" w14:textId="77777777" w:rsidTr="00CF60F2">
        <w:trPr>
          <w:jc w:val="center"/>
        </w:trPr>
        <w:tc>
          <w:tcPr>
            <w:tcW w:w="3701" w:type="dxa"/>
            <w:tcMar>
              <w:top w:w="0" w:type="dxa"/>
              <w:left w:w="15" w:type="dxa"/>
              <w:bottom w:w="0" w:type="dxa"/>
              <w:right w:w="15" w:type="dxa"/>
            </w:tcMar>
            <w:vAlign w:val="center"/>
          </w:tcPr>
          <w:p w14:paraId="1E041504" w14:textId="77777777" w:rsidR="00FA6FF6" w:rsidRPr="00F66352" w:rsidRDefault="00FA6FF6" w:rsidP="00CF60F2">
            <w:pPr>
              <w:pStyle w:val="afffa"/>
              <w:rPr>
                <w:sz w:val="18"/>
                <w:szCs w:val="18"/>
              </w:rPr>
            </w:pPr>
            <w:r w:rsidRPr="00F66352">
              <w:rPr>
                <w:sz w:val="18"/>
                <w:szCs w:val="18"/>
              </w:rPr>
              <w:t>Выручка от реализации (нетто)</w:t>
            </w:r>
          </w:p>
          <w:p w14:paraId="1DA7042F" w14:textId="77777777" w:rsidR="00FA6FF6" w:rsidRDefault="00FA6FF6" w:rsidP="00CF60F2">
            <w:pPr>
              <w:pStyle w:val="afffa"/>
              <w:rPr>
                <w:sz w:val="18"/>
                <w:szCs w:val="18"/>
              </w:rPr>
            </w:pPr>
            <w:r w:rsidRPr="00F66352">
              <w:rPr>
                <w:sz w:val="18"/>
                <w:szCs w:val="18"/>
              </w:rPr>
              <w:t>(за минусом н</w:t>
            </w:r>
            <w:r>
              <w:rPr>
                <w:sz w:val="18"/>
                <w:szCs w:val="18"/>
              </w:rPr>
              <w:t>алога на добавленную стоимость,</w:t>
            </w:r>
          </w:p>
          <w:p w14:paraId="2B584EB9" w14:textId="77777777" w:rsidR="00FA6FF6" w:rsidRDefault="00FA6FF6" w:rsidP="00CF60F2">
            <w:pPr>
              <w:pStyle w:val="afffa"/>
              <w:rPr>
                <w:sz w:val="18"/>
                <w:szCs w:val="18"/>
              </w:rPr>
            </w:pPr>
            <w:r w:rsidRPr="00F66352">
              <w:rPr>
                <w:sz w:val="18"/>
                <w:szCs w:val="18"/>
              </w:rPr>
              <w:t>акц</w:t>
            </w:r>
            <w:r>
              <w:rPr>
                <w:sz w:val="18"/>
                <w:szCs w:val="18"/>
              </w:rPr>
              <w:t>изов и аналогичных обязательных</w:t>
            </w:r>
          </w:p>
          <w:p w14:paraId="75D0EC44" w14:textId="77777777" w:rsidR="00FA6FF6" w:rsidRPr="00F66352" w:rsidRDefault="00FA6FF6" w:rsidP="00CF60F2">
            <w:pPr>
              <w:pStyle w:val="afffa"/>
              <w:rPr>
                <w:sz w:val="18"/>
                <w:szCs w:val="18"/>
              </w:rPr>
            </w:pPr>
            <w:r w:rsidRPr="00F66352">
              <w:rPr>
                <w:sz w:val="18"/>
                <w:szCs w:val="18"/>
              </w:rPr>
              <w:t>платежей)</w:t>
            </w:r>
          </w:p>
        </w:tc>
        <w:tc>
          <w:tcPr>
            <w:tcW w:w="1034" w:type="dxa"/>
            <w:tcMar>
              <w:top w:w="0" w:type="dxa"/>
              <w:left w:w="15" w:type="dxa"/>
              <w:bottom w:w="0" w:type="dxa"/>
              <w:right w:w="15" w:type="dxa"/>
            </w:tcMar>
            <w:vAlign w:val="center"/>
          </w:tcPr>
          <w:p w14:paraId="6B04DD78" w14:textId="77777777" w:rsidR="00FA6FF6" w:rsidRPr="00F66352" w:rsidRDefault="00FA6FF6" w:rsidP="00CF60F2">
            <w:pPr>
              <w:pStyle w:val="afffa"/>
              <w:rPr>
                <w:sz w:val="18"/>
                <w:szCs w:val="18"/>
              </w:rPr>
            </w:pPr>
          </w:p>
        </w:tc>
        <w:tc>
          <w:tcPr>
            <w:tcW w:w="1034" w:type="dxa"/>
            <w:tcMar>
              <w:top w:w="0" w:type="dxa"/>
              <w:left w:w="15" w:type="dxa"/>
              <w:bottom w:w="0" w:type="dxa"/>
              <w:right w:w="15" w:type="dxa"/>
            </w:tcMar>
            <w:vAlign w:val="center"/>
          </w:tcPr>
          <w:p w14:paraId="34B12CAC" w14:textId="77777777" w:rsidR="00FA6FF6" w:rsidRPr="00F66352" w:rsidRDefault="00FA6FF6" w:rsidP="00CF60F2">
            <w:pPr>
              <w:pStyle w:val="afffa"/>
              <w:rPr>
                <w:sz w:val="18"/>
                <w:szCs w:val="18"/>
              </w:rPr>
            </w:pPr>
          </w:p>
        </w:tc>
        <w:tc>
          <w:tcPr>
            <w:tcW w:w="1124" w:type="dxa"/>
            <w:tcMar>
              <w:top w:w="0" w:type="dxa"/>
              <w:left w:w="15" w:type="dxa"/>
              <w:bottom w:w="0" w:type="dxa"/>
              <w:right w:w="15" w:type="dxa"/>
            </w:tcMar>
            <w:vAlign w:val="center"/>
          </w:tcPr>
          <w:p w14:paraId="0C0B8181" w14:textId="77777777" w:rsidR="00FA6FF6" w:rsidRPr="00F66352" w:rsidRDefault="00FA6FF6" w:rsidP="00CF60F2">
            <w:pPr>
              <w:pStyle w:val="afffa"/>
              <w:rPr>
                <w:sz w:val="18"/>
                <w:szCs w:val="18"/>
              </w:rPr>
            </w:pPr>
          </w:p>
        </w:tc>
      </w:tr>
      <w:tr w:rsidR="00FA6FF6" w:rsidRPr="00F66352" w14:paraId="0413050F" w14:textId="77777777" w:rsidTr="00CF60F2">
        <w:trPr>
          <w:jc w:val="center"/>
        </w:trPr>
        <w:tc>
          <w:tcPr>
            <w:tcW w:w="3701" w:type="dxa"/>
            <w:tcMar>
              <w:top w:w="0" w:type="dxa"/>
              <w:left w:w="15" w:type="dxa"/>
              <w:bottom w:w="0" w:type="dxa"/>
              <w:right w:w="15" w:type="dxa"/>
            </w:tcMar>
            <w:vAlign w:val="center"/>
          </w:tcPr>
          <w:p w14:paraId="67D07C2F" w14:textId="77777777" w:rsidR="00FA6FF6" w:rsidRPr="00F66352" w:rsidRDefault="00FA6FF6" w:rsidP="00CF60F2">
            <w:pPr>
              <w:pStyle w:val="afffa"/>
              <w:rPr>
                <w:sz w:val="18"/>
                <w:szCs w:val="18"/>
              </w:rPr>
            </w:pPr>
            <w:r w:rsidRPr="00F66352">
              <w:rPr>
                <w:sz w:val="18"/>
                <w:szCs w:val="18"/>
              </w:rPr>
              <w:t>Прибыль до уплаты налогов</w:t>
            </w:r>
          </w:p>
        </w:tc>
        <w:tc>
          <w:tcPr>
            <w:tcW w:w="1034" w:type="dxa"/>
            <w:tcMar>
              <w:top w:w="0" w:type="dxa"/>
              <w:left w:w="15" w:type="dxa"/>
              <w:bottom w:w="0" w:type="dxa"/>
              <w:right w:w="15" w:type="dxa"/>
            </w:tcMar>
            <w:vAlign w:val="center"/>
          </w:tcPr>
          <w:p w14:paraId="4438F8A2" w14:textId="77777777" w:rsidR="00FA6FF6" w:rsidRPr="00F66352" w:rsidRDefault="00FA6FF6" w:rsidP="00CF60F2">
            <w:pPr>
              <w:pStyle w:val="afffa"/>
              <w:rPr>
                <w:sz w:val="18"/>
                <w:szCs w:val="18"/>
              </w:rPr>
            </w:pPr>
            <w:r w:rsidRPr="00F66352">
              <w:rPr>
                <w:sz w:val="18"/>
                <w:szCs w:val="18"/>
              </w:rPr>
              <w:t> </w:t>
            </w:r>
          </w:p>
        </w:tc>
        <w:tc>
          <w:tcPr>
            <w:tcW w:w="1034" w:type="dxa"/>
            <w:tcMar>
              <w:top w:w="0" w:type="dxa"/>
              <w:left w:w="15" w:type="dxa"/>
              <w:bottom w:w="0" w:type="dxa"/>
              <w:right w:w="15" w:type="dxa"/>
            </w:tcMar>
            <w:vAlign w:val="center"/>
          </w:tcPr>
          <w:p w14:paraId="58A7255C" w14:textId="77777777" w:rsidR="00FA6FF6" w:rsidRPr="00F66352" w:rsidRDefault="00FA6FF6" w:rsidP="00CF60F2">
            <w:pPr>
              <w:pStyle w:val="afffa"/>
              <w:rPr>
                <w:sz w:val="18"/>
                <w:szCs w:val="18"/>
              </w:rPr>
            </w:pPr>
            <w:r w:rsidRPr="00F66352">
              <w:rPr>
                <w:sz w:val="18"/>
                <w:szCs w:val="18"/>
              </w:rPr>
              <w:t> </w:t>
            </w:r>
          </w:p>
        </w:tc>
        <w:tc>
          <w:tcPr>
            <w:tcW w:w="1124" w:type="dxa"/>
            <w:tcMar>
              <w:top w:w="0" w:type="dxa"/>
              <w:left w:w="15" w:type="dxa"/>
              <w:bottom w:w="0" w:type="dxa"/>
              <w:right w:w="15" w:type="dxa"/>
            </w:tcMar>
            <w:vAlign w:val="center"/>
          </w:tcPr>
          <w:p w14:paraId="1F511157" w14:textId="77777777" w:rsidR="00FA6FF6" w:rsidRPr="00F66352" w:rsidRDefault="00FA6FF6" w:rsidP="00CF60F2">
            <w:pPr>
              <w:pStyle w:val="afffa"/>
              <w:rPr>
                <w:sz w:val="18"/>
                <w:szCs w:val="18"/>
              </w:rPr>
            </w:pPr>
            <w:r w:rsidRPr="00F66352">
              <w:rPr>
                <w:sz w:val="18"/>
                <w:szCs w:val="18"/>
              </w:rPr>
              <w:t> </w:t>
            </w:r>
          </w:p>
        </w:tc>
      </w:tr>
      <w:tr w:rsidR="00FA6FF6" w:rsidRPr="00F66352" w14:paraId="45DA2CC4" w14:textId="77777777" w:rsidTr="00CF60F2">
        <w:trPr>
          <w:jc w:val="center"/>
        </w:trPr>
        <w:tc>
          <w:tcPr>
            <w:tcW w:w="3701" w:type="dxa"/>
            <w:tcMar>
              <w:top w:w="0" w:type="dxa"/>
              <w:left w:w="15" w:type="dxa"/>
              <w:bottom w:w="0" w:type="dxa"/>
              <w:right w:w="15" w:type="dxa"/>
            </w:tcMar>
            <w:vAlign w:val="center"/>
          </w:tcPr>
          <w:p w14:paraId="68B5CABE" w14:textId="77777777" w:rsidR="00FA6FF6" w:rsidRPr="00F66352" w:rsidRDefault="00FA6FF6" w:rsidP="00CF60F2">
            <w:pPr>
              <w:pStyle w:val="afffa"/>
              <w:rPr>
                <w:sz w:val="18"/>
                <w:szCs w:val="18"/>
              </w:rPr>
            </w:pPr>
            <w:r w:rsidRPr="00F66352">
              <w:rPr>
                <w:sz w:val="18"/>
                <w:szCs w:val="18"/>
              </w:rPr>
              <w:t>Прибыль после уплаты налогов</w:t>
            </w:r>
          </w:p>
        </w:tc>
        <w:tc>
          <w:tcPr>
            <w:tcW w:w="1034" w:type="dxa"/>
            <w:tcMar>
              <w:top w:w="0" w:type="dxa"/>
              <w:left w:w="15" w:type="dxa"/>
              <w:bottom w:w="0" w:type="dxa"/>
              <w:right w:w="15" w:type="dxa"/>
            </w:tcMar>
            <w:vAlign w:val="center"/>
          </w:tcPr>
          <w:p w14:paraId="212FC101" w14:textId="77777777" w:rsidR="00FA6FF6" w:rsidRPr="00F66352" w:rsidRDefault="00FA6FF6" w:rsidP="00CF60F2">
            <w:pPr>
              <w:pStyle w:val="afffa"/>
              <w:rPr>
                <w:sz w:val="18"/>
                <w:szCs w:val="18"/>
              </w:rPr>
            </w:pPr>
            <w:r w:rsidRPr="00F66352">
              <w:rPr>
                <w:sz w:val="18"/>
                <w:szCs w:val="18"/>
              </w:rPr>
              <w:t> </w:t>
            </w:r>
          </w:p>
        </w:tc>
        <w:tc>
          <w:tcPr>
            <w:tcW w:w="1034" w:type="dxa"/>
            <w:tcMar>
              <w:top w:w="0" w:type="dxa"/>
              <w:left w:w="15" w:type="dxa"/>
              <w:bottom w:w="0" w:type="dxa"/>
              <w:right w:w="15" w:type="dxa"/>
            </w:tcMar>
            <w:vAlign w:val="center"/>
          </w:tcPr>
          <w:p w14:paraId="400BFF02" w14:textId="77777777" w:rsidR="00FA6FF6" w:rsidRPr="00F66352" w:rsidRDefault="00FA6FF6" w:rsidP="00CF60F2">
            <w:pPr>
              <w:pStyle w:val="afffa"/>
              <w:rPr>
                <w:sz w:val="18"/>
                <w:szCs w:val="18"/>
              </w:rPr>
            </w:pPr>
            <w:r w:rsidRPr="00F66352">
              <w:rPr>
                <w:sz w:val="18"/>
                <w:szCs w:val="18"/>
              </w:rPr>
              <w:t> </w:t>
            </w:r>
          </w:p>
        </w:tc>
        <w:tc>
          <w:tcPr>
            <w:tcW w:w="1124" w:type="dxa"/>
            <w:tcMar>
              <w:top w:w="0" w:type="dxa"/>
              <w:left w:w="15" w:type="dxa"/>
              <w:bottom w:w="0" w:type="dxa"/>
              <w:right w:w="15" w:type="dxa"/>
            </w:tcMar>
            <w:vAlign w:val="center"/>
          </w:tcPr>
          <w:p w14:paraId="2742B9AF" w14:textId="77777777" w:rsidR="00FA6FF6" w:rsidRPr="00F66352" w:rsidRDefault="00FA6FF6" w:rsidP="00CF60F2">
            <w:pPr>
              <w:pStyle w:val="afffa"/>
              <w:rPr>
                <w:sz w:val="18"/>
                <w:szCs w:val="18"/>
              </w:rPr>
            </w:pPr>
            <w:r w:rsidRPr="00F66352">
              <w:rPr>
                <w:sz w:val="18"/>
                <w:szCs w:val="18"/>
              </w:rPr>
              <w:t> </w:t>
            </w:r>
          </w:p>
        </w:tc>
      </w:tr>
    </w:tbl>
    <w:p w14:paraId="5DF42BE6" w14:textId="77777777" w:rsidR="00FA6FF6" w:rsidRPr="00F66352" w:rsidRDefault="00FA6FF6" w:rsidP="00FA6FF6">
      <w:pPr>
        <w:spacing w:line="240" w:lineRule="auto"/>
        <w:rPr>
          <w:sz w:val="18"/>
          <w:szCs w:val="18"/>
        </w:rPr>
      </w:pPr>
    </w:p>
    <w:p w14:paraId="7B450871" w14:textId="77777777" w:rsidR="00FA6FF6" w:rsidRPr="00F66352" w:rsidRDefault="00FA6FF6" w:rsidP="00FA6FF6">
      <w:pPr>
        <w:spacing w:line="240" w:lineRule="auto"/>
        <w:ind w:left="567" w:firstLine="0"/>
        <w:rPr>
          <w:sz w:val="18"/>
          <w:szCs w:val="18"/>
        </w:rPr>
      </w:pPr>
      <w:r w:rsidRPr="00F66352">
        <w:rPr>
          <w:sz w:val="18"/>
          <w:szCs w:val="18"/>
        </w:rPr>
        <w:t>Подпись Участника</w:t>
      </w:r>
      <w:r w:rsidRPr="00F66352">
        <w:rPr>
          <w:sz w:val="18"/>
          <w:szCs w:val="18"/>
        </w:rPr>
        <w:tab/>
        <w:t>_______________</w:t>
      </w:r>
      <w:r>
        <w:rPr>
          <w:sz w:val="18"/>
          <w:szCs w:val="18"/>
        </w:rPr>
        <w:t xml:space="preserve">  / </w:t>
      </w:r>
      <w:r w:rsidRPr="003C4C50">
        <w:rPr>
          <w:sz w:val="18"/>
          <w:szCs w:val="18"/>
          <w:u w:val="single"/>
        </w:rPr>
        <w:t>Ф.И.О., должность</w:t>
      </w:r>
      <w:r>
        <w:rPr>
          <w:sz w:val="18"/>
          <w:szCs w:val="18"/>
        </w:rPr>
        <w:t xml:space="preserve"> /</w:t>
      </w:r>
    </w:p>
    <w:p w14:paraId="2261DADA" w14:textId="77777777" w:rsidR="00FA6FF6" w:rsidRPr="00F66352" w:rsidRDefault="00FA6FF6" w:rsidP="00FA6FF6">
      <w:pPr>
        <w:spacing w:line="240" w:lineRule="auto"/>
        <w:rPr>
          <w:sz w:val="18"/>
          <w:szCs w:val="18"/>
        </w:rPr>
      </w:pPr>
      <w:r w:rsidRPr="00F66352">
        <w:rPr>
          <w:sz w:val="18"/>
          <w:szCs w:val="18"/>
        </w:rPr>
        <w:t>Дата</w:t>
      </w:r>
    </w:p>
    <w:p w14:paraId="1F15A428" w14:textId="77777777" w:rsidR="00FA6FF6" w:rsidRPr="00F66352" w:rsidRDefault="00FA6FF6" w:rsidP="00FA6FF6">
      <w:pPr>
        <w:spacing w:line="240" w:lineRule="auto"/>
        <w:rPr>
          <w:sz w:val="18"/>
          <w:szCs w:val="18"/>
        </w:rPr>
      </w:pPr>
      <w:r w:rsidRPr="00F66352">
        <w:rPr>
          <w:sz w:val="18"/>
          <w:szCs w:val="18"/>
        </w:rPr>
        <w:t>м.п.</w:t>
      </w:r>
    </w:p>
    <w:p w14:paraId="1C474689" w14:textId="77777777" w:rsidR="00FA6FF6" w:rsidRDefault="00FA6FF6" w:rsidP="00FA6FF6">
      <w:pPr>
        <w:spacing w:line="240" w:lineRule="auto"/>
        <w:rPr>
          <w:sz w:val="18"/>
          <w:szCs w:val="18"/>
        </w:rPr>
      </w:pPr>
    </w:p>
    <w:p w14:paraId="7569AB7D" w14:textId="77777777" w:rsidR="00031DDA" w:rsidRDefault="00031DDA" w:rsidP="00031DDA">
      <w:pPr>
        <w:spacing w:line="240" w:lineRule="auto"/>
        <w:ind w:firstLine="0"/>
        <w:rPr>
          <w:sz w:val="18"/>
          <w:szCs w:val="18"/>
        </w:rPr>
      </w:pPr>
      <w:r w:rsidRPr="00DA4833">
        <w:rPr>
          <w:sz w:val="18"/>
          <w:szCs w:val="18"/>
        </w:rPr>
        <w:t>Приложени</w:t>
      </w:r>
      <w:r>
        <w:rPr>
          <w:sz w:val="18"/>
          <w:szCs w:val="18"/>
        </w:rPr>
        <w:t>я</w:t>
      </w:r>
      <w:r w:rsidRPr="00DA4833">
        <w:rPr>
          <w:sz w:val="18"/>
          <w:szCs w:val="18"/>
        </w:rPr>
        <w:t>:</w:t>
      </w:r>
    </w:p>
    <w:p w14:paraId="71E4E3AD" w14:textId="77777777" w:rsidR="00031DDA" w:rsidRPr="00DA4833" w:rsidRDefault="00031DDA" w:rsidP="00031DDA">
      <w:pPr>
        <w:spacing w:line="240" w:lineRule="auto"/>
        <w:rPr>
          <w:sz w:val="18"/>
          <w:szCs w:val="18"/>
        </w:rPr>
      </w:pPr>
    </w:p>
    <w:p w14:paraId="74FF5B0E" w14:textId="77777777" w:rsidR="00031DDA" w:rsidRPr="00931EAA" w:rsidRDefault="00031DDA" w:rsidP="00031DDA">
      <w:pPr>
        <w:numPr>
          <w:ilvl w:val="0"/>
          <w:numId w:val="19"/>
        </w:numPr>
        <w:tabs>
          <w:tab w:val="left" w:pos="426"/>
          <w:tab w:val="left" w:pos="840"/>
        </w:tabs>
        <w:spacing w:line="240" w:lineRule="auto"/>
        <w:ind w:left="0" w:firstLine="0"/>
        <w:rPr>
          <w:color w:val="000000"/>
          <w:sz w:val="18"/>
          <w:szCs w:val="18"/>
        </w:rPr>
      </w:pPr>
      <w:r>
        <w:rPr>
          <w:color w:val="000000"/>
          <w:sz w:val="18"/>
          <w:szCs w:val="18"/>
        </w:rPr>
        <w:t>К</w:t>
      </w:r>
      <w:r w:rsidRPr="00931EAA">
        <w:rPr>
          <w:color w:val="000000"/>
          <w:sz w:val="18"/>
          <w:szCs w:val="18"/>
        </w:rPr>
        <w:t xml:space="preserve">опия бухгалтерского баланса за последний отчетный год с отметкой налогового органа о принятии (либо с подтверждением сдачи налоговой отчетности в электронном виде) </w:t>
      </w:r>
      <w:r w:rsidRPr="00931EAA">
        <w:rPr>
          <w:sz w:val="18"/>
          <w:szCs w:val="18"/>
        </w:rPr>
        <w:t>на _____ листах, в 1 экз.</w:t>
      </w:r>
    </w:p>
    <w:p w14:paraId="035527FE" w14:textId="77777777" w:rsidR="00031DDA" w:rsidRPr="00931EAA" w:rsidRDefault="00031DDA" w:rsidP="00031DDA">
      <w:pPr>
        <w:numPr>
          <w:ilvl w:val="0"/>
          <w:numId w:val="19"/>
        </w:numPr>
        <w:tabs>
          <w:tab w:val="left" w:pos="426"/>
          <w:tab w:val="left" w:pos="840"/>
        </w:tabs>
        <w:spacing w:line="240" w:lineRule="auto"/>
        <w:ind w:left="0" w:firstLine="0"/>
        <w:rPr>
          <w:sz w:val="18"/>
          <w:szCs w:val="18"/>
        </w:rPr>
      </w:pPr>
      <w:r>
        <w:rPr>
          <w:color w:val="000000"/>
          <w:sz w:val="18"/>
          <w:szCs w:val="18"/>
        </w:rPr>
        <w:t>К</w:t>
      </w:r>
      <w:r w:rsidRPr="00931EAA">
        <w:rPr>
          <w:color w:val="000000"/>
          <w:sz w:val="18"/>
          <w:szCs w:val="18"/>
        </w:rPr>
        <w:t xml:space="preserve">опия отчета о </w:t>
      </w:r>
      <w:r>
        <w:rPr>
          <w:color w:val="000000"/>
          <w:sz w:val="18"/>
          <w:szCs w:val="18"/>
        </w:rPr>
        <w:t>финансовых результатах</w:t>
      </w:r>
      <w:r w:rsidRPr="00931EAA">
        <w:rPr>
          <w:color w:val="000000"/>
          <w:sz w:val="18"/>
          <w:szCs w:val="18"/>
        </w:rPr>
        <w:t xml:space="preserve"> за последний отчетный год с отметкой налогового органа о принятии (либо с подтверждением сдачи налоговой отчетности в электронном виде) </w:t>
      </w:r>
      <w:r w:rsidRPr="00931EAA">
        <w:rPr>
          <w:sz w:val="18"/>
          <w:szCs w:val="18"/>
        </w:rPr>
        <w:t>на _____ листах, в 1 экз.</w:t>
      </w:r>
    </w:p>
    <w:p w14:paraId="74EBF125" w14:textId="77777777" w:rsidR="00031DDA" w:rsidRPr="00931EAA" w:rsidRDefault="00031DDA" w:rsidP="00031DDA">
      <w:pPr>
        <w:numPr>
          <w:ilvl w:val="0"/>
          <w:numId w:val="19"/>
        </w:numPr>
        <w:tabs>
          <w:tab w:val="left" w:pos="426"/>
          <w:tab w:val="left" w:pos="840"/>
        </w:tabs>
        <w:spacing w:line="240" w:lineRule="auto"/>
        <w:ind w:left="0" w:firstLine="0"/>
        <w:rPr>
          <w:sz w:val="18"/>
          <w:szCs w:val="18"/>
        </w:rPr>
      </w:pPr>
      <w:r>
        <w:rPr>
          <w:color w:val="000000"/>
          <w:sz w:val="18"/>
          <w:szCs w:val="18"/>
        </w:rPr>
        <w:t>К</w:t>
      </w:r>
      <w:r w:rsidRPr="00931EAA">
        <w:rPr>
          <w:color w:val="000000"/>
          <w:sz w:val="18"/>
          <w:szCs w:val="18"/>
        </w:rPr>
        <w:t xml:space="preserve">опия уведомления ФНС </w:t>
      </w:r>
      <w:r w:rsidRPr="00931EAA">
        <w:rPr>
          <w:sz w:val="18"/>
          <w:szCs w:val="18"/>
        </w:rPr>
        <w:t>на _____ листах, в 1 экз.</w:t>
      </w:r>
    </w:p>
    <w:p w14:paraId="1A8F094A" w14:textId="77777777" w:rsidR="00031DDA" w:rsidRPr="00931EAA" w:rsidRDefault="00031DDA" w:rsidP="00031DDA">
      <w:pPr>
        <w:numPr>
          <w:ilvl w:val="0"/>
          <w:numId w:val="19"/>
        </w:numPr>
        <w:tabs>
          <w:tab w:val="left" w:pos="426"/>
          <w:tab w:val="left" w:pos="840"/>
        </w:tabs>
        <w:spacing w:line="240" w:lineRule="auto"/>
        <w:ind w:left="0" w:firstLine="0"/>
        <w:rPr>
          <w:sz w:val="18"/>
          <w:szCs w:val="18"/>
        </w:rPr>
      </w:pPr>
      <w:r>
        <w:rPr>
          <w:color w:val="000000"/>
          <w:sz w:val="18"/>
          <w:szCs w:val="18"/>
        </w:rPr>
        <w:t>К</w:t>
      </w:r>
      <w:r w:rsidRPr="00931EAA">
        <w:rPr>
          <w:color w:val="000000"/>
          <w:sz w:val="18"/>
          <w:szCs w:val="18"/>
        </w:rPr>
        <w:t xml:space="preserve">опии налоговых деклараций за 3 предыдущих отчетных периода, с отметкой налогового органа о приеме, либо с приложением документов, подтверждающих сдачу деклараций в налоговый орган </w:t>
      </w:r>
      <w:r w:rsidRPr="00931EAA">
        <w:rPr>
          <w:sz w:val="18"/>
          <w:szCs w:val="18"/>
        </w:rPr>
        <w:t>на _____ листах, в 1 экз.</w:t>
      </w:r>
    </w:p>
    <w:p w14:paraId="7C641533" w14:textId="77777777" w:rsidR="00031DDA" w:rsidRPr="00F66352" w:rsidRDefault="00031DDA" w:rsidP="00031DDA">
      <w:pPr>
        <w:pStyle w:val="43"/>
        <w:tabs>
          <w:tab w:val="clear" w:pos="1418"/>
          <w:tab w:val="left" w:pos="426"/>
        </w:tabs>
        <w:spacing w:before="0" w:after="0"/>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31DDA" w14:paraId="3AD3CB95" w14:textId="77777777" w:rsidTr="001F6FAA">
        <w:tc>
          <w:tcPr>
            <w:tcW w:w="9287" w:type="dxa"/>
            <w:tcBorders>
              <w:top w:val="nil"/>
              <w:left w:val="nil"/>
              <w:bottom w:val="single" w:sz="4" w:space="0" w:color="auto"/>
              <w:right w:val="nil"/>
            </w:tcBorders>
            <w:shd w:val="clear" w:color="auto" w:fill="BFBFBF"/>
          </w:tcPr>
          <w:p w14:paraId="268E4402" w14:textId="77777777" w:rsidR="00031DDA" w:rsidRPr="003C23B9" w:rsidRDefault="00031DDA" w:rsidP="001F6FAA">
            <w:pPr>
              <w:autoSpaceDE w:val="0"/>
              <w:autoSpaceDN w:val="0"/>
              <w:adjustRightInd w:val="0"/>
              <w:jc w:val="center"/>
              <w:rPr>
                <w:b/>
                <w:color w:val="000000"/>
                <w:sz w:val="18"/>
                <w:szCs w:val="18"/>
              </w:rPr>
            </w:pPr>
            <w:r w:rsidRPr="003C23B9">
              <w:rPr>
                <w:b/>
                <w:color w:val="000000"/>
                <w:sz w:val="18"/>
                <w:szCs w:val="18"/>
              </w:rPr>
              <w:t>конец формы</w:t>
            </w:r>
          </w:p>
        </w:tc>
      </w:tr>
    </w:tbl>
    <w:p w14:paraId="6A35D836" w14:textId="77777777" w:rsidR="00031DDA" w:rsidRPr="00F66352" w:rsidRDefault="00031DDA" w:rsidP="00031DDA">
      <w:pPr>
        <w:spacing w:line="240" w:lineRule="auto"/>
        <w:jc w:val="center"/>
        <w:rPr>
          <w:sz w:val="18"/>
          <w:szCs w:val="18"/>
        </w:rPr>
      </w:pPr>
    </w:p>
    <w:p w14:paraId="2EB47B97" w14:textId="77777777" w:rsidR="00031DDA" w:rsidRPr="00F66352" w:rsidRDefault="00031DDA" w:rsidP="00031DDA">
      <w:pPr>
        <w:pStyle w:val="3"/>
        <w:numPr>
          <w:ilvl w:val="0"/>
          <w:numId w:val="0"/>
        </w:numPr>
        <w:spacing w:before="0" w:after="0"/>
        <w:rPr>
          <w:sz w:val="18"/>
          <w:szCs w:val="18"/>
        </w:rPr>
      </w:pPr>
      <w:r w:rsidRPr="00F66352">
        <w:rPr>
          <w:sz w:val="18"/>
          <w:szCs w:val="18"/>
        </w:rPr>
        <w:t>6.</w:t>
      </w:r>
      <w:r>
        <w:rPr>
          <w:sz w:val="18"/>
          <w:szCs w:val="18"/>
        </w:rPr>
        <w:t>7</w:t>
      </w:r>
      <w:r w:rsidRPr="00F66352">
        <w:rPr>
          <w:sz w:val="18"/>
          <w:szCs w:val="18"/>
        </w:rPr>
        <w:t>.2 Инструкции по заполнению</w:t>
      </w:r>
    </w:p>
    <w:p w14:paraId="5CF61FE1" w14:textId="77777777" w:rsidR="00031DDA" w:rsidRDefault="00031DDA" w:rsidP="00031DDA">
      <w:pPr>
        <w:pStyle w:val="43"/>
        <w:spacing w:before="0" w:after="0"/>
        <w:ind w:firstLine="0"/>
        <w:rPr>
          <w:sz w:val="18"/>
          <w:szCs w:val="18"/>
        </w:rPr>
      </w:pPr>
      <w:r w:rsidRPr="00F66352">
        <w:rPr>
          <w:sz w:val="18"/>
          <w:szCs w:val="18"/>
        </w:rPr>
        <w:t>6.</w:t>
      </w:r>
      <w:r>
        <w:rPr>
          <w:sz w:val="18"/>
          <w:szCs w:val="18"/>
        </w:rPr>
        <w:t>7</w:t>
      </w:r>
      <w:r w:rsidRPr="00F66352">
        <w:rPr>
          <w:sz w:val="18"/>
          <w:szCs w:val="18"/>
        </w:rPr>
        <w:t>.2.1</w:t>
      </w:r>
      <w:r>
        <w:rPr>
          <w:sz w:val="18"/>
          <w:szCs w:val="18"/>
        </w:rPr>
        <w:t>.</w:t>
      </w:r>
      <w:r w:rsidRPr="000868EA">
        <w:rPr>
          <w:sz w:val="18"/>
          <w:szCs w:val="18"/>
        </w:rPr>
        <w:t> </w:t>
      </w:r>
      <w:r w:rsidRPr="00F66352">
        <w:rPr>
          <w:sz w:val="18"/>
          <w:szCs w:val="18"/>
        </w:rPr>
        <w:t>Участник Запроса предложений приводит номер и дату письма о подаче Заявки (п. 6.1), приложением к которому является данная справка.</w:t>
      </w:r>
    </w:p>
    <w:p w14:paraId="6931D447" w14:textId="77777777" w:rsidR="00630C73" w:rsidRDefault="00031DDA" w:rsidP="00031DDA">
      <w:pPr>
        <w:pStyle w:val="43"/>
        <w:spacing w:before="0" w:after="0"/>
        <w:ind w:firstLine="0"/>
        <w:rPr>
          <w:b/>
          <w:sz w:val="18"/>
          <w:szCs w:val="18"/>
        </w:rPr>
      </w:pPr>
      <w:r w:rsidRPr="00AB1432">
        <w:rPr>
          <w:sz w:val="18"/>
          <w:szCs w:val="18"/>
        </w:rPr>
        <w:t>6.</w:t>
      </w:r>
      <w:r>
        <w:rPr>
          <w:sz w:val="18"/>
          <w:szCs w:val="18"/>
        </w:rPr>
        <w:t>7</w:t>
      </w:r>
      <w:r w:rsidRPr="00AB1432">
        <w:rPr>
          <w:sz w:val="18"/>
          <w:szCs w:val="18"/>
        </w:rPr>
        <w:t xml:space="preserve">.2.2. Содержащиеся в данной таблице графы должны быть заполнены по всем позициям. </w:t>
      </w:r>
      <w:r w:rsidR="00630C73" w:rsidRPr="00630C73">
        <w:rPr>
          <w:b/>
          <w:sz w:val="18"/>
          <w:szCs w:val="18"/>
        </w:rPr>
        <w:t>Причина отсутствия требуемых к предоставлению сведений или документов должна быть письменно объяснена Участником и оформлена на официальном бланке Участника как неотъемлемое приложение к данной форме.</w:t>
      </w:r>
    </w:p>
    <w:p w14:paraId="37A983F5" w14:textId="77777777" w:rsidR="00031DDA" w:rsidRDefault="00031DDA" w:rsidP="00031DDA">
      <w:pPr>
        <w:pStyle w:val="43"/>
        <w:spacing w:before="0" w:after="0"/>
        <w:ind w:firstLine="0"/>
        <w:rPr>
          <w:sz w:val="18"/>
          <w:szCs w:val="18"/>
        </w:rPr>
      </w:pPr>
      <w:r>
        <w:rPr>
          <w:sz w:val="18"/>
          <w:szCs w:val="18"/>
        </w:rPr>
        <w:t xml:space="preserve">6.7.2.3. </w:t>
      </w:r>
      <w:r w:rsidRPr="00F66352">
        <w:rPr>
          <w:sz w:val="18"/>
          <w:szCs w:val="18"/>
        </w:rPr>
        <w:t>Участник в обязательном порядке подтверждает информацию в отношении</w:t>
      </w:r>
      <w:r>
        <w:rPr>
          <w:sz w:val="18"/>
          <w:szCs w:val="18"/>
        </w:rPr>
        <w:t xml:space="preserve"> </w:t>
      </w:r>
      <w:r w:rsidRPr="002D7578">
        <w:rPr>
          <w:sz w:val="18"/>
          <w:szCs w:val="18"/>
        </w:rPr>
        <w:t>финансово</w:t>
      </w:r>
      <w:r>
        <w:rPr>
          <w:sz w:val="18"/>
          <w:szCs w:val="18"/>
        </w:rPr>
        <w:t>го</w:t>
      </w:r>
      <w:r w:rsidRPr="002D7578">
        <w:rPr>
          <w:sz w:val="18"/>
          <w:szCs w:val="18"/>
        </w:rPr>
        <w:t xml:space="preserve"> положени</w:t>
      </w:r>
      <w:r>
        <w:rPr>
          <w:sz w:val="18"/>
          <w:szCs w:val="18"/>
        </w:rPr>
        <w:t>я</w:t>
      </w:r>
      <w:r w:rsidRPr="002D7578">
        <w:rPr>
          <w:sz w:val="18"/>
          <w:szCs w:val="18"/>
        </w:rPr>
        <w:t xml:space="preserve"> </w:t>
      </w:r>
      <w:r>
        <w:rPr>
          <w:sz w:val="18"/>
          <w:szCs w:val="18"/>
        </w:rPr>
        <w:t>следующими документами:</w:t>
      </w:r>
    </w:p>
    <w:p w14:paraId="7D381183" w14:textId="77777777" w:rsidR="00031DDA" w:rsidRDefault="00031DDA" w:rsidP="00031DDA">
      <w:pPr>
        <w:pStyle w:val="43"/>
        <w:numPr>
          <w:ilvl w:val="0"/>
          <w:numId w:val="14"/>
        </w:numPr>
        <w:tabs>
          <w:tab w:val="clear" w:pos="1418"/>
          <w:tab w:val="left" w:pos="426"/>
        </w:tabs>
        <w:spacing w:before="0" w:after="0"/>
        <w:ind w:left="0" w:firstLine="0"/>
        <w:rPr>
          <w:color w:val="000000"/>
          <w:sz w:val="18"/>
          <w:szCs w:val="18"/>
        </w:rPr>
      </w:pPr>
      <w:r w:rsidRPr="009A5B90">
        <w:rPr>
          <w:color w:val="000000"/>
          <w:sz w:val="18"/>
          <w:szCs w:val="18"/>
        </w:rPr>
        <w:t xml:space="preserve">копия бухгалтерского баланса за последний отчетный </w:t>
      </w:r>
      <w:r>
        <w:rPr>
          <w:color w:val="000000"/>
          <w:sz w:val="18"/>
          <w:szCs w:val="18"/>
        </w:rPr>
        <w:t>год</w:t>
      </w:r>
      <w:r w:rsidRPr="009A5B90">
        <w:rPr>
          <w:color w:val="000000"/>
          <w:sz w:val="18"/>
          <w:szCs w:val="18"/>
        </w:rPr>
        <w:t xml:space="preserve"> с отметкой налогового органа о принятии (либо с подтверждением сдачи налоговой</w:t>
      </w:r>
      <w:r>
        <w:rPr>
          <w:color w:val="000000"/>
          <w:sz w:val="18"/>
          <w:szCs w:val="18"/>
        </w:rPr>
        <w:t xml:space="preserve"> отчетности в электронном виде).</w:t>
      </w:r>
    </w:p>
    <w:p w14:paraId="6B04C1AD" w14:textId="77777777" w:rsidR="00031DDA" w:rsidRDefault="00031DDA" w:rsidP="00031DDA">
      <w:pPr>
        <w:pStyle w:val="43"/>
        <w:numPr>
          <w:ilvl w:val="0"/>
          <w:numId w:val="14"/>
        </w:numPr>
        <w:tabs>
          <w:tab w:val="clear" w:pos="1418"/>
          <w:tab w:val="left" w:pos="426"/>
        </w:tabs>
        <w:spacing w:before="0" w:after="0"/>
        <w:ind w:left="0" w:firstLine="0"/>
        <w:rPr>
          <w:color w:val="000000"/>
          <w:sz w:val="18"/>
          <w:szCs w:val="18"/>
        </w:rPr>
      </w:pPr>
      <w:r w:rsidRPr="009A5B90">
        <w:rPr>
          <w:color w:val="000000"/>
          <w:sz w:val="18"/>
          <w:szCs w:val="18"/>
        </w:rPr>
        <w:t xml:space="preserve">копия отчета о </w:t>
      </w:r>
      <w:r>
        <w:rPr>
          <w:color w:val="000000"/>
          <w:sz w:val="18"/>
          <w:szCs w:val="18"/>
        </w:rPr>
        <w:t>финансовых результатах</w:t>
      </w:r>
      <w:r w:rsidRPr="009A5B90">
        <w:rPr>
          <w:color w:val="000000"/>
          <w:sz w:val="18"/>
          <w:szCs w:val="18"/>
        </w:rPr>
        <w:t xml:space="preserve"> за последний отчетный </w:t>
      </w:r>
      <w:r>
        <w:rPr>
          <w:color w:val="000000"/>
          <w:sz w:val="18"/>
          <w:szCs w:val="18"/>
        </w:rPr>
        <w:t>год</w:t>
      </w:r>
      <w:r w:rsidRPr="009A5B90">
        <w:rPr>
          <w:color w:val="000000"/>
          <w:sz w:val="18"/>
          <w:szCs w:val="18"/>
        </w:rPr>
        <w:t xml:space="preserve"> с отметкой налогового органа о принятии (либо с подтверждением сдачи налоговой отчетности в электронном виде).</w:t>
      </w:r>
    </w:p>
    <w:p w14:paraId="30870A0D" w14:textId="34125AF7" w:rsidR="00031DDA" w:rsidRPr="008B17C2" w:rsidRDefault="00031DDA" w:rsidP="00031DDA">
      <w:pPr>
        <w:pStyle w:val="43"/>
        <w:numPr>
          <w:ilvl w:val="0"/>
          <w:numId w:val="14"/>
        </w:numPr>
        <w:tabs>
          <w:tab w:val="clear" w:pos="1418"/>
          <w:tab w:val="left" w:pos="426"/>
        </w:tabs>
        <w:spacing w:before="0" w:after="0"/>
        <w:ind w:left="0" w:firstLine="0"/>
        <w:rPr>
          <w:b/>
          <w:color w:val="000000"/>
          <w:sz w:val="18"/>
          <w:szCs w:val="18"/>
        </w:rPr>
      </w:pPr>
      <w:r w:rsidRPr="00317BB6">
        <w:rPr>
          <w:color w:val="000000"/>
          <w:sz w:val="18"/>
          <w:szCs w:val="18"/>
        </w:rPr>
        <w:t>копия уведомления</w:t>
      </w:r>
      <w:r>
        <w:rPr>
          <w:color w:val="000000"/>
          <w:sz w:val="18"/>
          <w:szCs w:val="18"/>
        </w:rPr>
        <w:t xml:space="preserve"> (информационного письма)</w:t>
      </w:r>
      <w:r w:rsidRPr="00317BB6">
        <w:rPr>
          <w:color w:val="000000"/>
          <w:sz w:val="18"/>
          <w:szCs w:val="18"/>
        </w:rPr>
        <w:t xml:space="preserve"> ФНС о возможности применения упрощенной системы налогообложения или </w:t>
      </w:r>
      <w:r>
        <w:rPr>
          <w:color w:val="000000"/>
          <w:sz w:val="18"/>
          <w:szCs w:val="18"/>
        </w:rPr>
        <w:t>единого налога на вменный доход</w:t>
      </w:r>
      <w:r w:rsidRPr="00317BB6">
        <w:rPr>
          <w:color w:val="000000"/>
          <w:sz w:val="18"/>
          <w:szCs w:val="18"/>
        </w:rPr>
        <w:t xml:space="preserve"> </w:t>
      </w:r>
      <w:r w:rsidRPr="00317BB6">
        <w:rPr>
          <w:b/>
          <w:color w:val="000000"/>
          <w:sz w:val="18"/>
          <w:szCs w:val="18"/>
        </w:rPr>
        <w:t xml:space="preserve">(в случае применения Участником) </w:t>
      </w:r>
      <w:r w:rsidRPr="008B17C2">
        <w:rPr>
          <w:color w:val="000000"/>
          <w:sz w:val="18"/>
          <w:szCs w:val="18"/>
        </w:rPr>
        <w:t>и</w:t>
      </w:r>
      <w:r w:rsidRPr="00317BB6">
        <w:rPr>
          <w:b/>
          <w:color w:val="000000"/>
          <w:sz w:val="18"/>
          <w:szCs w:val="18"/>
        </w:rPr>
        <w:t xml:space="preserve"> </w:t>
      </w:r>
      <w:r w:rsidRPr="008B17C2">
        <w:rPr>
          <w:color w:val="000000"/>
          <w:sz w:val="18"/>
          <w:szCs w:val="18"/>
        </w:rPr>
        <w:t>копии</w:t>
      </w:r>
      <w:r>
        <w:rPr>
          <w:color w:val="000000"/>
          <w:sz w:val="18"/>
          <w:szCs w:val="18"/>
        </w:rPr>
        <w:t xml:space="preserve"> </w:t>
      </w:r>
      <w:r w:rsidR="005A0564">
        <w:rPr>
          <w:color w:val="000000"/>
          <w:sz w:val="18"/>
          <w:szCs w:val="18"/>
        </w:rPr>
        <w:t xml:space="preserve">соответствующих </w:t>
      </w:r>
      <w:r w:rsidR="005A0564" w:rsidRPr="008B17C2">
        <w:rPr>
          <w:color w:val="000000"/>
          <w:sz w:val="18"/>
          <w:szCs w:val="18"/>
        </w:rPr>
        <w:t>налоговых</w:t>
      </w:r>
      <w:r w:rsidRPr="008B17C2">
        <w:rPr>
          <w:color w:val="000000"/>
          <w:sz w:val="18"/>
          <w:szCs w:val="18"/>
        </w:rPr>
        <w:t xml:space="preserve"> деклараций за 3 предыдущих </w:t>
      </w:r>
      <w:r w:rsidRPr="00FA231A">
        <w:rPr>
          <w:b/>
          <w:color w:val="000000"/>
          <w:sz w:val="18"/>
          <w:szCs w:val="18"/>
        </w:rPr>
        <w:t>налоговых периода</w:t>
      </w:r>
      <w:r w:rsidRPr="008B17C2">
        <w:rPr>
          <w:color w:val="000000"/>
          <w:sz w:val="18"/>
          <w:szCs w:val="18"/>
        </w:rPr>
        <w:t>, с отметкой налогового органа о приеме, либо с приложением документов, подтверждающих сдачу деклараций в налоговый орган</w:t>
      </w:r>
      <w:r w:rsidRPr="008B17C2">
        <w:rPr>
          <w:b/>
          <w:color w:val="000000"/>
          <w:sz w:val="18"/>
          <w:szCs w:val="18"/>
        </w:rPr>
        <w:t>.</w:t>
      </w:r>
    </w:p>
    <w:p w14:paraId="47996678" w14:textId="77777777" w:rsidR="00031DDA" w:rsidRPr="00AB1432" w:rsidRDefault="00031DDA" w:rsidP="00031DDA">
      <w:pPr>
        <w:pStyle w:val="43"/>
        <w:spacing w:before="0" w:after="0"/>
        <w:ind w:firstLine="0"/>
        <w:rPr>
          <w:color w:val="000000"/>
          <w:sz w:val="18"/>
          <w:szCs w:val="18"/>
        </w:rPr>
      </w:pPr>
      <w:r w:rsidRPr="00AB1432">
        <w:rPr>
          <w:color w:val="000000"/>
          <w:sz w:val="18"/>
          <w:szCs w:val="18"/>
        </w:rPr>
        <w:t>6.</w:t>
      </w:r>
      <w:r>
        <w:rPr>
          <w:color w:val="000000"/>
          <w:sz w:val="18"/>
          <w:szCs w:val="18"/>
        </w:rPr>
        <w:t>7</w:t>
      </w:r>
      <w:r w:rsidRPr="00AB1432">
        <w:rPr>
          <w:color w:val="000000"/>
          <w:sz w:val="18"/>
          <w:szCs w:val="18"/>
        </w:rPr>
        <w:t>.2.</w:t>
      </w:r>
      <w:r>
        <w:rPr>
          <w:color w:val="000000"/>
          <w:sz w:val="18"/>
          <w:szCs w:val="18"/>
        </w:rPr>
        <w:t>4</w:t>
      </w:r>
      <w:r w:rsidRPr="00AB1432">
        <w:rPr>
          <w:color w:val="000000"/>
          <w:sz w:val="18"/>
          <w:szCs w:val="18"/>
        </w:rPr>
        <w:t xml:space="preserve"> Справка </w:t>
      </w:r>
      <w:r>
        <w:rPr>
          <w:color w:val="000000"/>
          <w:sz w:val="18"/>
          <w:szCs w:val="18"/>
        </w:rPr>
        <w:t xml:space="preserve">и приложения </w:t>
      </w:r>
      <w:r w:rsidRPr="00AB1432">
        <w:rPr>
          <w:color w:val="000000"/>
          <w:sz w:val="18"/>
          <w:szCs w:val="18"/>
        </w:rPr>
        <w:t>должн</w:t>
      </w:r>
      <w:r>
        <w:rPr>
          <w:color w:val="000000"/>
          <w:sz w:val="18"/>
          <w:szCs w:val="18"/>
        </w:rPr>
        <w:t>ы</w:t>
      </w:r>
      <w:r w:rsidRPr="00AB1432">
        <w:rPr>
          <w:color w:val="000000"/>
          <w:sz w:val="18"/>
          <w:szCs w:val="18"/>
        </w:rPr>
        <w:t xml:space="preserve"> быть подписан</w:t>
      </w:r>
      <w:r>
        <w:rPr>
          <w:color w:val="000000"/>
          <w:sz w:val="18"/>
          <w:szCs w:val="18"/>
        </w:rPr>
        <w:t>ы</w:t>
      </w:r>
      <w:r w:rsidRPr="00AB1432">
        <w:rPr>
          <w:color w:val="000000"/>
          <w:sz w:val="18"/>
          <w:szCs w:val="18"/>
        </w:rPr>
        <w:t xml:space="preserve"> и скреплен</w:t>
      </w:r>
      <w:r>
        <w:rPr>
          <w:color w:val="000000"/>
          <w:sz w:val="18"/>
          <w:szCs w:val="18"/>
        </w:rPr>
        <w:t>ы</w:t>
      </w:r>
      <w:r w:rsidRPr="00AB1432">
        <w:rPr>
          <w:color w:val="000000"/>
          <w:sz w:val="18"/>
          <w:szCs w:val="18"/>
        </w:rPr>
        <w:t xml:space="preserve"> печатью в соответствии с требованиями, установленными настоящей Документацией о Запросе предложений.</w:t>
      </w:r>
    </w:p>
    <w:p w14:paraId="62FCE9F3" w14:textId="77777777" w:rsidR="00FA6FF6" w:rsidRDefault="00FA6FF6" w:rsidP="00FA6FF6">
      <w:pPr>
        <w:rPr>
          <w:b/>
          <w:sz w:val="18"/>
          <w:szCs w:val="18"/>
        </w:rPr>
      </w:pPr>
      <w:r>
        <w:rPr>
          <w:b/>
          <w:sz w:val="18"/>
          <w:szCs w:val="18"/>
        </w:rPr>
        <w:br w:type="page"/>
      </w:r>
    </w:p>
    <w:p w14:paraId="1BA7FFBF" w14:textId="77777777" w:rsidR="00FA6FF6" w:rsidRPr="00F66352" w:rsidRDefault="00FA6FF6" w:rsidP="00FA6FF6">
      <w:pPr>
        <w:autoSpaceDE w:val="0"/>
        <w:autoSpaceDN w:val="0"/>
        <w:adjustRightInd w:val="0"/>
        <w:spacing w:line="240" w:lineRule="auto"/>
        <w:ind w:firstLine="0"/>
        <w:rPr>
          <w:b/>
          <w:sz w:val="18"/>
          <w:szCs w:val="18"/>
        </w:rPr>
      </w:pPr>
      <w:r w:rsidRPr="00F66352">
        <w:rPr>
          <w:b/>
          <w:sz w:val="18"/>
          <w:szCs w:val="18"/>
        </w:rPr>
        <w:lastRenderedPageBreak/>
        <w:t>6.</w:t>
      </w:r>
      <w:r>
        <w:rPr>
          <w:b/>
          <w:sz w:val="18"/>
          <w:szCs w:val="18"/>
        </w:rPr>
        <w:t>8</w:t>
      </w:r>
      <w:r w:rsidRPr="00F66352">
        <w:rPr>
          <w:b/>
          <w:sz w:val="18"/>
          <w:szCs w:val="18"/>
        </w:rPr>
        <w:t xml:space="preserve"> Сведения об опыте выполнения аналогичных договоров</w:t>
      </w:r>
    </w:p>
    <w:p w14:paraId="170B0E84" w14:textId="77777777" w:rsidR="00FA6FF6" w:rsidRPr="00F66352" w:rsidRDefault="00FA6FF6" w:rsidP="00FA6FF6">
      <w:pPr>
        <w:pStyle w:val="3"/>
        <w:numPr>
          <w:ilvl w:val="2"/>
          <w:numId w:val="0"/>
        </w:numPr>
        <w:spacing w:before="0" w:after="0"/>
        <w:rPr>
          <w:sz w:val="18"/>
          <w:szCs w:val="18"/>
        </w:rPr>
      </w:pPr>
      <w:r w:rsidRPr="00F66352">
        <w:rPr>
          <w:sz w:val="18"/>
          <w:szCs w:val="18"/>
        </w:rPr>
        <w:t>6.</w:t>
      </w:r>
      <w:r>
        <w:rPr>
          <w:sz w:val="18"/>
          <w:szCs w:val="18"/>
        </w:rPr>
        <w:t>8</w:t>
      </w:r>
      <w:r w:rsidRPr="00F66352">
        <w:rPr>
          <w:sz w:val="18"/>
          <w:szCs w:val="18"/>
        </w:rPr>
        <w:t xml:space="preserve">.1 Форма Сведений об опыте выполнения аналогичных договоров (Форма </w:t>
      </w:r>
      <w:r>
        <w:rPr>
          <w:sz w:val="18"/>
          <w:szCs w:val="18"/>
        </w:rPr>
        <w:t>8</w:t>
      </w:r>
      <w:r w:rsidRPr="00F66352">
        <w:rPr>
          <w:sz w:val="18"/>
          <w:szCs w:val="18"/>
        </w:rPr>
        <w:t>)</w:t>
      </w:r>
    </w:p>
    <w:p w14:paraId="1E38A669" w14:textId="77777777" w:rsidR="00FA6FF6" w:rsidRDefault="00FA6FF6" w:rsidP="00FA6FF6">
      <w:pPr>
        <w:pStyle w:val="3"/>
        <w:numPr>
          <w:ilvl w:val="2"/>
          <w:numId w:val="0"/>
        </w:numPr>
        <w:spacing w:before="0" w:after="0"/>
        <w:rPr>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17B2C3A1" w14:textId="77777777" w:rsidTr="00CF60F2">
        <w:tc>
          <w:tcPr>
            <w:tcW w:w="9287" w:type="dxa"/>
            <w:tcBorders>
              <w:top w:val="single" w:sz="4" w:space="0" w:color="auto"/>
              <w:left w:val="nil"/>
              <w:bottom w:val="nil"/>
              <w:right w:val="nil"/>
            </w:tcBorders>
            <w:shd w:val="clear" w:color="auto" w:fill="BFBFBF"/>
          </w:tcPr>
          <w:p w14:paraId="7E54D66B"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4007BB99"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7</w:t>
      </w:r>
      <w:r w:rsidRPr="00F66352">
        <w:rPr>
          <w:sz w:val="18"/>
          <w:szCs w:val="18"/>
        </w:rPr>
        <w:t xml:space="preserve"> </w:t>
      </w:r>
    </w:p>
    <w:p w14:paraId="03B4BAB2" w14:textId="77777777" w:rsidR="00FA6FF6" w:rsidRPr="00F66352" w:rsidRDefault="00FA6FF6" w:rsidP="00FA6FF6">
      <w:pPr>
        <w:spacing w:line="240" w:lineRule="auto"/>
        <w:ind w:left="567"/>
        <w:jc w:val="right"/>
        <w:rPr>
          <w:sz w:val="18"/>
          <w:szCs w:val="18"/>
        </w:rPr>
      </w:pPr>
      <w:r w:rsidRPr="00F66352">
        <w:rPr>
          <w:sz w:val="18"/>
          <w:szCs w:val="18"/>
        </w:rPr>
        <w:t>к письму о подаче Заявки №____________</w:t>
      </w:r>
    </w:p>
    <w:p w14:paraId="476AF789" w14:textId="77777777" w:rsidR="00FA6FF6" w:rsidRPr="00F66352" w:rsidRDefault="00FA6FF6" w:rsidP="00FA6FF6">
      <w:pPr>
        <w:pStyle w:val="afff6"/>
        <w:spacing w:before="0" w:after="0"/>
        <w:ind w:firstLine="0"/>
        <w:rPr>
          <w:sz w:val="18"/>
          <w:szCs w:val="18"/>
        </w:rPr>
      </w:pPr>
    </w:p>
    <w:p w14:paraId="4F124602" w14:textId="77777777" w:rsidR="00A52247" w:rsidRPr="00A52247" w:rsidRDefault="00A52247" w:rsidP="00A52247">
      <w:pPr>
        <w:spacing w:line="240" w:lineRule="auto"/>
        <w:jc w:val="center"/>
        <w:rPr>
          <w:b/>
          <w:sz w:val="18"/>
          <w:szCs w:val="18"/>
        </w:rPr>
      </w:pPr>
      <w:r w:rsidRPr="00A52247">
        <w:rPr>
          <w:b/>
          <w:sz w:val="18"/>
          <w:szCs w:val="18"/>
        </w:rPr>
        <w:t>СВЕДЕНИЯ ОБ ОПЫТЕ ВЫПОЛНЕНИЯ АНАЛОГИЧНЫХ ДОГОВОРОВ</w:t>
      </w:r>
    </w:p>
    <w:p w14:paraId="0B149A7D" w14:textId="77777777" w:rsidR="00A52247" w:rsidRPr="00A52247" w:rsidRDefault="00A52247" w:rsidP="00A52247">
      <w:pPr>
        <w:spacing w:line="240" w:lineRule="auto"/>
        <w:jc w:val="center"/>
        <w:rPr>
          <w:sz w:val="18"/>
          <w:szCs w:val="18"/>
        </w:rPr>
      </w:pPr>
      <w:r w:rsidRPr="00A52247">
        <w:rPr>
          <w:sz w:val="18"/>
          <w:szCs w:val="18"/>
        </w:rPr>
        <w:t>Наименование Участника ______________________________________________________</w:t>
      </w:r>
    </w:p>
    <w:p w14:paraId="30776622" w14:textId="77777777" w:rsidR="00A52247" w:rsidRPr="00A52247" w:rsidRDefault="00A52247" w:rsidP="00A52247">
      <w:pPr>
        <w:spacing w:line="240" w:lineRule="auto"/>
        <w:rPr>
          <w:sz w:val="18"/>
          <w:szCs w:val="18"/>
        </w:rPr>
      </w:pPr>
    </w:p>
    <w:p w14:paraId="6F95ED15" w14:textId="77777777" w:rsidR="00A52247" w:rsidRPr="00A52247" w:rsidRDefault="00A52247" w:rsidP="00A52247">
      <w:pPr>
        <w:spacing w:line="240" w:lineRule="auto"/>
        <w:jc w:val="center"/>
        <w:rPr>
          <w:sz w:val="18"/>
          <w:szCs w:val="18"/>
        </w:rPr>
      </w:pPr>
      <w:r w:rsidRPr="00A52247">
        <w:rPr>
          <w:b/>
          <w:sz w:val="18"/>
          <w:szCs w:val="18"/>
        </w:rPr>
        <w:t>Часть 1. Общий опыт поставок (работ, услуг)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7741"/>
      </w:tblGrid>
      <w:tr w:rsidR="00A52247" w:rsidRPr="00A52247" w14:paraId="5FA380B9" w14:textId="77777777" w:rsidTr="00F273F5">
        <w:trPr>
          <w:cantSplit/>
          <w:jc w:val="center"/>
        </w:trPr>
        <w:tc>
          <w:tcPr>
            <w:tcW w:w="1439" w:type="dxa"/>
          </w:tcPr>
          <w:p w14:paraId="65B52A73"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Год</w:t>
            </w:r>
          </w:p>
        </w:tc>
        <w:tc>
          <w:tcPr>
            <w:tcW w:w="7741" w:type="dxa"/>
            <w:vAlign w:val="center"/>
          </w:tcPr>
          <w:p w14:paraId="722A664D"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Годовой объем выполненных аналогичных поставок (услуг, работ), тыс. руб.</w:t>
            </w:r>
          </w:p>
        </w:tc>
      </w:tr>
      <w:tr w:rsidR="00A52247" w:rsidRPr="00A52247" w14:paraId="609820CB" w14:textId="77777777" w:rsidTr="00F273F5">
        <w:trPr>
          <w:cantSplit/>
          <w:trHeight w:val="140"/>
          <w:jc w:val="center"/>
        </w:trPr>
        <w:tc>
          <w:tcPr>
            <w:tcW w:w="1439" w:type="dxa"/>
            <w:vAlign w:val="center"/>
          </w:tcPr>
          <w:p w14:paraId="1E8E10A7" w14:textId="77777777" w:rsidR="00A52247" w:rsidRPr="00A52247" w:rsidRDefault="00A52247" w:rsidP="00A52247">
            <w:pPr>
              <w:spacing w:line="240" w:lineRule="auto"/>
              <w:ind w:firstLine="0"/>
              <w:jc w:val="center"/>
              <w:rPr>
                <w:b/>
                <w:sz w:val="18"/>
                <w:szCs w:val="18"/>
              </w:rPr>
            </w:pPr>
            <w:r w:rsidRPr="00A52247">
              <w:rPr>
                <w:b/>
                <w:sz w:val="18"/>
                <w:szCs w:val="18"/>
              </w:rPr>
              <w:t>2013</w:t>
            </w:r>
          </w:p>
        </w:tc>
        <w:tc>
          <w:tcPr>
            <w:tcW w:w="7741" w:type="dxa"/>
            <w:vAlign w:val="center"/>
          </w:tcPr>
          <w:p w14:paraId="4B21892B" w14:textId="77777777" w:rsidR="00A52247" w:rsidRPr="00A52247" w:rsidRDefault="00A52247" w:rsidP="00A52247">
            <w:pPr>
              <w:spacing w:line="240" w:lineRule="auto"/>
              <w:ind w:firstLine="0"/>
              <w:jc w:val="center"/>
              <w:rPr>
                <w:sz w:val="18"/>
                <w:szCs w:val="18"/>
              </w:rPr>
            </w:pPr>
          </w:p>
        </w:tc>
      </w:tr>
      <w:tr w:rsidR="00A52247" w:rsidRPr="00A52247" w14:paraId="6E400A1B" w14:textId="77777777" w:rsidTr="00F273F5">
        <w:trPr>
          <w:cantSplit/>
          <w:trHeight w:val="140"/>
          <w:jc w:val="center"/>
        </w:trPr>
        <w:tc>
          <w:tcPr>
            <w:tcW w:w="1439" w:type="dxa"/>
            <w:vAlign w:val="center"/>
          </w:tcPr>
          <w:p w14:paraId="472EF459" w14:textId="77777777" w:rsidR="00A52247" w:rsidRPr="00A52247" w:rsidRDefault="00A52247" w:rsidP="00A52247">
            <w:pPr>
              <w:spacing w:line="240" w:lineRule="auto"/>
              <w:ind w:firstLine="0"/>
              <w:jc w:val="center"/>
              <w:rPr>
                <w:b/>
                <w:sz w:val="18"/>
                <w:szCs w:val="18"/>
              </w:rPr>
            </w:pPr>
            <w:r w:rsidRPr="00A52247">
              <w:rPr>
                <w:b/>
                <w:sz w:val="18"/>
                <w:szCs w:val="18"/>
              </w:rPr>
              <w:t>2014</w:t>
            </w:r>
          </w:p>
        </w:tc>
        <w:tc>
          <w:tcPr>
            <w:tcW w:w="7741" w:type="dxa"/>
            <w:vAlign w:val="center"/>
          </w:tcPr>
          <w:p w14:paraId="6F60C3AF" w14:textId="77777777" w:rsidR="00A52247" w:rsidRPr="00A52247" w:rsidRDefault="00A52247" w:rsidP="00A52247">
            <w:pPr>
              <w:spacing w:line="240" w:lineRule="auto"/>
              <w:ind w:firstLine="0"/>
              <w:jc w:val="center"/>
              <w:rPr>
                <w:sz w:val="18"/>
                <w:szCs w:val="18"/>
              </w:rPr>
            </w:pPr>
          </w:p>
        </w:tc>
      </w:tr>
      <w:tr w:rsidR="00A52247" w:rsidRPr="00A52247" w14:paraId="6995D917" w14:textId="77777777" w:rsidTr="00F273F5">
        <w:trPr>
          <w:cantSplit/>
          <w:trHeight w:val="140"/>
          <w:jc w:val="center"/>
        </w:trPr>
        <w:tc>
          <w:tcPr>
            <w:tcW w:w="1439" w:type="dxa"/>
            <w:vAlign w:val="center"/>
          </w:tcPr>
          <w:p w14:paraId="29D09FA0" w14:textId="77777777" w:rsidR="00A52247" w:rsidRPr="00A52247" w:rsidRDefault="00A52247" w:rsidP="00A52247">
            <w:pPr>
              <w:spacing w:line="240" w:lineRule="auto"/>
              <w:ind w:firstLine="0"/>
              <w:jc w:val="center"/>
              <w:rPr>
                <w:b/>
                <w:sz w:val="18"/>
                <w:szCs w:val="18"/>
              </w:rPr>
            </w:pPr>
            <w:r w:rsidRPr="00A52247">
              <w:rPr>
                <w:b/>
                <w:sz w:val="18"/>
                <w:szCs w:val="18"/>
              </w:rPr>
              <w:t>2015</w:t>
            </w:r>
          </w:p>
        </w:tc>
        <w:tc>
          <w:tcPr>
            <w:tcW w:w="7741" w:type="dxa"/>
            <w:vAlign w:val="center"/>
          </w:tcPr>
          <w:p w14:paraId="438893AB" w14:textId="77777777" w:rsidR="00A52247" w:rsidRPr="00A52247" w:rsidRDefault="00A52247" w:rsidP="00A52247">
            <w:pPr>
              <w:spacing w:line="240" w:lineRule="auto"/>
              <w:ind w:firstLine="0"/>
              <w:jc w:val="center"/>
              <w:rPr>
                <w:sz w:val="18"/>
                <w:szCs w:val="18"/>
              </w:rPr>
            </w:pPr>
          </w:p>
        </w:tc>
      </w:tr>
      <w:tr w:rsidR="00A52247" w:rsidRPr="00A52247" w14:paraId="164FEB1E" w14:textId="77777777" w:rsidTr="00F273F5">
        <w:trPr>
          <w:cantSplit/>
          <w:trHeight w:val="140"/>
          <w:jc w:val="center"/>
        </w:trPr>
        <w:tc>
          <w:tcPr>
            <w:tcW w:w="1439" w:type="dxa"/>
            <w:vAlign w:val="center"/>
          </w:tcPr>
          <w:p w14:paraId="34B63C9F" w14:textId="77777777" w:rsidR="00A52247" w:rsidRPr="00A52247" w:rsidRDefault="00A52247" w:rsidP="00A52247">
            <w:pPr>
              <w:spacing w:line="240" w:lineRule="auto"/>
              <w:ind w:firstLine="0"/>
              <w:jc w:val="center"/>
              <w:rPr>
                <w:b/>
                <w:sz w:val="18"/>
                <w:szCs w:val="18"/>
              </w:rPr>
            </w:pPr>
            <w:r w:rsidRPr="00A52247">
              <w:rPr>
                <w:b/>
                <w:sz w:val="18"/>
                <w:szCs w:val="18"/>
              </w:rPr>
              <w:t>2016</w:t>
            </w:r>
          </w:p>
        </w:tc>
        <w:tc>
          <w:tcPr>
            <w:tcW w:w="7741" w:type="dxa"/>
            <w:vAlign w:val="center"/>
          </w:tcPr>
          <w:p w14:paraId="4E405D81" w14:textId="77777777" w:rsidR="00A52247" w:rsidRPr="00A52247" w:rsidRDefault="00A52247" w:rsidP="00A52247">
            <w:pPr>
              <w:spacing w:line="240" w:lineRule="auto"/>
              <w:ind w:firstLine="0"/>
              <w:jc w:val="center"/>
              <w:rPr>
                <w:sz w:val="18"/>
                <w:szCs w:val="18"/>
              </w:rPr>
            </w:pPr>
          </w:p>
        </w:tc>
      </w:tr>
      <w:tr w:rsidR="00A52247" w:rsidRPr="00A52247" w14:paraId="2E89100D" w14:textId="77777777" w:rsidTr="00F273F5">
        <w:trPr>
          <w:cantSplit/>
          <w:trHeight w:val="140"/>
          <w:jc w:val="center"/>
        </w:trPr>
        <w:tc>
          <w:tcPr>
            <w:tcW w:w="1439" w:type="dxa"/>
            <w:vAlign w:val="center"/>
          </w:tcPr>
          <w:p w14:paraId="12FB9BCB" w14:textId="77777777" w:rsidR="00A52247" w:rsidRPr="00A52247" w:rsidRDefault="00A52247" w:rsidP="00A52247">
            <w:pPr>
              <w:spacing w:line="240" w:lineRule="auto"/>
              <w:ind w:firstLine="0"/>
              <w:jc w:val="center"/>
              <w:rPr>
                <w:b/>
                <w:sz w:val="18"/>
                <w:szCs w:val="18"/>
              </w:rPr>
            </w:pPr>
            <w:r w:rsidRPr="00A52247">
              <w:rPr>
                <w:b/>
                <w:sz w:val="18"/>
                <w:szCs w:val="18"/>
              </w:rPr>
              <w:t>ИТОГО</w:t>
            </w:r>
          </w:p>
        </w:tc>
        <w:tc>
          <w:tcPr>
            <w:tcW w:w="7741" w:type="dxa"/>
            <w:vAlign w:val="center"/>
          </w:tcPr>
          <w:p w14:paraId="59946F92" w14:textId="77777777" w:rsidR="00A52247" w:rsidRPr="00A52247" w:rsidRDefault="00A52247" w:rsidP="00A52247">
            <w:pPr>
              <w:spacing w:line="240" w:lineRule="auto"/>
              <w:ind w:firstLine="0"/>
              <w:jc w:val="center"/>
              <w:rPr>
                <w:sz w:val="18"/>
                <w:szCs w:val="18"/>
              </w:rPr>
            </w:pPr>
          </w:p>
        </w:tc>
      </w:tr>
    </w:tbl>
    <w:p w14:paraId="5B399EA9" w14:textId="77777777" w:rsidR="00A52247" w:rsidRPr="00A52247" w:rsidRDefault="00A52247" w:rsidP="00A52247">
      <w:pPr>
        <w:spacing w:line="240" w:lineRule="auto"/>
        <w:rPr>
          <w:sz w:val="18"/>
          <w:szCs w:val="18"/>
        </w:rPr>
      </w:pPr>
    </w:p>
    <w:p w14:paraId="4C888E5D" w14:textId="77777777" w:rsidR="00A52247" w:rsidRPr="00A52247" w:rsidRDefault="00A52247" w:rsidP="00A52247">
      <w:pPr>
        <w:spacing w:line="240" w:lineRule="auto"/>
        <w:jc w:val="center"/>
        <w:rPr>
          <w:b/>
          <w:sz w:val="18"/>
          <w:szCs w:val="18"/>
        </w:rPr>
      </w:pPr>
      <w:r w:rsidRPr="00A52247">
        <w:rPr>
          <w:b/>
          <w:sz w:val="18"/>
          <w:szCs w:val="18"/>
        </w:rPr>
        <w:t>Часть 2. Опыт выполнения поставок (услуг, работ), аналогичных предмету открытого Запроса предложений, за 2013 – 2016 г.г.</w:t>
      </w:r>
    </w:p>
    <w:tbl>
      <w:tblPr>
        <w:tblpPr w:leftFromText="181" w:rightFromText="181" w:vertAnchor="text" w:horzAnchor="margin" w:tblpXSpec="center" w:tblpY="1"/>
        <w:tblOverlap w:val="neve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850"/>
        <w:gridCol w:w="1134"/>
        <w:gridCol w:w="1276"/>
        <w:gridCol w:w="850"/>
        <w:gridCol w:w="1276"/>
        <w:gridCol w:w="1786"/>
        <w:gridCol w:w="1191"/>
        <w:gridCol w:w="1191"/>
        <w:gridCol w:w="991"/>
      </w:tblGrid>
      <w:tr w:rsidR="00543FDB" w:rsidRPr="00A52247" w14:paraId="1D59381E" w14:textId="77777777" w:rsidTr="00543FDB">
        <w:tc>
          <w:tcPr>
            <w:tcW w:w="421" w:type="dxa"/>
          </w:tcPr>
          <w:p w14:paraId="2DCA5EE0"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w:t>
            </w:r>
          </w:p>
          <w:p w14:paraId="47A69017"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п/п</w:t>
            </w:r>
          </w:p>
        </w:tc>
        <w:tc>
          <w:tcPr>
            <w:tcW w:w="850" w:type="dxa"/>
          </w:tcPr>
          <w:p w14:paraId="5BF29E97"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Номер договора</w:t>
            </w:r>
          </w:p>
        </w:tc>
        <w:tc>
          <w:tcPr>
            <w:tcW w:w="1134" w:type="dxa"/>
          </w:tcPr>
          <w:p w14:paraId="70BD56A1" w14:textId="31564451"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Дата заключения </w:t>
            </w:r>
            <w:r>
              <w:rPr>
                <w:rFonts w:eastAsia="Calibri"/>
                <w:b/>
                <w:snapToGrid/>
                <w:sz w:val="14"/>
                <w:szCs w:val="14"/>
              </w:rPr>
              <w:t>-</w:t>
            </w:r>
            <w:r w:rsidRPr="00A52247">
              <w:rPr>
                <w:rFonts w:eastAsia="Calibri"/>
                <w:b/>
                <w:snapToGrid/>
                <w:sz w:val="14"/>
                <w:szCs w:val="14"/>
              </w:rPr>
              <w:t xml:space="preserve">дата завершения договора </w:t>
            </w:r>
          </w:p>
          <w:p w14:paraId="2AB15F11"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(дд.мм.гггг)</w:t>
            </w:r>
          </w:p>
        </w:tc>
        <w:tc>
          <w:tcPr>
            <w:tcW w:w="1276" w:type="dxa"/>
          </w:tcPr>
          <w:p w14:paraId="7198DD53"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Наименование заказчика,</w:t>
            </w:r>
          </w:p>
          <w:p w14:paraId="106FA44E"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юридический адрес</w:t>
            </w:r>
          </w:p>
        </w:tc>
        <w:tc>
          <w:tcPr>
            <w:tcW w:w="850" w:type="dxa"/>
          </w:tcPr>
          <w:p w14:paraId="25FEEE39"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Предмет договора</w:t>
            </w:r>
          </w:p>
        </w:tc>
        <w:tc>
          <w:tcPr>
            <w:tcW w:w="1276" w:type="dxa"/>
          </w:tcPr>
          <w:p w14:paraId="4005C8CA"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Роль Участника (исполнитель, соисполнитель)</w:t>
            </w:r>
          </w:p>
        </w:tc>
        <w:tc>
          <w:tcPr>
            <w:tcW w:w="1786" w:type="dxa"/>
          </w:tcPr>
          <w:p w14:paraId="7EEF81E1" w14:textId="77777777" w:rsidR="00543FDB"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Цена договора / </w:t>
            </w:r>
          </w:p>
          <w:p w14:paraId="3BDD4C40" w14:textId="45569CF5" w:rsidR="00543FDB"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объем причитающейся доли договора </w:t>
            </w:r>
            <w:r>
              <w:rPr>
                <w:rFonts w:eastAsia="Calibri"/>
                <w:b/>
                <w:snapToGrid/>
                <w:sz w:val="14"/>
                <w:szCs w:val="14"/>
              </w:rPr>
              <w:t xml:space="preserve">в </w:t>
            </w:r>
            <w:r w:rsidRPr="00A52247">
              <w:rPr>
                <w:rFonts w:eastAsia="Calibri"/>
                <w:b/>
                <w:snapToGrid/>
                <w:sz w:val="14"/>
                <w:szCs w:val="14"/>
              </w:rPr>
              <w:t>руб. /</w:t>
            </w:r>
          </w:p>
          <w:p w14:paraId="38F4BD2F" w14:textId="1011F504"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объем причитающейся доли договора </w:t>
            </w:r>
            <w:r>
              <w:rPr>
                <w:rFonts w:eastAsia="Calibri"/>
                <w:b/>
                <w:snapToGrid/>
                <w:sz w:val="14"/>
                <w:szCs w:val="14"/>
              </w:rPr>
              <w:t xml:space="preserve">в </w:t>
            </w:r>
            <w:r w:rsidRPr="00A52247">
              <w:rPr>
                <w:rFonts w:eastAsia="Calibri"/>
                <w:b/>
                <w:snapToGrid/>
                <w:sz w:val="14"/>
                <w:szCs w:val="14"/>
              </w:rPr>
              <w:t xml:space="preserve"> %</w:t>
            </w:r>
          </w:p>
        </w:tc>
        <w:tc>
          <w:tcPr>
            <w:tcW w:w="1191" w:type="dxa"/>
          </w:tcPr>
          <w:p w14:paraId="00B65D97" w14:textId="16D5CAC1" w:rsidR="00543FDB" w:rsidRPr="00A52247" w:rsidRDefault="00543FDB" w:rsidP="00543FDB">
            <w:pPr>
              <w:keepNext/>
              <w:keepLines/>
              <w:spacing w:line="240" w:lineRule="auto"/>
              <w:ind w:firstLine="0"/>
              <w:jc w:val="center"/>
              <w:rPr>
                <w:rFonts w:eastAsia="Calibri"/>
                <w:b/>
                <w:snapToGrid/>
                <w:sz w:val="14"/>
                <w:szCs w:val="14"/>
              </w:rPr>
            </w:pPr>
            <w:r>
              <w:rPr>
                <w:rFonts w:eastAsia="Calibri"/>
                <w:b/>
                <w:snapToGrid/>
                <w:sz w:val="14"/>
                <w:szCs w:val="14"/>
              </w:rPr>
              <w:t>Номер, дата товарной накладной / акта выполненных работ (оказанных услуг)</w:t>
            </w:r>
          </w:p>
        </w:tc>
        <w:tc>
          <w:tcPr>
            <w:tcW w:w="1191" w:type="dxa"/>
          </w:tcPr>
          <w:p w14:paraId="26D04589" w14:textId="787A23A5" w:rsidR="00543FDB"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Контактное лицо заказчика </w:t>
            </w:r>
          </w:p>
          <w:p w14:paraId="4CC5A047" w14:textId="1F086D24"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 xml:space="preserve">(ФИО, должность), телефон, </w:t>
            </w:r>
          </w:p>
          <w:p w14:paraId="54A2AC8B" w14:textId="77777777" w:rsidR="00543FDB" w:rsidRPr="00A52247" w:rsidDel="0079711B"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lang w:val="en-US"/>
              </w:rPr>
              <w:t>e</w:t>
            </w:r>
            <w:r w:rsidRPr="00A52247">
              <w:rPr>
                <w:rFonts w:eastAsia="Calibri"/>
                <w:b/>
                <w:snapToGrid/>
                <w:sz w:val="14"/>
                <w:szCs w:val="14"/>
              </w:rPr>
              <w:t>-</w:t>
            </w:r>
            <w:r w:rsidRPr="00A52247">
              <w:rPr>
                <w:rFonts w:eastAsia="Calibri"/>
                <w:b/>
                <w:snapToGrid/>
                <w:sz w:val="14"/>
                <w:szCs w:val="14"/>
                <w:lang w:val="en-US"/>
              </w:rPr>
              <w:t>mail</w:t>
            </w:r>
          </w:p>
        </w:tc>
        <w:tc>
          <w:tcPr>
            <w:tcW w:w="991" w:type="dxa"/>
          </w:tcPr>
          <w:p w14:paraId="7FC227C9"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Наличие отзывов заказчиков</w:t>
            </w:r>
          </w:p>
          <w:p w14:paraId="567D3B4F" w14:textId="77777777" w:rsidR="00543FDB" w:rsidRPr="00A52247" w:rsidRDefault="00543FDB" w:rsidP="00A52247">
            <w:pPr>
              <w:keepNext/>
              <w:keepLines/>
              <w:spacing w:line="240" w:lineRule="auto"/>
              <w:ind w:firstLine="0"/>
              <w:jc w:val="center"/>
              <w:rPr>
                <w:rFonts w:eastAsia="Calibri"/>
                <w:b/>
                <w:snapToGrid/>
                <w:sz w:val="14"/>
                <w:szCs w:val="14"/>
              </w:rPr>
            </w:pPr>
            <w:r w:rsidRPr="00A52247">
              <w:rPr>
                <w:rFonts w:eastAsia="Calibri"/>
                <w:b/>
                <w:snapToGrid/>
                <w:sz w:val="14"/>
                <w:szCs w:val="14"/>
              </w:rPr>
              <w:t>(есть / нет)</w:t>
            </w:r>
          </w:p>
        </w:tc>
      </w:tr>
      <w:tr w:rsidR="00543FDB" w:rsidRPr="00A52247" w14:paraId="32606FB3" w14:textId="77777777" w:rsidTr="00543FDB">
        <w:tc>
          <w:tcPr>
            <w:tcW w:w="421" w:type="dxa"/>
          </w:tcPr>
          <w:p w14:paraId="02CA9864" w14:textId="77777777" w:rsidR="00543FDB" w:rsidRPr="00A52247" w:rsidRDefault="00543FDB" w:rsidP="00A52247">
            <w:pPr>
              <w:spacing w:line="240" w:lineRule="auto"/>
              <w:ind w:firstLine="0"/>
              <w:rPr>
                <w:rFonts w:eastAsia="Calibri"/>
                <w:snapToGrid/>
                <w:sz w:val="14"/>
                <w:szCs w:val="14"/>
              </w:rPr>
            </w:pPr>
            <w:r w:rsidRPr="00A52247">
              <w:rPr>
                <w:rFonts w:eastAsia="Calibri"/>
                <w:snapToGrid/>
                <w:sz w:val="14"/>
                <w:szCs w:val="14"/>
              </w:rPr>
              <w:t>1.</w:t>
            </w:r>
          </w:p>
        </w:tc>
        <w:tc>
          <w:tcPr>
            <w:tcW w:w="850" w:type="dxa"/>
          </w:tcPr>
          <w:p w14:paraId="3144DE5D" w14:textId="77777777" w:rsidR="00543FDB" w:rsidRPr="00A52247" w:rsidRDefault="00543FDB" w:rsidP="00A52247">
            <w:pPr>
              <w:spacing w:line="240" w:lineRule="auto"/>
              <w:ind w:firstLine="0"/>
              <w:rPr>
                <w:rFonts w:eastAsia="Calibri"/>
                <w:snapToGrid/>
                <w:sz w:val="14"/>
                <w:szCs w:val="14"/>
              </w:rPr>
            </w:pPr>
          </w:p>
        </w:tc>
        <w:tc>
          <w:tcPr>
            <w:tcW w:w="1134" w:type="dxa"/>
          </w:tcPr>
          <w:p w14:paraId="3A136BCE" w14:textId="77777777" w:rsidR="00543FDB" w:rsidRPr="00A52247" w:rsidRDefault="00543FDB" w:rsidP="00A52247">
            <w:pPr>
              <w:spacing w:line="240" w:lineRule="auto"/>
              <w:ind w:firstLine="0"/>
              <w:rPr>
                <w:rFonts w:eastAsia="Calibri"/>
                <w:snapToGrid/>
                <w:sz w:val="14"/>
                <w:szCs w:val="14"/>
              </w:rPr>
            </w:pPr>
          </w:p>
        </w:tc>
        <w:tc>
          <w:tcPr>
            <w:tcW w:w="1276" w:type="dxa"/>
          </w:tcPr>
          <w:p w14:paraId="161B9C66" w14:textId="77777777" w:rsidR="00543FDB" w:rsidRPr="00A52247" w:rsidRDefault="00543FDB" w:rsidP="00A52247">
            <w:pPr>
              <w:spacing w:line="240" w:lineRule="auto"/>
              <w:ind w:firstLine="0"/>
              <w:rPr>
                <w:rFonts w:eastAsia="Calibri"/>
                <w:snapToGrid/>
                <w:sz w:val="14"/>
                <w:szCs w:val="14"/>
              </w:rPr>
            </w:pPr>
          </w:p>
        </w:tc>
        <w:tc>
          <w:tcPr>
            <w:tcW w:w="850" w:type="dxa"/>
          </w:tcPr>
          <w:p w14:paraId="3C4BB15F" w14:textId="77777777" w:rsidR="00543FDB" w:rsidRPr="00A52247" w:rsidRDefault="00543FDB" w:rsidP="00A52247">
            <w:pPr>
              <w:spacing w:line="240" w:lineRule="auto"/>
              <w:ind w:firstLine="0"/>
              <w:rPr>
                <w:rFonts w:eastAsia="Calibri"/>
                <w:snapToGrid/>
                <w:sz w:val="14"/>
                <w:szCs w:val="14"/>
              </w:rPr>
            </w:pPr>
          </w:p>
        </w:tc>
        <w:tc>
          <w:tcPr>
            <w:tcW w:w="1276" w:type="dxa"/>
          </w:tcPr>
          <w:p w14:paraId="3EE06BD1" w14:textId="77777777" w:rsidR="00543FDB" w:rsidRPr="00A52247" w:rsidRDefault="00543FDB" w:rsidP="00A52247">
            <w:pPr>
              <w:spacing w:line="240" w:lineRule="auto"/>
              <w:ind w:firstLine="0"/>
              <w:rPr>
                <w:rFonts w:eastAsia="Calibri"/>
                <w:snapToGrid/>
                <w:sz w:val="14"/>
                <w:szCs w:val="14"/>
              </w:rPr>
            </w:pPr>
          </w:p>
        </w:tc>
        <w:tc>
          <w:tcPr>
            <w:tcW w:w="1786" w:type="dxa"/>
          </w:tcPr>
          <w:p w14:paraId="429516C1" w14:textId="77777777" w:rsidR="00543FDB" w:rsidRPr="00A52247" w:rsidRDefault="00543FDB" w:rsidP="00A52247">
            <w:pPr>
              <w:spacing w:line="240" w:lineRule="auto"/>
              <w:ind w:firstLine="0"/>
              <w:rPr>
                <w:rFonts w:eastAsia="Calibri"/>
                <w:snapToGrid/>
                <w:sz w:val="14"/>
                <w:szCs w:val="14"/>
              </w:rPr>
            </w:pPr>
          </w:p>
        </w:tc>
        <w:tc>
          <w:tcPr>
            <w:tcW w:w="1191" w:type="dxa"/>
          </w:tcPr>
          <w:p w14:paraId="4C727E34" w14:textId="77777777" w:rsidR="00543FDB" w:rsidRPr="00A52247" w:rsidRDefault="00543FDB" w:rsidP="00A52247">
            <w:pPr>
              <w:spacing w:line="240" w:lineRule="auto"/>
              <w:ind w:firstLine="0"/>
              <w:rPr>
                <w:rFonts w:eastAsia="Calibri"/>
                <w:snapToGrid/>
                <w:sz w:val="14"/>
                <w:szCs w:val="14"/>
              </w:rPr>
            </w:pPr>
          </w:p>
        </w:tc>
        <w:tc>
          <w:tcPr>
            <w:tcW w:w="1191" w:type="dxa"/>
          </w:tcPr>
          <w:p w14:paraId="6E0AE345" w14:textId="6F312C04" w:rsidR="00543FDB" w:rsidRPr="00A52247" w:rsidRDefault="00543FDB" w:rsidP="00A52247">
            <w:pPr>
              <w:spacing w:line="240" w:lineRule="auto"/>
              <w:ind w:firstLine="0"/>
              <w:rPr>
                <w:rFonts w:eastAsia="Calibri"/>
                <w:snapToGrid/>
                <w:sz w:val="14"/>
                <w:szCs w:val="14"/>
              </w:rPr>
            </w:pPr>
          </w:p>
        </w:tc>
        <w:tc>
          <w:tcPr>
            <w:tcW w:w="991" w:type="dxa"/>
          </w:tcPr>
          <w:p w14:paraId="32BDB1F2" w14:textId="77777777" w:rsidR="00543FDB" w:rsidRPr="00A52247" w:rsidRDefault="00543FDB" w:rsidP="00A52247">
            <w:pPr>
              <w:spacing w:line="240" w:lineRule="auto"/>
              <w:ind w:firstLine="0"/>
              <w:rPr>
                <w:rFonts w:eastAsia="Calibri"/>
                <w:snapToGrid/>
                <w:sz w:val="14"/>
                <w:szCs w:val="14"/>
              </w:rPr>
            </w:pPr>
          </w:p>
        </w:tc>
      </w:tr>
      <w:tr w:rsidR="00543FDB" w:rsidRPr="00A52247" w14:paraId="101B551C" w14:textId="77777777" w:rsidTr="00543FDB">
        <w:tc>
          <w:tcPr>
            <w:tcW w:w="421" w:type="dxa"/>
          </w:tcPr>
          <w:p w14:paraId="38A9F740" w14:textId="77777777" w:rsidR="00543FDB" w:rsidRPr="00A52247" w:rsidRDefault="00543FDB" w:rsidP="00A52247">
            <w:pPr>
              <w:spacing w:line="240" w:lineRule="auto"/>
              <w:ind w:firstLine="0"/>
              <w:rPr>
                <w:rFonts w:eastAsia="Calibri"/>
                <w:snapToGrid/>
                <w:sz w:val="14"/>
                <w:szCs w:val="14"/>
              </w:rPr>
            </w:pPr>
            <w:r w:rsidRPr="00A52247">
              <w:rPr>
                <w:rFonts w:eastAsia="Calibri"/>
                <w:snapToGrid/>
                <w:sz w:val="14"/>
                <w:szCs w:val="14"/>
              </w:rPr>
              <w:t>…</w:t>
            </w:r>
          </w:p>
        </w:tc>
        <w:tc>
          <w:tcPr>
            <w:tcW w:w="850" w:type="dxa"/>
          </w:tcPr>
          <w:p w14:paraId="6B7F2831" w14:textId="77777777" w:rsidR="00543FDB" w:rsidRPr="00A52247" w:rsidRDefault="00543FDB" w:rsidP="00A52247">
            <w:pPr>
              <w:spacing w:line="240" w:lineRule="auto"/>
              <w:ind w:firstLine="0"/>
              <w:rPr>
                <w:rFonts w:eastAsia="Calibri"/>
                <w:snapToGrid/>
                <w:sz w:val="14"/>
                <w:szCs w:val="14"/>
              </w:rPr>
            </w:pPr>
          </w:p>
        </w:tc>
        <w:tc>
          <w:tcPr>
            <w:tcW w:w="1134" w:type="dxa"/>
          </w:tcPr>
          <w:p w14:paraId="0835C6C2" w14:textId="77777777" w:rsidR="00543FDB" w:rsidRPr="00A52247" w:rsidRDefault="00543FDB" w:rsidP="00A52247">
            <w:pPr>
              <w:spacing w:line="240" w:lineRule="auto"/>
              <w:ind w:firstLine="0"/>
              <w:rPr>
                <w:rFonts w:eastAsia="Calibri"/>
                <w:snapToGrid/>
                <w:sz w:val="14"/>
                <w:szCs w:val="14"/>
              </w:rPr>
            </w:pPr>
          </w:p>
        </w:tc>
        <w:tc>
          <w:tcPr>
            <w:tcW w:w="1276" w:type="dxa"/>
          </w:tcPr>
          <w:p w14:paraId="1216A3C5" w14:textId="77777777" w:rsidR="00543FDB" w:rsidRPr="00A52247" w:rsidRDefault="00543FDB" w:rsidP="00A52247">
            <w:pPr>
              <w:spacing w:line="240" w:lineRule="auto"/>
              <w:ind w:firstLine="0"/>
              <w:rPr>
                <w:rFonts w:eastAsia="Calibri"/>
                <w:snapToGrid/>
                <w:sz w:val="14"/>
                <w:szCs w:val="14"/>
              </w:rPr>
            </w:pPr>
          </w:p>
        </w:tc>
        <w:tc>
          <w:tcPr>
            <w:tcW w:w="850" w:type="dxa"/>
          </w:tcPr>
          <w:p w14:paraId="09958540" w14:textId="77777777" w:rsidR="00543FDB" w:rsidRPr="00A52247" w:rsidRDefault="00543FDB" w:rsidP="00A52247">
            <w:pPr>
              <w:spacing w:line="240" w:lineRule="auto"/>
              <w:ind w:firstLine="0"/>
              <w:rPr>
                <w:rFonts w:eastAsia="Calibri"/>
                <w:snapToGrid/>
                <w:sz w:val="14"/>
                <w:szCs w:val="14"/>
              </w:rPr>
            </w:pPr>
          </w:p>
        </w:tc>
        <w:tc>
          <w:tcPr>
            <w:tcW w:w="1276" w:type="dxa"/>
          </w:tcPr>
          <w:p w14:paraId="4825A312" w14:textId="77777777" w:rsidR="00543FDB" w:rsidRPr="00A52247" w:rsidRDefault="00543FDB" w:rsidP="00A52247">
            <w:pPr>
              <w:spacing w:line="240" w:lineRule="auto"/>
              <w:ind w:firstLine="0"/>
              <w:rPr>
                <w:rFonts w:eastAsia="Calibri"/>
                <w:snapToGrid/>
                <w:sz w:val="14"/>
                <w:szCs w:val="14"/>
              </w:rPr>
            </w:pPr>
          </w:p>
        </w:tc>
        <w:tc>
          <w:tcPr>
            <w:tcW w:w="1786" w:type="dxa"/>
          </w:tcPr>
          <w:p w14:paraId="66EDB391" w14:textId="77777777" w:rsidR="00543FDB" w:rsidRPr="00A52247" w:rsidRDefault="00543FDB" w:rsidP="00A52247">
            <w:pPr>
              <w:spacing w:line="240" w:lineRule="auto"/>
              <w:ind w:firstLine="0"/>
              <w:rPr>
                <w:rFonts w:eastAsia="Calibri"/>
                <w:snapToGrid/>
                <w:sz w:val="14"/>
                <w:szCs w:val="14"/>
              </w:rPr>
            </w:pPr>
          </w:p>
        </w:tc>
        <w:tc>
          <w:tcPr>
            <w:tcW w:w="1191" w:type="dxa"/>
          </w:tcPr>
          <w:p w14:paraId="12444A17" w14:textId="77777777" w:rsidR="00543FDB" w:rsidRPr="00A52247" w:rsidRDefault="00543FDB" w:rsidP="00A52247">
            <w:pPr>
              <w:spacing w:line="240" w:lineRule="auto"/>
              <w:ind w:firstLine="0"/>
              <w:rPr>
                <w:rFonts w:eastAsia="Calibri"/>
                <w:snapToGrid/>
                <w:sz w:val="14"/>
                <w:szCs w:val="14"/>
              </w:rPr>
            </w:pPr>
          </w:p>
        </w:tc>
        <w:tc>
          <w:tcPr>
            <w:tcW w:w="1191" w:type="dxa"/>
          </w:tcPr>
          <w:p w14:paraId="76174A1A" w14:textId="5F6073B8" w:rsidR="00543FDB" w:rsidRPr="00A52247" w:rsidRDefault="00543FDB" w:rsidP="00A52247">
            <w:pPr>
              <w:spacing w:line="240" w:lineRule="auto"/>
              <w:ind w:firstLine="0"/>
              <w:rPr>
                <w:rFonts w:eastAsia="Calibri"/>
                <w:snapToGrid/>
                <w:sz w:val="14"/>
                <w:szCs w:val="14"/>
              </w:rPr>
            </w:pPr>
          </w:p>
        </w:tc>
        <w:tc>
          <w:tcPr>
            <w:tcW w:w="991" w:type="dxa"/>
          </w:tcPr>
          <w:p w14:paraId="7682B9B5" w14:textId="77777777" w:rsidR="00543FDB" w:rsidRPr="00A52247" w:rsidRDefault="00543FDB" w:rsidP="00A52247">
            <w:pPr>
              <w:spacing w:line="240" w:lineRule="auto"/>
              <w:ind w:firstLine="0"/>
              <w:rPr>
                <w:rFonts w:eastAsia="Calibri"/>
                <w:snapToGrid/>
                <w:sz w:val="14"/>
                <w:szCs w:val="14"/>
              </w:rPr>
            </w:pPr>
          </w:p>
        </w:tc>
      </w:tr>
    </w:tbl>
    <w:p w14:paraId="039CCC7F" w14:textId="77777777" w:rsidR="00A52247" w:rsidRPr="00A52247" w:rsidRDefault="00A52247" w:rsidP="00A52247">
      <w:pPr>
        <w:spacing w:line="240" w:lineRule="auto"/>
        <w:rPr>
          <w:sz w:val="18"/>
          <w:szCs w:val="18"/>
        </w:rPr>
      </w:pPr>
    </w:p>
    <w:p w14:paraId="315DD5E4" w14:textId="77777777" w:rsidR="00A52247" w:rsidRPr="00A52247" w:rsidRDefault="00A52247" w:rsidP="00A52247">
      <w:pPr>
        <w:spacing w:line="240" w:lineRule="auto"/>
        <w:ind w:firstLine="0"/>
        <w:rPr>
          <w:sz w:val="18"/>
          <w:szCs w:val="18"/>
        </w:rPr>
      </w:pPr>
      <w:r w:rsidRPr="00A52247">
        <w:rPr>
          <w:sz w:val="18"/>
          <w:szCs w:val="18"/>
        </w:rPr>
        <w:t>Подпись Участника</w:t>
      </w:r>
    </w:p>
    <w:p w14:paraId="77E356AE" w14:textId="77777777" w:rsidR="00A52247" w:rsidRPr="00A52247" w:rsidRDefault="00A52247" w:rsidP="00A52247">
      <w:pPr>
        <w:spacing w:line="240" w:lineRule="auto"/>
        <w:ind w:firstLine="0"/>
        <w:rPr>
          <w:sz w:val="18"/>
          <w:szCs w:val="18"/>
        </w:rPr>
      </w:pPr>
      <w:r w:rsidRPr="00A52247">
        <w:rPr>
          <w:sz w:val="18"/>
          <w:szCs w:val="18"/>
        </w:rPr>
        <w:t>Должность ________________ (подпись) _____________ (расшифровка подписи)</w:t>
      </w:r>
    </w:p>
    <w:p w14:paraId="67813CA8" w14:textId="77777777" w:rsidR="00A52247" w:rsidRPr="00A52247" w:rsidRDefault="00A52247" w:rsidP="00A52247">
      <w:pPr>
        <w:spacing w:line="240" w:lineRule="auto"/>
        <w:ind w:firstLine="0"/>
        <w:rPr>
          <w:sz w:val="18"/>
          <w:szCs w:val="18"/>
        </w:rPr>
      </w:pPr>
      <w:r w:rsidRPr="00A52247">
        <w:rPr>
          <w:sz w:val="18"/>
          <w:szCs w:val="18"/>
        </w:rPr>
        <w:t>Дата</w:t>
      </w:r>
    </w:p>
    <w:p w14:paraId="6400E527" w14:textId="77777777" w:rsidR="00A52247" w:rsidRPr="00A52247" w:rsidRDefault="00A52247" w:rsidP="00A52247">
      <w:pPr>
        <w:spacing w:line="240" w:lineRule="auto"/>
        <w:ind w:firstLine="0"/>
        <w:rPr>
          <w:sz w:val="18"/>
          <w:szCs w:val="18"/>
        </w:rPr>
      </w:pPr>
      <w:r w:rsidRPr="00A52247">
        <w:rPr>
          <w:sz w:val="18"/>
          <w:szCs w:val="18"/>
        </w:rPr>
        <w:t>м.п.</w:t>
      </w:r>
    </w:p>
    <w:p w14:paraId="1163E722" w14:textId="77777777" w:rsidR="00A52247" w:rsidRPr="00A52247" w:rsidRDefault="00A52247" w:rsidP="00A52247">
      <w:pPr>
        <w:spacing w:line="240" w:lineRule="auto"/>
        <w:ind w:firstLine="0"/>
        <w:rPr>
          <w:sz w:val="18"/>
          <w:szCs w:val="18"/>
        </w:rPr>
      </w:pPr>
    </w:p>
    <w:p w14:paraId="40A6AE49" w14:textId="77777777" w:rsidR="00A52247" w:rsidRPr="00A52247" w:rsidRDefault="00A52247" w:rsidP="00A52247">
      <w:pPr>
        <w:tabs>
          <w:tab w:val="left" w:pos="284"/>
        </w:tabs>
        <w:spacing w:line="240" w:lineRule="auto"/>
        <w:ind w:firstLine="0"/>
        <w:jc w:val="left"/>
        <w:rPr>
          <w:sz w:val="18"/>
          <w:szCs w:val="18"/>
        </w:rPr>
      </w:pPr>
      <w:r w:rsidRPr="00A52247">
        <w:rPr>
          <w:sz w:val="18"/>
          <w:szCs w:val="18"/>
        </w:rPr>
        <w:t>Приложения:</w:t>
      </w:r>
    </w:p>
    <w:p w14:paraId="5579036E" w14:textId="77777777" w:rsidR="00A52247" w:rsidRPr="00A52247" w:rsidRDefault="00A52247" w:rsidP="00A52247">
      <w:pPr>
        <w:numPr>
          <w:ilvl w:val="0"/>
          <w:numId w:val="45"/>
        </w:numPr>
        <w:tabs>
          <w:tab w:val="left" w:pos="284"/>
        </w:tabs>
        <w:spacing w:line="240" w:lineRule="auto"/>
        <w:ind w:left="0" w:firstLine="0"/>
        <w:jc w:val="left"/>
        <w:rPr>
          <w:sz w:val="18"/>
          <w:szCs w:val="18"/>
        </w:rPr>
      </w:pPr>
      <w:r w:rsidRPr="00A52247">
        <w:rPr>
          <w:i/>
          <w:sz w:val="18"/>
          <w:szCs w:val="18"/>
        </w:rPr>
        <w:t>(Наименование подтверждающего документа)</w:t>
      </w:r>
      <w:r w:rsidRPr="00A52247">
        <w:rPr>
          <w:sz w:val="18"/>
          <w:szCs w:val="18"/>
        </w:rPr>
        <w:t xml:space="preserve"> на _____ листах, в 1 экз.</w:t>
      </w:r>
    </w:p>
    <w:p w14:paraId="1E8575CB" w14:textId="77777777" w:rsidR="00A52247" w:rsidRPr="00A52247" w:rsidRDefault="00A52247" w:rsidP="00A52247">
      <w:pPr>
        <w:numPr>
          <w:ilvl w:val="0"/>
          <w:numId w:val="45"/>
        </w:numPr>
        <w:tabs>
          <w:tab w:val="left" w:pos="284"/>
        </w:tabs>
        <w:spacing w:line="240" w:lineRule="auto"/>
        <w:ind w:left="0" w:firstLine="0"/>
        <w:rPr>
          <w:sz w:val="18"/>
          <w:szCs w:val="18"/>
        </w:rPr>
      </w:pPr>
      <w:r w:rsidRPr="00A52247">
        <w:rPr>
          <w:i/>
          <w:sz w:val="18"/>
          <w:szCs w:val="18"/>
        </w:rPr>
        <w:t>(Наименование подтверждающего документа)</w:t>
      </w:r>
      <w:r w:rsidRPr="00A52247">
        <w:rPr>
          <w:sz w:val="18"/>
          <w:szCs w:val="18"/>
        </w:rPr>
        <w:t xml:space="preserve"> на _____ листах, в 1 экз.</w:t>
      </w:r>
    </w:p>
    <w:p w14:paraId="0104B6A1" w14:textId="77777777" w:rsidR="00A52247" w:rsidRPr="00A52247" w:rsidRDefault="00A52247" w:rsidP="00A52247">
      <w:pPr>
        <w:numPr>
          <w:ilvl w:val="0"/>
          <w:numId w:val="45"/>
        </w:numPr>
        <w:tabs>
          <w:tab w:val="left" w:pos="284"/>
        </w:tabs>
        <w:spacing w:line="240" w:lineRule="auto"/>
        <w:ind w:left="0" w:firstLine="0"/>
        <w:rPr>
          <w:sz w:val="18"/>
          <w:szCs w:val="18"/>
        </w:rPr>
      </w:pPr>
      <w:r w:rsidRPr="00A52247">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2247" w:rsidRPr="00A52247" w14:paraId="00851BF1" w14:textId="77777777" w:rsidTr="00F273F5">
        <w:tc>
          <w:tcPr>
            <w:tcW w:w="9287" w:type="dxa"/>
            <w:tcBorders>
              <w:top w:val="nil"/>
              <w:left w:val="nil"/>
              <w:bottom w:val="single" w:sz="4" w:space="0" w:color="auto"/>
              <w:right w:val="nil"/>
            </w:tcBorders>
            <w:shd w:val="clear" w:color="auto" w:fill="BFBFBF"/>
          </w:tcPr>
          <w:p w14:paraId="2CDEF5B6" w14:textId="77777777" w:rsidR="00A52247" w:rsidRPr="00A52247" w:rsidRDefault="00A52247" w:rsidP="00A52247">
            <w:pPr>
              <w:autoSpaceDE w:val="0"/>
              <w:autoSpaceDN w:val="0"/>
              <w:adjustRightInd w:val="0"/>
              <w:jc w:val="center"/>
              <w:rPr>
                <w:b/>
                <w:color w:val="000000"/>
                <w:sz w:val="18"/>
                <w:szCs w:val="18"/>
              </w:rPr>
            </w:pPr>
            <w:r w:rsidRPr="00A52247">
              <w:rPr>
                <w:b/>
                <w:color w:val="000000"/>
                <w:sz w:val="18"/>
                <w:szCs w:val="18"/>
              </w:rPr>
              <w:t>конец формы</w:t>
            </w:r>
          </w:p>
        </w:tc>
      </w:tr>
    </w:tbl>
    <w:p w14:paraId="0D8D9CD8" w14:textId="77777777" w:rsidR="00A52247" w:rsidRPr="00A52247" w:rsidRDefault="00A52247" w:rsidP="00A52247">
      <w:pPr>
        <w:keepNext/>
        <w:suppressAutoHyphens/>
        <w:spacing w:line="240" w:lineRule="auto"/>
        <w:ind w:left="709" w:hanging="709"/>
        <w:jc w:val="left"/>
        <w:outlineLvl w:val="2"/>
        <w:rPr>
          <w:b/>
          <w:sz w:val="18"/>
          <w:szCs w:val="18"/>
        </w:rPr>
      </w:pPr>
      <w:r w:rsidRPr="00A52247">
        <w:rPr>
          <w:b/>
          <w:sz w:val="18"/>
          <w:szCs w:val="18"/>
        </w:rPr>
        <w:t>6.8.2.       Инструкции по заполнению</w:t>
      </w:r>
    </w:p>
    <w:p w14:paraId="0CC6D3B7" w14:textId="77777777" w:rsidR="00A52247" w:rsidRPr="00A52247" w:rsidRDefault="00A52247" w:rsidP="00A52247">
      <w:pPr>
        <w:tabs>
          <w:tab w:val="left" w:pos="426"/>
        </w:tabs>
        <w:spacing w:line="240" w:lineRule="auto"/>
        <w:ind w:left="709" w:hanging="709"/>
        <w:outlineLvl w:val="3"/>
        <w:rPr>
          <w:rFonts w:eastAsia="Calibri"/>
          <w:bCs/>
          <w:snapToGrid/>
          <w:sz w:val="18"/>
          <w:szCs w:val="18"/>
        </w:rPr>
      </w:pPr>
      <w:r w:rsidRPr="00A52247">
        <w:rPr>
          <w:rFonts w:eastAsia="Calibri"/>
          <w:bCs/>
          <w:snapToGrid/>
          <w:sz w:val="18"/>
          <w:szCs w:val="18"/>
        </w:rPr>
        <w:t>6.8.2.1.  Участник Запроса предложений приводит номер и дату письма о подаче Заявки на участие в Запросе предложений (п. 6.1), приложением к которому являются данные сведения.</w:t>
      </w:r>
    </w:p>
    <w:p w14:paraId="42B4D485" w14:textId="0C638358" w:rsidR="00A52247" w:rsidRPr="00A52247" w:rsidRDefault="00A52247" w:rsidP="00A52247">
      <w:pPr>
        <w:tabs>
          <w:tab w:val="left" w:pos="709"/>
        </w:tabs>
        <w:spacing w:line="240" w:lineRule="auto"/>
        <w:ind w:left="709" w:hanging="709"/>
        <w:outlineLvl w:val="3"/>
        <w:rPr>
          <w:rFonts w:eastAsia="Calibri"/>
          <w:bCs/>
          <w:snapToGrid/>
          <w:sz w:val="18"/>
          <w:szCs w:val="18"/>
        </w:rPr>
      </w:pPr>
      <w:r w:rsidRPr="00A52247">
        <w:rPr>
          <w:rFonts w:eastAsia="Calibri"/>
          <w:bCs/>
          <w:snapToGrid/>
          <w:sz w:val="18"/>
          <w:szCs w:val="18"/>
        </w:rPr>
        <w:t>6.8.2.2.</w:t>
      </w:r>
      <w:r w:rsidRPr="00A52247">
        <w:rPr>
          <w:rFonts w:eastAsia="Calibri"/>
          <w:b/>
          <w:bCs/>
          <w:snapToGrid/>
          <w:sz w:val="18"/>
          <w:szCs w:val="18"/>
        </w:rPr>
        <w:t xml:space="preserve">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 которые наилучшим образом характеризуют его опыт.</w:t>
      </w:r>
      <w:r w:rsidRPr="00A52247">
        <w:rPr>
          <w:rFonts w:eastAsia="Calibri"/>
          <w:snapToGrid/>
          <w:sz w:val="18"/>
          <w:szCs w:val="18"/>
        </w:rPr>
        <w:t xml:space="preserve"> </w:t>
      </w:r>
    </w:p>
    <w:p w14:paraId="2E49BF45" w14:textId="77777777" w:rsidR="00A52247" w:rsidRPr="00A52247" w:rsidRDefault="00A52247" w:rsidP="00A52247">
      <w:pPr>
        <w:tabs>
          <w:tab w:val="left" w:pos="426"/>
        </w:tabs>
        <w:spacing w:line="240" w:lineRule="auto"/>
        <w:ind w:left="709" w:hanging="709"/>
        <w:outlineLvl w:val="3"/>
        <w:rPr>
          <w:rFonts w:eastAsia="Calibri"/>
          <w:bCs/>
          <w:snapToGrid/>
          <w:sz w:val="18"/>
          <w:szCs w:val="18"/>
        </w:rPr>
      </w:pPr>
      <w:r w:rsidRPr="00A52247">
        <w:rPr>
          <w:rFonts w:eastAsia="Calibri"/>
          <w:bCs/>
          <w:snapToGrid/>
          <w:sz w:val="18"/>
          <w:szCs w:val="18"/>
        </w:rPr>
        <w:t>6.8.2.3.  Участник в обязательном порядке подтверждает информацию, содержащуюся в форме, следующими документами: копии договоров, копии актов выполненных работ (оказанных услуг), копии товарных накладных, копии отзывов (при наличии).</w:t>
      </w:r>
    </w:p>
    <w:p w14:paraId="5E3B8272" w14:textId="77777777" w:rsidR="00A52247" w:rsidRPr="00A52247" w:rsidRDefault="00A52247" w:rsidP="00A52247">
      <w:pPr>
        <w:tabs>
          <w:tab w:val="left" w:pos="426"/>
        </w:tabs>
        <w:spacing w:line="240" w:lineRule="auto"/>
        <w:ind w:left="709" w:hanging="709"/>
        <w:outlineLvl w:val="3"/>
        <w:rPr>
          <w:rFonts w:eastAsia="Calibri"/>
          <w:b/>
          <w:bCs/>
          <w:snapToGrid/>
          <w:color w:val="000000"/>
          <w:sz w:val="18"/>
          <w:szCs w:val="18"/>
        </w:rPr>
      </w:pPr>
      <w:r w:rsidRPr="00A52247">
        <w:rPr>
          <w:rFonts w:eastAsia="Calibri"/>
          <w:bCs/>
          <w:snapToGrid/>
          <w:sz w:val="18"/>
          <w:szCs w:val="18"/>
        </w:rPr>
        <w:t xml:space="preserve">6.8.2.4.  </w:t>
      </w:r>
      <w:r w:rsidRPr="00A52247">
        <w:rPr>
          <w:rFonts w:eastAsia="Calibri"/>
          <w:b/>
          <w:bCs/>
          <w:snapToGrid/>
          <w:color w:val="000000"/>
          <w:sz w:val="18"/>
          <w:szCs w:val="18"/>
        </w:rPr>
        <w:t>Причина отсутствия требуемых к предоставлению сведений или документов должна быть письменно объяснена Участником и оформлена на официальном бланке Участника как неотъемлемое приложение к данной форме.</w:t>
      </w:r>
    </w:p>
    <w:p w14:paraId="2C083B16" w14:textId="77777777" w:rsidR="00A52247" w:rsidRPr="00A52247" w:rsidRDefault="00A52247" w:rsidP="00A52247">
      <w:pPr>
        <w:tabs>
          <w:tab w:val="left" w:pos="426"/>
        </w:tabs>
        <w:spacing w:line="240" w:lineRule="auto"/>
        <w:ind w:left="709" w:hanging="709"/>
        <w:outlineLvl w:val="3"/>
        <w:rPr>
          <w:rFonts w:eastAsia="Calibri"/>
          <w:bCs/>
          <w:snapToGrid/>
          <w:sz w:val="18"/>
          <w:szCs w:val="18"/>
        </w:rPr>
      </w:pPr>
      <w:r w:rsidRPr="00A52247">
        <w:rPr>
          <w:rFonts w:eastAsia="Calibri"/>
          <w:bCs/>
          <w:snapToGrid/>
          <w:sz w:val="18"/>
          <w:szCs w:val="18"/>
        </w:rPr>
        <w:t>6.8.2.5.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14:paraId="52CF9581" w14:textId="77777777" w:rsidR="00A52247" w:rsidRPr="00A52247" w:rsidRDefault="00A52247" w:rsidP="00A52247">
      <w:pPr>
        <w:tabs>
          <w:tab w:val="left" w:pos="1418"/>
        </w:tabs>
        <w:spacing w:line="240" w:lineRule="auto"/>
        <w:ind w:firstLine="0"/>
        <w:outlineLvl w:val="3"/>
        <w:rPr>
          <w:rFonts w:eastAsia="Calibri"/>
          <w:b/>
          <w:bCs/>
          <w:snapToGrid/>
          <w:sz w:val="18"/>
          <w:szCs w:val="18"/>
        </w:rPr>
      </w:pPr>
      <w:r w:rsidRPr="00A52247">
        <w:rPr>
          <w:rFonts w:eastAsia="Calibri"/>
          <w:bCs/>
          <w:snapToGrid/>
          <w:color w:val="000000"/>
          <w:sz w:val="18"/>
          <w:szCs w:val="18"/>
        </w:rPr>
        <w:br w:type="page"/>
      </w:r>
      <w:r w:rsidRPr="00A52247">
        <w:rPr>
          <w:rFonts w:eastAsia="Calibri"/>
          <w:b/>
          <w:bCs/>
          <w:snapToGrid/>
          <w:sz w:val="18"/>
          <w:szCs w:val="18"/>
        </w:rPr>
        <w:lastRenderedPageBreak/>
        <w:t>6.9 Справка о деловой репутации</w:t>
      </w:r>
    </w:p>
    <w:p w14:paraId="00A75FE4" w14:textId="77777777" w:rsidR="00A52247" w:rsidRPr="00A52247" w:rsidRDefault="00A52247" w:rsidP="00A52247">
      <w:pPr>
        <w:keepNext/>
        <w:numPr>
          <w:ilvl w:val="2"/>
          <w:numId w:val="0"/>
        </w:numPr>
        <w:suppressAutoHyphens/>
        <w:spacing w:line="240" w:lineRule="auto"/>
        <w:jc w:val="left"/>
        <w:outlineLvl w:val="2"/>
        <w:rPr>
          <w:b/>
          <w:sz w:val="18"/>
          <w:szCs w:val="18"/>
        </w:rPr>
      </w:pPr>
      <w:r w:rsidRPr="00A52247">
        <w:rPr>
          <w:b/>
          <w:sz w:val="18"/>
          <w:szCs w:val="18"/>
        </w:rPr>
        <w:t>6.9.1 Форма Справки о деловой репутации Участника (Форма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2247" w:rsidRPr="00A52247" w14:paraId="65BF5D96" w14:textId="77777777" w:rsidTr="00F273F5">
        <w:tc>
          <w:tcPr>
            <w:tcW w:w="9287" w:type="dxa"/>
            <w:tcBorders>
              <w:top w:val="single" w:sz="4" w:space="0" w:color="auto"/>
              <w:left w:val="nil"/>
              <w:bottom w:val="nil"/>
              <w:right w:val="nil"/>
            </w:tcBorders>
            <w:shd w:val="clear" w:color="auto" w:fill="BFBFBF"/>
          </w:tcPr>
          <w:p w14:paraId="30166221" w14:textId="77777777" w:rsidR="00A52247" w:rsidRPr="00A52247" w:rsidRDefault="00A52247" w:rsidP="00A52247">
            <w:pPr>
              <w:autoSpaceDE w:val="0"/>
              <w:autoSpaceDN w:val="0"/>
              <w:adjustRightInd w:val="0"/>
              <w:jc w:val="center"/>
              <w:rPr>
                <w:b/>
                <w:color w:val="000000"/>
                <w:sz w:val="18"/>
                <w:szCs w:val="18"/>
              </w:rPr>
            </w:pPr>
            <w:r w:rsidRPr="00A52247">
              <w:rPr>
                <w:b/>
                <w:color w:val="000000"/>
                <w:sz w:val="18"/>
                <w:szCs w:val="18"/>
              </w:rPr>
              <w:t>начало формы</w:t>
            </w:r>
          </w:p>
        </w:tc>
      </w:tr>
    </w:tbl>
    <w:p w14:paraId="79762169" w14:textId="77777777" w:rsidR="00A52247" w:rsidRPr="00A52247" w:rsidRDefault="00A52247" w:rsidP="00A52247">
      <w:pPr>
        <w:spacing w:line="240" w:lineRule="auto"/>
        <w:ind w:left="567"/>
        <w:jc w:val="right"/>
        <w:rPr>
          <w:sz w:val="18"/>
          <w:szCs w:val="18"/>
        </w:rPr>
      </w:pPr>
      <w:r w:rsidRPr="00A52247">
        <w:rPr>
          <w:sz w:val="18"/>
          <w:szCs w:val="18"/>
        </w:rPr>
        <w:t xml:space="preserve">Приложение № 8 </w:t>
      </w:r>
    </w:p>
    <w:p w14:paraId="43ECC077" w14:textId="77777777" w:rsidR="00A52247" w:rsidRPr="00A52247" w:rsidRDefault="00A52247" w:rsidP="00A52247">
      <w:pPr>
        <w:spacing w:line="240" w:lineRule="auto"/>
        <w:ind w:left="567"/>
        <w:jc w:val="right"/>
        <w:rPr>
          <w:sz w:val="18"/>
          <w:szCs w:val="18"/>
        </w:rPr>
      </w:pPr>
      <w:r w:rsidRPr="00A52247">
        <w:rPr>
          <w:sz w:val="18"/>
          <w:szCs w:val="18"/>
        </w:rPr>
        <w:t>к письму о подаче Заявки №____________</w:t>
      </w:r>
    </w:p>
    <w:p w14:paraId="6CA070DE" w14:textId="77777777" w:rsidR="00A52247" w:rsidRPr="00A52247" w:rsidRDefault="00A52247" w:rsidP="00A52247">
      <w:pPr>
        <w:spacing w:line="240" w:lineRule="auto"/>
        <w:rPr>
          <w:b/>
          <w:i/>
          <w:sz w:val="18"/>
          <w:szCs w:val="18"/>
        </w:rPr>
      </w:pPr>
    </w:p>
    <w:p w14:paraId="6216D41B" w14:textId="77777777" w:rsidR="00A52247" w:rsidRPr="00A52247" w:rsidRDefault="00A52247" w:rsidP="00A52247">
      <w:pPr>
        <w:spacing w:line="240" w:lineRule="auto"/>
        <w:ind w:firstLine="0"/>
        <w:jc w:val="center"/>
        <w:rPr>
          <w:b/>
          <w:sz w:val="18"/>
          <w:szCs w:val="18"/>
        </w:rPr>
      </w:pPr>
      <w:r w:rsidRPr="00A52247">
        <w:rPr>
          <w:b/>
          <w:sz w:val="18"/>
          <w:szCs w:val="18"/>
        </w:rPr>
        <w:t>СПРАВКА О ДЕЛОВОЙ РЕПУТАЦИИ УЧАСТНИКА</w:t>
      </w:r>
      <w:r w:rsidRPr="00A52247">
        <w:rPr>
          <w:b/>
          <w:sz w:val="18"/>
          <w:szCs w:val="18"/>
        </w:rPr>
        <w:br/>
        <w:t>(УЧАСТИЕ В СУДЕБНЫХ РАЗБИРАТЕЛЬСТВАХ)</w:t>
      </w:r>
    </w:p>
    <w:p w14:paraId="20D3F989" w14:textId="77777777" w:rsidR="00A52247" w:rsidRPr="00A52247" w:rsidRDefault="00A52247" w:rsidP="00A52247">
      <w:pPr>
        <w:spacing w:line="240" w:lineRule="auto"/>
        <w:jc w:val="center"/>
        <w:rPr>
          <w:sz w:val="18"/>
          <w:szCs w:val="18"/>
        </w:rPr>
      </w:pPr>
      <w:r w:rsidRPr="00A52247">
        <w:rPr>
          <w:sz w:val="18"/>
          <w:szCs w:val="18"/>
        </w:rPr>
        <w:t>Наименование Участника____________________________________________________</w:t>
      </w:r>
    </w:p>
    <w:p w14:paraId="7F18BB8E" w14:textId="77777777" w:rsidR="00A52247" w:rsidRPr="00A52247" w:rsidRDefault="00A52247" w:rsidP="00A52247">
      <w:pPr>
        <w:spacing w:line="240" w:lineRule="auto"/>
        <w:rPr>
          <w:sz w:val="18"/>
          <w:szCs w:val="1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00"/>
        <w:gridCol w:w="1497"/>
        <w:gridCol w:w="1546"/>
        <w:gridCol w:w="1134"/>
        <w:gridCol w:w="1417"/>
        <w:gridCol w:w="1199"/>
        <w:gridCol w:w="1166"/>
      </w:tblGrid>
      <w:tr w:rsidR="00A52247" w:rsidRPr="00A52247" w14:paraId="1B90D44E" w14:textId="77777777" w:rsidTr="00F273F5">
        <w:trPr>
          <w:jc w:val="center"/>
        </w:trPr>
        <w:tc>
          <w:tcPr>
            <w:tcW w:w="567" w:type="dxa"/>
            <w:shd w:val="clear" w:color="auto" w:fill="FFFFFF"/>
          </w:tcPr>
          <w:p w14:paraId="72E03F07"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Год</w:t>
            </w:r>
          </w:p>
        </w:tc>
        <w:tc>
          <w:tcPr>
            <w:tcW w:w="800" w:type="dxa"/>
            <w:shd w:val="clear" w:color="auto" w:fill="FFFFFF"/>
          </w:tcPr>
          <w:p w14:paraId="1FDEE6E8"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 xml:space="preserve">Номер дела </w:t>
            </w:r>
          </w:p>
        </w:tc>
        <w:tc>
          <w:tcPr>
            <w:tcW w:w="1497" w:type="dxa"/>
            <w:shd w:val="clear" w:color="auto" w:fill="FFFFFF"/>
          </w:tcPr>
          <w:p w14:paraId="454D1365"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Наименование судебного органа</w:t>
            </w:r>
          </w:p>
        </w:tc>
        <w:tc>
          <w:tcPr>
            <w:tcW w:w="1546" w:type="dxa"/>
            <w:shd w:val="clear" w:color="auto" w:fill="FFFFFF"/>
          </w:tcPr>
          <w:p w14:paraId="38EDDD9D"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 xml:space="preserve">Наименование контрагента </w:t>
            </w:r>
          </w:p>
        </w:tc>
        <w:tc>
          <w:tcPr>
            <w:tcW w:w="1134" w:type="dxa"/>
            <w:shd w:val="clear" w:color="auto" w:fill="FFFFFF"/>
          </w:tcPr>
          <w:p w14:paraId="185B944C"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Основание и предмет спора</w:t>
            </w:r>
          </w:p>
        </w:tc>
        <w:tc>
          <w:tcPr>
            <w:tcW w:w="1417" w:type="dxa"/>
            <w:shd w:val="clear" w:color="auto" w:fill="FFFFFF"/>
          </w:tcPr>
          <w:p w14:paraId="0C54ED4C"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Оспариваемая сумма, валюта</w:t>
            </w:r>
          </w:p>
        </w:tc>
        <w:tc>
          <w:tcPr>
            <w:tcW w:w="1199" w:type="dxa"/>
            <w:shd w:val="clear" w:color="auto" w:fill="FFFFFF"/>
          </w:tcPr>
          <w:p w14:paraId="31202D3D"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Статус Участника (истец или ответчик)</w:t>
            </w:r>
          </w:p>
        </w:tc>
        <w:tc>
          <w:tcPr>
            <w:tcW w:w="1166" w:type="dxa"/>
            <w:shd w:val="clear" w:color="auto" w:fill="FFFFFF"/>
          </w:tcPr>
          <w:p w14:paraId="3A745294" w14:textId="77777777" w:rsidR="00A52247" w:rsidRPr="00A52247" w:rsidRDefault="00A52247" w:rsidP="00A52247">
            <w:pPr>
              <w:keepNext/>
              <w:keepLines/>
              <w:spacing w:line="240" w:lineRule="auto"/>
              <w:ind w:firstLine="0"/>
              <w:jc w:val="center"/>
              <w:rPr>
                <w:rFonts w:eastAsia="Calibri"/>
                <w:b/>
                <w:snapToGrid/>
                <w:sz w:val="18"/>
                <w:szCs w:val="18"/>
              </w:rPr>
            </w:pPr>
            <w:r w:rsidRPr="00A52247">
              <w:rPr>
                <w:rFonts w:eastAsia="Calibri"/>
                <w:b/>
                <w:snapToGrid/>
                <w:sz w:val="18"/>
                <w:szCs w:val="18"/>
              </w:rPr>
              <w:t>Решение в ПОЛЬЗУ или ПРОТИВ Участника</w:t>
            </w:r>
          </w:p>
        </w:tc>
      </w:tr>
      <w:tr w:rsidR="00A52247" w:rsidRPr="00A52247" w14:paraId="5CB6657F" w14:textId="77777777" w:rsidTr="00F273F5">
        <w:trPr>
          <w:jc w:val="center"/>
        </w:trPr>
        <w:tc>
          <w:tcPr>
            <w:tcW w:w="567" w:type="dxa"/>
          </w:tcPr>
          <w:p w14:paraId="1E2D7454" w14:textId="77777777" w:rsidR="00A52247" w:rsidRPr="00A52247" w:rsidRDefault="00A52247" w:rsidP="00A52247">
            <w:pPr>
              <w:spacing w:line="240" w:lineRule="auto"/>
              <w:ind w:firstLine="0"/>
              <w:rPr>
                <w:rFonts w:eastAsia="Calibri"/>
                <w:snapToGrid/>
                <w:sz w:val="18"/>
                <w:szCs w:val="18"/>
              </w:rPr>
            </w:pPr>
          </w:p>
        </w:tc>
        <w:tc>
          <w:tcPr>
            <w:tcW w:w="800" w:type="dxa"/>
          </w:tcPr>
          <w:p w14:paraId="50D472A3" w14:textId="77777777" w:rsidR="00A52247" w:rsidRPr="00A52247" w:rsidRDefault="00A52247" w:rsidP="00A52247">
            <w:pPr>
              <w:spacing w:line="240" w:lineRule="auto"/>
              <w:ind w:firstLine="0"/>
              <w:rPr>
                <w:rFonts w:eastAsia="Calibri"/>
                <w:snapToGrid/>
                <w:sz w:val="18"/>
                <w:szCs w:val="18"/>
              </w:rPr>
            </w:pPr>
          </w:p>
        </w:tc>
        <w:tc>
          <w:tcPr>
            <w:tcW w:w="1497" w:type="dxa"/>
          </w:tcPr>
          <w:p w14:paraId="013EB2EE" w14:textId="77777777" w:rsidR="00A52247" w:rsidRPr="00A52247" w:rsidRDefault="00A52247" w:rsidP="00A52247">
            <w:pPr>
              <w:spacing w:line="240" w:lineRule="auto"/>
              <w:ind w:firstLine="0"/>
              <w:rPr>
                <w:rFonts w:eastAsia="Calibri"/>
                <w:snapToGrid/>
                <w:sz w:val="18"/>
                <w:szCs w:val="18"/>
              </w:rPr>
            </w:pPr>
          </w:p>
        </w:tc>
        <w:tc>
          <w:tcPr>
            <w:tcW w:w="1546" w:type="dxa"/>
          </w:tcPr>
          <w:p w14:paraId="5D631486" w14:textId="77777777" w:rsidR="00A52247" w:rsidRPr="00A52247" w:rsidRDefault="00A52247" w:rsidP="00A52247">
            <w:pPr>
              <w:spacing w:line="240" w:lineRule="auto"/>
              <w:ind w:firstLine="0"/>
              <w:rPr>
                <w:rFonts w:eastAsia="Calibri"/>
                <w:snapToGrid/>
                <w:sz w:val="18"/>
                <w:szCs w:val="18"/>
              </w:rPr>
            </w:pPr>
          </w:p>
        </w:tc>
        <w:tc>
          <w:tcPr>
            <w:tcW w:w="1134" w:type="dxa"/>
          </w:tcPr>
          <w:p w14:paraId="3D173E22" w14:textId="77777777" w:rsidR="00A52247" w:rsidRPr="00A52247" w:rsidRDefault="00A52247" w:rsidP="00A52247">
            <w:pPr>
              <w:spacing w:line="240" w:lineRule="auto"/>
              <w:ind w:firstLine="0"/>
              <w:rPr>
                <w:rFonts w:eastAsia="Calibri"/>
                <w:snapToGrid/>
                <w:sz w:val="18"/>
                <w:szCs w:val="18"/>
              </w:rPr>
            </w:pPr>
          </w:p>
        </w:tc>
        <w:tc>
          <w:tcPr>
            <w:tcW w:w="1417" w:type="dxa"/>
          </w:tcPr>
          <w:p w14:paraId="3FB78168" w14:textId="77777777" w:rsidR="00A52247" w:rsidRPr="00A52247" w:rsidRDefault="00A52247" w:rsidP="00A52247">
            <w:pPr>
              <w:spacing w:line="240" w:lineRule="auto"/>
              <w:ind w:firstLine="0"/>
              <w:rPr>
                <w:rFonts w:eastAsia="Calibri"/>
                <w:snapToGrid/>
                <w:sz w:val="18"/>
                <w:szCs w:val="18"/>
              </w:rPr>
            </w:pPr>
          </w:p>
        </w:tc>
        <w:tc>
          <w:tcPr>
            <w:tcW w:w="1199" w:type="dxa"/>
          </w:tcPr>
          <w:p w14:paraId="7DEC5190" w14:textId="77777777" w:rsidR="00A52247" w:rsidRPr="00A52247" w:rsidRDefault="00A52247" w:rsidP="00A52247">
            <w:pPr>
              <w:spacing w:line="240" w:lineRule="auto"/>
              <w:ind w:firstLine="0"/>
              <w:rPr>
                <w:rFonts w:eastAsia="Calibri"/>
                <w:snapToGrid/>
                <w:sz w:val="18"/>
                <w:szCs w:val="18"/>
              </w:rPr>
            </w:pPr>
          </w:p>
        </w:tc>
        <w:tc>
          <w:tcPr>
            <w:tcW w:w="1166" w:type="dxa"/>
          </w:tcPr>
          <w:p w14:paraId="6E01F8E5" w14:textId="77777777" w:rsidR="00A52247" w:rsidRPr="00A52247" w:rsidRDefault="00A52247" w:rsidP="00A52247">
            <w:pPr>
              <w:spacing w:line="240" w:lineRule="auto"/>
              <w:ind w:firstLine="0"/>
              <w:rPr>
                <w:rFonts w:eastAsia="Calibri"/>
                <w:snapToGrid/>
                <w:sz w:val="18"/>
                <w:szCs w:val="18"/>
              </w:rPr>
            </w:pPr>
          </w:p>
        </w:tc>
      </w:tr>
    </w:tbl>
    <w:p w14:paraId="5C60A029" w14:textId="77777777" w:rsidR="00A52247" w:rsidRPr="00A52247" w:rsidRDefault="00A52247" w:rsidP="00A52247">
      <w:pPr>
        <w:spacing w:line="240" w:lineRule="auto"/>
        <w:rPr>
          <w:sz w:val="18"/>
          <w:szCs w:val="18"/>
        </w:rPr>
      </w:pPr>
    </w:p>
    <w:p w14:paraId="01ED3BBC" w14:textId="77777777" w:rsidR="00A52247" w:rsidRPr="00A52247" w:rsidRDefault="00A52247" w:rsidP="00A52247">
      <w:pPr>
        <w:spacing w:line="240" w:lineRule="auto"/>
        <w:ind w:firstLine="0"/>
        <w:rPr>
          <w:sz w:val="18"/>
          <w:szCs w:val="18"/>
        </w:rPr>
      </w:pPr>
      <w:r w:rsidRPr="00A52247">
        <w:rPr>
          <w:sz w:val="18"/>
          <w:szCs w:val="18"/>
        </w:rPr>
        <w:t>Подпись Участника</w:t>
      </w:r>
      <w:r w:rsidRPr="00A52247">
        <w:rPr>
          <w:sz w:val="18"/>
          <w:szCs w:val="18"/>
        </w:rPr>
        <w:tab/>
      </w:r>
    </w:p>
    <w:p w14:paraId="051951EC" w14:textId="77777777" w:rsidR="00A52247" w:rsidRPr="00A52247" w:rsidRDefault="00A52247" w:rsidP="00A52247">
      <w:pPr>
        <w:spacing w:line="240" w:lineRule="auto"/>
        <w:ind w:firstLine="0"/>
        <w:rPr>
          <w:sz w:val="18"/>
          <w:szCs w:val="18"/>
        </w:rPr>
      </w:pPr>
      <w:r w:rsidRPr="00A52247">
        <w:rPr>
          <w:sz w:val="18"/>
          <w:szCs w:val="18"/>
        </w:rPr>
        <w:t>Должность ________________ (подпись) _____________ (расшифровка подписи)</w:t>
      </w:r>
    </w:p>
    <w:p w14:paraId="37688E2C" w14:textId="77777777" w:rsidR="00A52247" w:rsidRPr="00A52247" w:rsidRDefault="00A52247" w:rsidP="00A52247">
      <w:pPr>
        <w:spacing w:line="240" w:lineRule="auto"/>
        <w:ind w:firstLine="0"/>
        <w:rPr>
          <w:sz w:val="18"/>
          <w:szCs w:val="18"/>
        </w:rPr>
      </w:pPr>
      <w:r w:rsidRPr="00A52247">
        <w:rPr>
          <w:sz w:val="18"/>
          <w:szCs w:val="18"/>
        </w:rPr>
        <w:t>Дата</w:t>
      </w:r>
    </w:p>
    <w:p w14:paraId="41230ABD" w14:textId="77777777" w:rsidR="00A52247" w:rsidRPr="00A52247" w:rsidRDefault="00A52247" w:rsidP="00A52247">
      <w:pPr>
        <w:spacing w:line="240" w:lineRule="auto"/>
        <w:ind w:firstLine="0"/>
        <w:rPr>
          <w:sz w:val="18"/>
          <w:szCs w:val="18"/>
        </w:rPr>
      </w:pPr>
      <w:r w:rsidRPr="00A52247">
        <w:rPr>
          <w:sz w:val="18"/>
          <w:szCs w:val="18"/>
        </w:rPr>
        <w:t>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52247" w:rsidRPr="00A52247" w14:paraId="0B79B918" w14:textId="77777777" w:rsidTr="00F273F5">
        <w:tc>
          <w:tcPr>
            <w:tcW w:w="9287" w:type="dxa"/>
            <w:tcBorders>
              <w:top w:val="nil"/>
              <w:left w:val="nil"/>
              <w:bottom w:val="single" w:sz="4" w:space="0" w:color="auto"/>
              <w:right w:val="nil"/>
            </w:tcBorders>
            <w:shd w:val="clear" w:color="auto" w:fill="BFBFBF"/>
          </w:tcPr>
          <w:p w14:paraId="785FBA44" w14:textId="77777777" w:rsidR="00A52247" w:rsidRPr="00A52247" w:rsidRDefault="00A52247" w:rsidP="00A52247">
            <w:pPr>
              <w:autoSpaceDE w:val="0"/>
              <w:autoSpaceDN w:val="0"/>
              <w:adjustRightInd w:val="0"/>
              <w:jc w:val="center"/>
              <w:rPr>
                <w:b/>
                <w:color w:val="000000"/>
                <w:sz w:val="18"/>
                <w:szCs w:val="18"/>
              </w:rPr>
            </w:pPr>
            <w:r w:rsidRPr="00A52247">
              <w:rPr>
                <w:b/>
                <w:color w:val="000000"/>
                <w:sz w:val="18"/>
                <w:szCs w:val="18"/>
              </w:rPr>
              <w:t>конец формы</w:t>
            </w:r>
          </w:p>
        </w:tc>
      </w:tr>
    </w:tbl>
    <w:p w14:paraId="57BE80E5" w14:textId="77777777" w:rsidR="00A52247" w:rsidRPr="00A52247" w:rsidRDefault="00A52247" w:rsidP="00A52247">
      <w:pPr>
        <w:keepNext/>
        <w:suppressAutoHyphens/>
        <w:spacing w:line="240" w:lineRule="auto"/>
        <w:ind w:left="709" w:hanging="709"/>
        <w:jc w:val="left"/>
        <w:outlineLvl w:val="2"/>
        <w:rPr>
          <w:b/>
          <w:sz w:val="18"/>
          <w:szCs w:val="18"/>
        </w:rPr>
      </w:pPr>
      <w:r w:rsidRPr="00A52247">
        <w:rPr>
          <w:b/>
          <w:sz w:val="18"/>
          <w:szCs w:val="18"/>
        </w:rPr>
        <w:t>6.9.2        Инструкции по заполнению</w:t>
      </w:r>
    </w:p>
    <w:p w14:paraId="4263AD5A" w14:textId="77777777" w:rsidR="00A52247" w:rsidRPr="00A52247" w:rsidRDefault="00A52247" w:rsidP="00A52247">
      <w:pPr>
        <w:tabs>
          <w:tab w:val="left" w:pos="1418"/>
        </w:tabs>
        <w:spacing w:line="240" w:lineRule="auto"/>
        <w:ind w:left="709" w:hanging="709"/>
        <w:outlineLvl w:val="3"/>
        <w:rPr>
          <w:rFonts w:eastAsia="Calibri"/>
          <w:bCs/>
          <w:snapToGrid/>
          <w:sz w:val="18"/>
          <w:szCs w:val="18"/>
        </w:rPr>
      </w:pPr>
      <w:r w:rsidRPr="00A52247">
        <w:rPr>
          <w:rFonts w:eastAsia="Calibri"/>
          <w:bCs/>
          <w:snapToGrid/>
          <w:sz w:val="18"/>
          <w:szCs w:val="18"/>
        </w:rPr>
        <w:t>6.9.2.1   Участник Запроса предложений приводит номер и дату письма о подаче Заявки (п. 6.1), приложением к которому является данная справка.</w:t>
      </w:r>
    </w:p>
    <w:p w14:paraId="04FE3F93" w14:textId="77777777" w:rsidR="00A52247" w:rsidRPr="00A52247" w:rsidRDefault="00A52247" w:rsidP="00A52247">
      <w:pPr>
        <w:tabs>
          <w:tab w:val="left" w:pos="1418"/>
        </w:tabs>
        <w:spacing w:line="240" w:lineRule="auto"/>
        <w:ind w:left="709" w:hanging="709"/>
        <w:outlineLvl w:val="3"/>
        <w:rPr>
          <w:sz w:val="18"/>
          <w:szCs w:val="18"/>
        </w:rPr>
      </w:pPr>
      <w:r w:rsidRPr="00A52247">
        <w:rPr>
          <w:sz w:val="18"/>
          <w:szCs w:val="18"/>
        </w:rPr>
        <w:t xml:space="preserve">6.9.2.2.   </w:t>
      </w:r>
      <w:r w:rsidRPr="00A52247">
        <w:rPr>
          <w:rFonts w:eastAsia="Calibri"/>
          <w:b/>
          <w:bCs/>
          <w:snapToGrid/>
          <w:sz w:val="18"/>
          <w:szCs w:val="18"/>
        </w:rPr>
        <w:t>В данной справке указываются судебные решения за 2013 – 2016 г.г., связанные с оказанием услуг, аналогичных предмету Запроса предложений</w:t>
      </w:r>
      <w:r w:rsidRPr="00A52247">
        <w:rPr>
          <w:rFonts w:eastAsia="Calibri"/>
          <w:bCs/>
          <w:snapToGrid/>
          <w:sz w:val="18"/>
          <w:szCs w:val="18"/>
        </w:rPr>
        <w:t>.</w:t>
      </w:r>
    </w:p>
    <w:p w14:paraId="4D2545B0" w14:textId="110D4584" w:rsidR="00FA6FF6" w:rsidRPr="000E4E51" w:rsidRDefault="00A52247" w:rsidP="004E30CA">
      <w:pPr>
        <w:tabs>
          <w:tab w:val="left" w:pos="1418"/>
        </w:tabs>
        <w:spacing w:line="240" w:lineRule="auto"/>
        <w:ind w:firstLine="0"/>
        <w:outlineLvl w:val="3"/>
        <w:rPr>
          <w:b/>
          <w:sz w:val="18"/>
          <w:szCs w:val="18"/>
        </w:rPr>
      </w:pPr>
      <w:r w:rsidRPr="00A52247">
        <w:rPr>
          <w:rFonts w:eastAsia="Calibri"/>
          <w:bCs/>
          <w:snapToGrid/>
          <w:sz w:val="18"/>
          <w:szCs w:val="18"/>
        </w:rPr>
        <w:t>6.9.2.2   Справка должна быть подписана и скреплена печатью в соответствии с требованиями, установленными настоящей Документацией о Запросе предложений.</w:t>
      </w:r>
      <w:r w:rsidR="00D650CD">
        <w:rPr>
          <w:sz w:val="18"/>
          <w:szCs w:val="18"/>
        </w:rPr>
        <w:br w:type="page"/>
      </w:r>
      <w:r w:rsidR="00FA6FF6" w:rsidRPr="000E4E51">
        <w:rPr>
          <w:b/>
          <w:sz w:val="18"/>
          <w:szCs w:val="18"/>
        </w:rPr>
        <w:lastRenderedPageBreak/>
        <w:t>6.10 Свидетельство предприятия-изготовителя (дилера)</w:t>
      </w:r>
    </w:p>
    <w:p w14:paraId="29EF45D5" w14:textId="77777777" w:rsidR="00FA6FF6" w:rsidRPr="00C82499" w:rsidRDefault="00FA6FF6" w:rsidP="00FA6FF6">
      <w:pPr>
        <w:pStyle w:val="43"/>
        <w:spacing w:before="0" w:after="0"/>
        <w:ind w:firstLine="0"/>
        <w:rPr>
          <w:b/>
          <w:sz w:val="18"/>
          <w:szCs w:val="18"/>
        </w:rPr>
      </w:pPr>
      <w:r w:rsidRPr="00C82499">
        <w:rPr>
          <w:b/>
          <w:sz w:val="18"/>
          <w:szCs w:val="18"/>
        </w:rPr>
        <w:t>6.10.1. Форма свидетельства предприятия-изготовителя (дилера) (Форма 10)</w:t>
      </w:r>
    </w:p>
    <w:p w14:paraId="5B56CE80" w14:textId="77777777" w:rsidR="00FA6FF6" w:rsidRDefault="00FA6FF6" w:rsidP="00FA6FF6">
      <w:pPr>
        <w:pStyle w:val="43"/>
        <w:spacing w:before="0" w:after="0"/>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369D7C1B" w14:textId="77777777" w:rsidTr="00CF60F2">
        <w:tc>
          <w:tcPr>
            <w:tcW w:w="9287" w:type="dxa"/>
            <w:tcBorders>
              <w:top w:val="single" w:sz="4" w:space="0" w:color="auto"/>
              <w:left w:val="nil"/>
              <w:bottom w:val="nil"/>
              <w:right w:val="nil"/>
            </w:tcBorders>
            <w:shd w:val="clear" w:color="auto" w:fill="BFBFBF"/>
          </w:tcPr>
          <w:p w14:paraId="2C3CE156"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52AEE5CF" w14:textId="77777777" w:rsidR="00FA6FF6" w:rsidRPr="00F66352" w:rsidRDefault="00FA6FF6" w:rsidP="00FA6FF6">
      <w:pPr>
        <w:spacing w:line="240" w:lineRule="auto"/>
        <w:ind w:left="567"/>
        <w:jc w:val="right"/>
        <w:rPr>
          <w:sz w:val="18"/>
          <w:szCs w:val="18"/>
        </w:rPr>
      </w:pPr>
      <w:r w:rsidRPr="00F66352">
        <w:rPr>
          <w:sz w:val="18"/>
          <w:szCs w:val="18"/>
        </w:rPr>
        <w:t xml:space="preserve">Приложение № </w:t>
      </w:r>
      <w:r>
        <w:rPr>
          <w:sz w:val="18"/>
          <w:szCs w:val="18"/>
        </w:rPr>
        <w:t>9</w:t>
      </w:r>
    </w:p>
    <w:p w14:paraId="1AB3136A" w14:textId="77777777" w:rsidR="00FA6FF6" w:rsidRDefault="00FA6FF6" w:rsidP="00FA6FF6">
      <w:pPr>
        <w:spacing w:line="240" w:lineRule="auto"/>
        <w:ind w:left="567"/>
        <w:jc w:val="right"/>
        <w:rPr>
          <w:sz w:val="18"/>
          <w:szCs w:val="18"/>
        </w:rPr>
      </w:pPr>
      <w:r w:rsidRPr="00F66352">
        <w:rPr>
          <w:sz w:val="18"/>
          <w:szCs w:val="18"/>
        </w:rPr>
        <w:t>к письму о подаче Заявки №____________</w:t>
      </w:r>
    </w:p>
    <w:p w14:paraId="62FC7B7C" w14:textId="77777777" w:rsidR="00FA6FF6" w:rsidRPr="00F66352" w:rsidRDefault="00FA6FF6" w:rsidP="00FA6FF6">
      <w:pPr>
        <w:spacing w:line="240" w:lineRule="auto"/>
        <w:ind w:left="567"/>
        <w:jc w:val="right"/>
        <w:rPr>
          <w:sz w:val="18"/>
          <w:szCs w:val="18"/>
        </w:rPr>
      </w:pPr>
    </w:p>
    <w:p w14:paraId="0B1A23CF" w14:textId="77777777" w:rsidR="00FA6FF6" w:rsidRPr="000E4E51" w:rsidRDefault="00FA6FF6" w:rsidP="00FA6FF6">
      <w:pPr>
        <w:spacing w:line="240" w:lineRule="auto"/>
        <w:jc w:val="center"/>
        <w:rPr>
          <w:b/>
          <w:sz w:val="18"/>
          <w:szCs w:val="18"/>
        </w:rPr>
      </w:pPr>
      <w:r w:rsidRPr="000E4E51">
        <w:rPr>
          <w:b/>
          <w:sz w:val="18"/>
          <w:szCs w:val="18"/>
        </w:rPr>
        <w:t>СВИДЕТЕЛЬСТВО ПРЕДПРИЯТИЯ-ИЗГОТОВИТЕЛЯ (ДИЛЕРА)</w:t>
      </w:r>
    </w:p>
    <w:p w14:paraId="04DC74ED" w14:textId="77777777" w:rsidR="00FA6FF6" w:rsidRPr="000E4E51" w:rsidRDefault="00FA6FF6" w:rsidP="00FA6FF6">
      <w:pPr>
        <w:spacing w:line="240" w:lineRule="auto"/>
        <w:rPr>
          <w:b/>
          <w:sz w:val="18"/>
          <w:szCs w:val="18"/>
        </w:rPr>
      </w:pPr>
    </w:p>
    <w:tbl>
      <w:tblPr>
        <w:tblW w:w="9747" w:type="dxa"/>
        <w:tblLook w:val="00A0" w:firstRow="1" w:lastRow="0" w:firstColumn="1" w:lastColumn="0" w:noHBand="0" w:noVBand="0"/>
      </w:tblPr>
      <w:tblGrid>
        <w:gridCol w:w="4784"/>
        <w:gridCol w:w="4963"/>
      </w:tblGrid>
      <w:tr w:rsidR="00FA6FF6" w:rsidRPr="000E4E51" w14:paraId="48A40AF4" w14:textId="77777777" w:rsidTr="00CF60F2">
        <w:tc>
          <w:tcPr>
            <w:tcW w:w="4784" w:type="dxa"/>
          </w:tcPr>
          <w:p w14:paraId="187E4878" w14:textId="77777777" w:rsidR="00FA6FF6" w:rsidRPr="00C82499" w:rsidRDefault="00FA6FF6" w:rsidP="00CF60F2">
            <w:pPr>
              <w:pStyle w:val="affff"/>
              <w:rPr>
                <w:snapToGrid w:val="0"/>
                <w:sz w:val="18"/>
                <w:szCs w:val="18"/>
              </w:rPr>
            </w:pPr>
            <w:r w:rsidRPr="00C82499">
              <w:rPr>
                <w:snapToGrid w:val="0"/>
                <w:sz w:val="18"/>
                <w:szCs w:val="18"/>
              </w:rPr>
              <w:t>№______________________</w:t>
            </w:r>
          </w:p>
          <w:p w14:paraId="3FAEE90D" w14:textId="77777777" w:rsidR="00FA6FF6" w:rsidRPr="00C82499" w:rsidRDefault="00FA6FF6" w:rsidP="00CF60F2">
            <w:pPr>
              <w:pStyle w:val="affff"/>
              <w:rPr>
                <w:snapToGrid w:val="0"/>
                <w:sz w:val="18"/>
                <w:szCs w:val="18"/>
              </w:rPr>
            </w:pPr>
            <w:r w:rsidRPr="00C82499">
              <w:rPr>
                <w:snapToGrid w:val="0"/>
                <w:sz w:val="18"/>
                <w:szCs w:val="18"/>
              </w:rPr>
              <w:t>«_____» ______________ 201__ года</w:t>
            </w:r>
          </w:p>
          <w:p w14:paraId="342F802C" w14:textId="77777777" w:rsidR="00FA6FF6" w:rsidRPr="00C82499" w:rsidRDefault="00FA6FF6" w:rsidP="00CF60F2">
            <w:pPr>
              <w:pStyle w:val="affff"/>
              <w:rPr>
                <w:snapToGrid w:val="0"/>
                <w:sz w:val="18"/>
                <w:szCs w:val="18"/>
              </w:rPr>
            </w:pPr>
          </w:p>
        </w:tc>
        <w:tc>
          <w:tcPr>
            <w:tcW w:w="4963" w:type="dxa"/>
          </w:tcPr>
          <w:p w14:paraId="1D54F9C5" w14:textId="77777777" w:rsidR="00FA6FF6" w:rsidRPr="00C82499" w:rsidRDefault="00FA6FF6" w:rsidP="00CF60F2">
            <w:pPr>
              <w:pStyle w:val="afffd"/>
              <w:rPr>
                <w:snapToGrid w:val="0"/>
                <w:sz w:val="18"/>
                <w:szCs w:val="18"/>
              </w:rPr>
            </w:pPr>
            <w:r w:rsidRPr="00C82499">
              <w:rPr>
                <w:snapToGrid w:val="0"/>
                <w:sz w:val="18"/>
                <w:szCs w:val="18"/>
              </w:rPr>
              <w:t>Генеральному директору</w:t>
            </w:r>
          </w:p>
          <w:p w14:paraId="5FFEAF9D" w14:textId="77777777" w:rsidR="00FA6FF6" w:rsidRPr="00C82499" w:rsidRDefault="00FA6FF6" w:rsidP="00CF60F2">
            <w:pPr>
              <w:pStyle w:val="afffd"/>
              <w:rPr>
                <w:snapToGrid w:val="0"/>
                <w:sz w:val="18"/>
                <w:szCs w:val="18"/>
              </w:rPr>
            </w:pPr>
            <w:r w:rsidRPr="00C82499">
              <w:rPr>
                <w:snapToGrid w:val="0"/>
                <w:sz w:val="18"/>
                <w:szCs w:val="18"/>
              </w:rPr>
              <w:t>ООО «Газпром межрегионгаз Пятигорск»</w:t>
            </w:r>
          </w:p>
        </w:tc>
      </w:tr>
    </w:tbl>
    <w:p w14:paraId="58450237" w14:textId="77777777" w:rsidR="00FA6FF6" w:rsidRDefault="00FA6FF6" w:rsidP="00FA6FF6">
      <w:pPr>
        <w:pStyle w:val="43"/>
        <w:spacing w:before="0" w:after="0"/>
        <w:ind w:firstLine="0"/>
        <w:rPr>
          <w:sz w:val="18"/>
          <w:szCs w:val="18"/>
        </w:rPr>
      </w:pPr>
    </w:p>
    <w:p w14:paraId="6A72CE12" w14:textId="77777777" w:rsidR="00FA6FF6" w:rsidRPr="00AA5952" w:rsidRDefault="00FA6FF6" w:rsidP="00FA6FF6">
      <w:pPr>
        <w:spacing w:line="240" w:lineRule="auto"/>
        <w:ind w:firstLine="0"/>
        <w:rPr>
          <w:sz w:val="18"/>
          <w:szCs w:val="18"/>
        </w:rPr>
      </w:pPr>
      <w:r w:rsidRPr="00AA5952">
        <w:rPr>
          <w:sz w:val="18"/>
          <w:szCs w:val="18"/>
        </w:rPr>
        <w:t>Настоящим сообщаем Вам, что _________________________________________________________________________,</w:t>
      </w:r>
    </w:p>
    <w:p w14:paraId="51587D6D" w14:textId="77777777" w:rsidR="00FA6FF6" w:rsidRPr="00AA5952" w:rsidRDefault="00FA6FF6" w:rsidP="00FA6FF6">
      <w:pPr>
        <w:spacing w:line="240" w:lineRule="auto"/>
        <w:ind w:firstLine="0"/>
        <w:jc w:val="right"/>
        <w:rPr>
          <w:i/>
          <w:sz w:val="14"/>
          <w:szCs w:val="14"/>
        </w:rPr>
      </w:pPr>
      <w:r w:rsidRPr="00AA5952">
        <w:rPr>
          <w:i/>
          <w:sz w:val="14"/>
          <w:szCs w:val="14"/>
        </w:rPr>
        <w:t>(полное наименование предприятия-изготовителя/ дилера с указанием организационно-правовой формы)</w:t>
      </w:r>
    </w:p>
    <w:p w14:paraId="4AD0A639" w14:textId="77777777" w:rsidR="00FA6FF6" w:rsidRPr="00AA5952" w:rsidRDefault="00FA6FF6" w:rsidP="00FA6FF6">
      <w:pPr>
        <w:spacing w:line="240" w:lineRule="auto"/>
        <w:ind w:firstLine="0"/>
        <w:jc w:val="center"/>
        <w:rPr>
          <w:sz w:val="18"/>
          <w:szCs w:val="18"/>
        </w:rPr>
      </w:pPr>
    </w:p>
    <w:p w14:paraId="4185BA90" w14:textId="77777777" w:rsidR="00FA6FF6" w:rsidRPr="00AA5952" w:rsidRDefault="00FA6FF6" w:rsidP="00FA6FF6">
      <w:pPr>
        <w:spacing w:line="240" w:lineRule="auto"/>
        <w:ind w:firstLine="0"/>
        <w:rPr>
          <w:b/>
          <w:sz w:val="18"/>
          <w:szCs w:val="18"/>
        </w:rPr>
      </w:pPr>
      <w:r w:rsidRPr="00AA5952">
        <w:rPr>
          <w:sz w:val="18"/>
          <w:szCs w:val="18"/>
        </w:rPr>
        <w:t xml:space="preserve">является изготовителем/официальным дилером предприятия-изготовителя </w:t>
      </w:r>
    </w:p>
    <w:p w14:paraId="425308B2" w14:textId="77777777" w:rsidR="00FA6FF6" w:rsidRPr="00AA5952" w:rsidRDefault="00FA6FF6" w:rsidP="00FA6FF6">
      <w:pPr>
        <w:spacing w:line="240" w:lineRule="auto"/>
        <w:ind w:firstLine="0"/>
        <w:rPr>
          <w:sz w:val="18"/>
          <w:szCs w:val="18"/>
        </w:rPr>
      </w:pPr>
      <w:r w:rsidRPr="00AA5952">
        <w:rPr>
          <w:sz w:val="18"/>
          <w:szCs w:val="18"/>
        </w:rPr>
        <w:t>____________________________________________________________________________________________________,</w:t>
      </w:r>
    </w:p>
    <w:p w14:paraId="06815B1A" w14:textId="77777777" w:rsidR="00FA6FF6" w:rsidRPr="00AA5952" w:rsidRDefault="00FA6FF6" w:rsidP="00FA6FF6">
      <w:pPr>
        <w:spacing w:line="240" w:lineRule="auto"/>
        <w:ind w:firstLine="0"/>
        <w:jc w:val="center"/>
        <w:rPr>
          <w:i/>
          <w:sz w:val="14"/>
          <w:szCs w:val="14"/>
        </w:rPr>
      </w:pPr>
      <w:r w:rsidRPr="00AA5952">
        <w:rPr>
          <w:i/>
          <w:sz w:val="14"/>
          <w:szCs w:val="14"/>
        </w:rPr>
        <w:t>(наименование продукции)</w:t>
      </w:r>
    </w:p>
    <w:p w14:paraId="2B909E08" w14:textId="77777777" w:rsidR="00FA6FF6" w:rsidRPr="00AA5952" w:rsidRDefault="00FA6FF6" w:rsidP="00FA6FF6">
      <w:pPr>
        <w:spacing w:line="240" w:lineRule="auto"/>
        <w:ind w:firstLine="0"/>
        <w:jc w:val="left"/>
        <w:rPr>
          <w:i/>
          <w:sz w:val="14"/>
          <w:szCs w:val="14"/>
        </w:rPr>
      </w:pPr>
    </w:p>
    <w:p w14:paraId="660B6B7A" w14:textId="77777777" w:rsidR="00FA6FF6" w:rsidRPr="00AA5952" w:rsidRDefault="00FA6FF6" w:rsidP="00FA6FF6">
      <w:pPr>
        <w:spacing w:line="240" w:lineRule="auto"/>
        <w:ind w:firstLine="0"/>
        <w:jc w:val="left"/>
        <w:rPr>
          <w:sz w:val="18"/>
          <w:szCs w:val="18"/>
        </w:rPr>
      </w:pPr>
      <w:r w:rsidRPr="00AA5952">
        <w:rPr>
          <w:sz w:val="18"/>
          <w:szCs w:val="18"/>
        </w:rPr>
        <w:t>и представляет</w:t>
      </w:r>
      <w:r w:rsidRPr="00AA5952">
        <w:rPr>
          <w:i/>
          <w:sz w:val="14"/>
          <w:szCs w:val="14"/>
        </w:rPr>
        <w:t xml:space="preserve"> </w:t>
      </w:r>
      <w:r w:rsidRPr="00AA5952">
        <w:rPr>
          <w:sz w:val="18"/>
          <w:szCs w:val="18"/>
        </w:rPr>
        <w:t>Заявку для участия в объявленном Вами Запросе предложений</w:t>
      </w:r>
    </w:p>
    <w:p w14:paraId="5F27079A" w14:textId="77777777" w:rsidR="00FA6FF6" w:rsidRPr="00AA5952" w:rsidRDefault="00FA6FF6" w:rsidP="00FA6FF6">
      <w:pPr>
        <w:spacing w:line="240" w:lineRule="auto"/>
        <w:ind w:firstLine="0"/>
        <w:rPr>
          <w:sz w:val="18"/>
          <w:szCs w:val="18"/>
        </w:rPr>
      </w:pPr>
      <w:r w:rsidRPr="00AA5952">
        <w:rPr>
          <w:sz w:val="18"/>
          <w:szCs w:val="18"/>
        </w:rPr>
        <w:t>____________________________________________________________________________________________________</w:t>
      </w:r>
    </w:p>
    <w:p w14:paraId="775B8871" w14:textId="77777777" w:rsidR="00FA6FF6" w:rsidRPr="00AA5952" w:rsidRDefault="00FA6FF6" w:rsidP="00FA6FF6">
      <w:pPr>
        <w:spacing w:line="240" w:lineRule="auto"/>
        <w:ind w:firstLine="0"/>
        <w:jc w:val="center"/>
        <w:rPr>
          <w:i/>
          <w:sz w:val="14"/>
          <w:szCs w:val="14"/>
        </w:rPr>
      </w:pPr>
      <w:r w:rsidRPr="00AA5952">
        <w:rPr>
          <w:i/>
          <w:sz w:val="14"/>
          <w:szCs w:val="14"/>
        </w:rPr>
        <w:t>(указывается наименование и номер Запроса предложений)</w:t>
      </w:r>
    </w:p>
    <w:p w14:paraId="0D8E4DAA" w14:textId="77777777" w:rsidR="00FA6FF6" w:rsidRPr="00AA5952" w:rsidRDefault="00FA6FF6" w:rsidP="00FA6FF6">
      <w:pPr>
        <w:spacing w:line="240" w:lineRule="auto"/>
        <w:ind w:firstLine="0"/>
        <w:rPr>
          <w:b/>
          <w:sz w:val="18"/>
          <w:szCs w:val="18"/>
        </w:rPr>
      </w:pPr>
    </w:p>
    <w:p w14:paraId="27463AEA" w14:textId="77777777" w:rsidR="00FA6FF6" w:rsidRPr="00AA5952" w:rsidRDefault="00FA6FF6" w:rsidP="00FA6FF6">
      <w:pPr>
        <w:spacing w:line="240" w:lineRule="auto"/>
        <w:ind w:firstLine="0"/>
        <w:rPr>
          <w:sz w:val="18"/>
          <w:szCs w:val="18"/>
        </w:rPr>
      </w:pPr>
      <w:r w:rsidRPr="00AA5952">
        <w:rPr>
          <w:sz w:val="18"/>
          <w:szCs w:val="18"/>
        </w:rPr>
        <w:t>Настоящим гарантируем отгрузку (поставку) _____________________________________________________________</w:t>
      </w:r>
    </w:p>
    <w:p w14:paraId="4C4EF9C6" w14:textId="77777777" w:rsidR="00FA6FF6" w:rsidRPr="00AA5952" w:rsidRDefault="00FA6FF6" w:rsidP="00FA6FF6">
      <w:pPr>
        <w:spacing w:line="240" w:lineRule="auto"/>
        <w:ind w:firstLine="0"/>
        <w:jc w:val="center"/>
        <w:rPr>
          <w:i/>
          <w:sz w:val="14"/>
          <w:szCs w:val="14"/>
        </w:rPr>
      </w:pPr>
      <w:r w:rsidRPr="00AA5952">
        <w:rPr>
          <w:sz w:val="18"/>
          <w:szCs w:val="18"/>
        </w:rPr>
        <w:t xml:space="preserve">                                                                                   </w:t>
      </w:r>
      <w:r w:rsidRPr="00AA5952">
        <w:rPr>
          <w:i/>
          <w:sz w:val="14"/>
          <w:szCs w:val="14"/>
        </w:rPr>
        <w:t xml:space="preserve">(наименование продукции)  </w:t>
      </w:r>
    </w:p>
    <w:p w14:paraId="0CD107CF" w14:textId="77777777" w:rsidR="00FA6FF6" w:rsidRPr="00AA5952" w:rsidRDefault="00FA6FF6" w:rsidP="00FA6FF6">
      <w:pPr>
        <w:spacing w:line="240" w:lineRule="auto"/>
        <w:ind w:firstLine="0"/>
        <w:jc w:val="center"/>
        <w:rPr>
          <w:sz w:val="18"/>
          <w:szCs w:val="18"/>
        </w:rPr>
      </w:pPr>
    </w:p>
    <w:p w14:paraId="4A2552BC" w14:textId="77777777" w:rsidR="00FA6FF6" w:rsidRPr="00AA5952" w:rsidRDefault="00FA6FF6" w:rsidP="00FA6FF6">
      <w:pPr>
        <w:spacing w:line="240" w:lineRule="auto"/>
        <w:ind w:firstLine="0"/>
        <w:rPr>
          <w:sz w:val="18"/>
          <w:szCs w:val="18"/>
        </w:rPr>
      </w:pPr>
      <w:r w:rsidRPr="00AA5952">
        <w:rPr>
          <w:sz w:val="18"/>
          <w:szCs w:val="18"/>
        </w:rPr>
        <w:t>в случае признания Заявки _____________________________________________________________________________</w:t>
      </w:r>
    </w:p>
    <w:p w14:paraId="14E3DB87" w14:textId="77777777" w:rsidR="00FA6FF6" w:rsidRPr="00AA5952" w:rsidRDefault="00FA6FF6" w:rsidP="00FA6FF6">
      <w:pPr>
        <w:spacing w:line="240" w:lineRule="auto"/>
        <w:ind w:firstLine="0"/>
        <w:jc w:val="right"/>
        <w:rPr>
          <w:i/>
          <w:sz w:val="14"/>
          <w:szCs w:val="14"/>
        </w:rPr>
      </w:pPr>
      <w:r w:rsidRPr="00AA5952">
        <w:rPr>
          <w:i/>
          <w:sz w:val="14"/>
          <w:szCs w:val="14"/>
        </w:rPr>
        <w:t>(полное наименование Участника Запроса предложений с указанием организационно-правовой формы)</w:t>
      </w:r>
    </w:p>
    <w:p w14:paraId="04698CBC" w14:textId="77777777" w:rsidR="00FA6FF6" w:rsidRPr="00AA5952" w:rsidRDefault="00FA6FF6" w:rsidP="00FA6FF6">
      <w:pPr>
        <w:spacing w:line="240" w:lineRule="auto"/>
        <w:ind w:firstLine="0"/>
        <w:jc w:val="right"/>
        <w:rPr>
          <w:sz w:val="18"/>
          <w:szCs w:val="18"/>
        </w:rPr>
      </w:pPr>
    </w:p>
    <w:p w14:paraId="6048AEBC" w14:textId="77777777" w:rsidR="00FA6FF6" w:rsidRPr="00AA5952" w:rsidRDefault="00FA6FF6" w:rsidP="00FA6FF6">
      <w:pPr>
        <w:spacing w:line="240" w:lineRule="auto"/>
        <w:ind w:firstLine="0"/>
        <w:rPr>
          <w:sz w:val="18"/>
          <w:szCs w:val="18"/>
        </w:rPr>
      </w:pPr>
      <w:r w:rsidRPr="00AA5952">
        <w:rPr>
          <w:sz w:val="18"/>
          <w:szCs w:val="18"/>
        </w:rPr>
        <w:t>наилучшей в указанном выше Запросе предложений и распространить на нее наши полные гарантии.</w:t>
      </w:r>
    </w:p>
    <w:p w14:paraId="5F64431A" w14:textId="77777777" w:rsidR="00FA6FF6" w:rsidRPr="00AA5952" w:rsidRDefault="00FA6FF6" w:rsidP="00FA6FF6">
      <w:pPr>
        <w:spacing w:line="240" w:lineRule="auto"/>
        <w:ind w:firstLine="0"/>
        <w:rPr>
          <w:sz w:val="18"/>
          <w:szCs w:val="18"/>
        </w:rPr>
      </w:pPr>
    </w:p>
    <w:p w14:paraId="246F305D" w14:textId="77777777" w:rsidR="00FA6FF6" w:rsidRPr="00AA5952" w:rsidRDefault="00FA6FF6" w:rsidP="00FA6FF6">
      <w:pPr>
        <w:spacing w:line="240" w:lineRule="auto"/>
        <w:ind w:firstLine="0"/>
        <w:rPr>
          <w:sz w:val="18"/>
          <w:szCs w:val="18"/>
        </w:rPr>
      </w:pPr>
    </w:p>
    <w:p w14:paraId="589F132F" w14:textId="77777777" w:rsidR="00FA6FF6" w:rsidRPr="00AA5952" w:rsidRDefault="00FA6FF6" w:rsidP="00FA6FF6">
      <w:pPr>
        <w:spacing w:line="240" w:lineRule="auto"/>
        <w:ind w:firstLine="0"/>
        <w:rPr>
          <w:sz w:val="18"/>
          <w:szCs w:val="18"/>
        </w:rPr>
      </w:pPr>
      <w:r w:rsidRPr="00AA5952">
        <w:rPr>
          <w:sz w:val="18"/>
          <w:szCs w:val="18"/>
        </w:rPr>
        <w:t>Подпись</w:t>
      </w:r>
      <w:r w:rsidRPr="00AA5952">
        <w:rPr>
          <w:sz w:val="18"/>
          <w:szCs w:val="18"/>
        </w:rPr>
        <w:tab/>
        <w:t xml:space="preserve">_______________  / </w:t>
      </w:r>
      <w:r w:rsidRPr="00AA5952">
        <w:rPr>
          <w:sz w:val="18"/>
          <w:szCs w:val="18"/>
          <w:u w:val="single"/>
        </w:rPr>
        <w:t>Ф.И.О., должность</w:t>
      </w:r>
      <w:r w:rsidRPr="00AA5952">
        <w:rPr>
          <w:sz w:val="18"/>
          <w:szCs w:val="18"/>
        </w:rPr>
        <w:t xml:space="preserve"> /</w:t>
      </w:r>
    </w:p>
    <w:p w14:paraId="69AFE324" w14:textId="77777777" w:rsidR="00FA6FF6" w:rsidRPr="00AA5952" w:rsidRDefault="00FA6FF6" w:rsidP="00FA6FF6">
      <w:pPr>
        <w:spacing w:line="240" w:lineRule="auto"/>
        <w:ind w:firstLine="0"/>
        <w:rPr>
          <w:sz w:val="18"/>
          <w:szCs w:val="18"/>
        </w:rPr>
      </w:pPr>
      <w:r w:rsidRPr="00AA5952">
        <w:rPr>
          <w:sz w:val="18"/>
          <w:szCs w:val="18"/>
        </w:rPr>
        <w:t>Дата</w:t>
      </w:r>
    </w:p>
    <w:p w14:paraId="1BA9B997" w14:textId="77777777" w:rsidR="00FA6FF6" w:rsidRPr="00AA5952" w:rsidRDefault="00FA6FF6" w:rsidP="00FA6FF6">
      <w:pPr>
        <w:spacing w:line="240" w:lineRule="auto"/>
        <w:ind w:firstLine="0"/>
        <w:rPr>
          <w:sz w:val="18"/>
          <w:szCs w:val="18"/>
        </w:rPr>
      </w:pPr>
      <w:r w:rsidRPr="00AA5952">
        <w:rPr>
          <w:sz w:val="18"/>
          <w:szCs w:val="18"/>
        </w:rPr>
        <w:t>м.п.</w:t>
      </w:r>
    </w:p>
    <w:p w14:paraId="5941A3B4" w14:textId="77777777" w:rsidR="00FA6FF6" w:rsidRPr="00AA5952" w:rsidRDefault="00FA6FF6" w:rsidP="00FA6FF6">
      <w:pPr>
        <w:pStyle w:val="43"/>
        <w:spacing w:before="0" w:after="0"/>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0CE9BB21" w14:textId="77777777" w:rsidTr="00CF60F2">
        <w:tc>
          <w:tcPr>
            <w:tcW w:w="9287" w:type="dxa"/>
            <w:tcBorders>
              <w:top w:val="nil"/>
              <w:left w:val="nil"/>
              <w:bottom w:val="single" w:sz="4" w:space="0" w:color="auto"/>
              <w:right w:val="nil"/>
            </w:tcBorders>
            <w:shd w:val="clear" w:color="auto" w:fill="BFBFBF"/>
          </w:tcPr>
          <w:p w14:paraId="46322607"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7DBC99A1" w14:textId="77777777" w:rsidR="00FA6FF6" w:rsidRDefault="00FA6FF6" w:rsidP="00AA5952">
      <w:pPr>
        <w:pStyle w:val="43"/>
        <w:tabs>
          <w:tab w:val="left" w:pos="709"/>
        </w:tabs>
        <w:spacing w:before="0" w:after="0"/>
        <w:ind w:firstLine="0"/>
        <w:rPr>
          <w:sz w:val="18"/>
          <w:szCs w:val="18"/>
        </w:rPr>
      </w:pPr>
    </w:p>
    <w:p w14:paraId="475EC1FB" w14:textId="77777777" w:rsidR="00FA6FF6" w:rsidRPr="00C82499" w:rsidRDefault="00FA6FF6" w:rsidP="00AA5952">
      <w:pPr>
        <w:pStyle w:val="3"/>
        <w:numPr>
          <w:ilvl w:val="2"/>
          <w:numId w:val="36"/>
        </w:numPr>
        <w:tabs>
          <w:tab w:val="left" w:pos="709"/>
        </w:tabs>
        <w:spacing w:before="0" w:after="0"/>
        <w:ind w:left="0" w:firstLine="0"/>
        <w:rPr>
          <w:sz w:val="18"/>
          <w:szCs w:val="18"/>
        </w:rPr>
      </w:pPr>
      <w:r w:rsidRPr="00C82499">
        <w:rPr>
          <w:sz w:val="18"/>
          <w:szCs w:val="18"/>
        </w:rPr>
        <w:t>Инструкции по заполнению</w:t>
      </w:r>
    </w:p>
    <w:p w14:paraId="194483D7" w14:textId="27569B0D" w:rsidR="00AA5952" w:rsidRPr="00A2365E" w:rsidRDefault="00AA5952" w:rsidP="00AA5952">
      <w:pPr>
        <w:pStyle w:val="43"/>
        <w:numPr>
          <w:ilvl w:val="3"/>
          <w:numId w:val="37"/>
        </w:numPr>
        <w:tabs>
          <w:tab w:val="left" w:pos="709"/>
        </w:tabs>
        <w:spacing w:before="0" w:after="0"/>
        <w:ind w:left="0" w:firstLine="0"/>
        <w:rPr>
          <w:b/>
          <w:sz w:val="18"/>
          <w:szCs w:val="18"/>
        </w:rPr>
      </w:pPr>
      <w:r>
        <w:rPr>
          <w:sz w:val="18"/>
          <w:szCs w:val="18"/>
        </w:rPr>
        <w:t>Д</w:t>
      </w:r>
      <w:r w:rsidRPr="006D3243">
        <w:rPr>
          <w:sz w:val="18"/>
          <w:szCs w:val="18"/>
        </w:rPr>
        <w:t xml:space="preserve">анное свидетельство </w:t>
      </w:r>
      <w:r w:rsidRPr="002B3D70">
        <w:rPr>
          <w:sz w:val="18"/>
          <w:szCs w:val="18"/>
        </w:rPr>
        <w:t>предоставляется от лица Участника</w:t>
      </w:r>
      <w:r>
        <w:rPr>
          <w:sz w:val="18"/>
          <w:szCs w:val="18"/>
        </w:rPr>
        <w:t xml:space="preserve"> (</w:t>
      </w:r>
      <w:r w:rsidRPr="006200A8">
        <w:rPr>
          <w:b/>
          <w:sz w:val="18"/>
          <w:szCs w:val="18"/>
        </w:rPr>
        <w:t>изготовител</w:t>
      </w:r>
      <w:r>
        <w:rPr>
          <w:b/>
          <w:sz w:val="18"/>
          <w:szCs w:val="18"/>
        </w:rPr>
        <w:t xml:space="preserve">я, </w:t>
      </w:r>
      <w:r w:rsidRPr="006200A8">
        <w:rPr>
          <w:b/>
          <w:sz w:val="18"/>
          <w:szCs w:val="18"/>
        </w:rPr>
        <w:t>официальн</w:t>
      </w:r>
      <w:r>
        <w:rPr>
          <w:b/>
          <w:sz w:val="18"/>
          <w:szCs w:val="18"/>
        </w:rPr>
        <w:t>ого</w:t>
      </w:r>
      <w:r w:rsidRPr="006200A8">
        <w:rPr>
          <w:b/>
          <w:sz w:val="18"/>
          <w:szCs w:val="18"/>
        </w:rPr>
        <w:t xml:space="preserve"> дилер</w:t>
      </w:r>
      <w:r>
        <w:rPr>
          <w:b/>
          <w:sz w:val="18"/>
          <w:szCs w:val="18"/>
        </w:rPr>
        <w:t>а</w:t>
      </w:r>
      <w:r w:rsidRPr="006200A8">
        <w:rPr>
          <w:b/>
          <w:sz w:val="18"/>
          <w:szCs w:val="18"/>
        </w:rPr>
        <w:t xml:space="preserve"> предприятия – изготовителя</w:t>
      </w:r>
      <w:r w:rsidRPr="006200A8">
        <w:rPr>
          <w:sz w:val="18"/>
          <w:szCs w:val="18"/>
        </w:rPr>
        <w:t xml:space="preserve"> требуемой к поставке продукции</w:t>
      </w:r>
      <w:r>
        <w:rPr>
          <w:sz w:val="18"/>
          <w:szCs w:val="18"/>
        </w:rPr>
        <w:t>)</w:t>
      </w:r>
      <w:r w:rsidRPr="002B3D70">
        <w:rPr>
          <w:sz w:val="18"/>
          <w:szCs w:val="18"/>
        </w:rPr>
        <w:t xml:space="preserve">, оформляется на бланке Участника, подписывается Участником, скрепляется печатью Участника, регистрируется у Участника и </w:t>
      </w:r>
      <w:r w:rsidRPr="00A2365E">
        <w:rPr>
          <w:b/>
          <w:sz w:val="18"/>
          <w:szCs w:val="18"/>
        </w:rPr>
        <w:t>подтверждается в обязательном порядке Участником-дилером копией документа, подтверждающего полномочия дилера (дилерский договор).</w:t>
      </w:r>
    </w:p>
    <w:p w14:paraId="748297C8" w14:textId="77777777" w:rsidR="002531BA" w:rsidRPr="00630C73" w:rsidRDefault="002531BA" w:rsidP="00AA5952">
      <w:pPr>
        <w:pStyle w:val="43"/>
        <w:numPr>
          <w:ilvl w:val="3"/>
          <w:numId w:val="37"/>
        </w:numPr>
        <w:tabs>
          <w:tab w:val="clear" w:pos="1418"/>
          <w:tab w:val="left" w:pos="709"/>
        </w:tabs>
        <w:spacing w:before="0" w:after="0"/>
        <w:ind w:left="0" w:firstLine="0"/>
        <w:rPr>
          <w:sz w:val="18"/>
          <w:szCs w:val="18"/>
        </w:rPr>
      </w:pPr>
      <w:r w:rsidRPr="00630C73">
        <w:rPr>
          <w:sz w:val="18"/>
          <w:szCs w:val="18"/>
        </w:rPr>
        <w:t>С</w:t>
      </w:r>
      <w:r>
        <w:rPr>
          <w:sz w:val="18"/>
          <w:szCs w:val="18"/>
        </w:rPr>
        <w:t>видетельство</w:t>
      </w:r>
      <w:r w:rsidRPr="00630C73">
        <w:rPr>
          <w:sz w:val="18"/>
          <w:szCs w:val="18"/>
        </w:rPr>
        <w:t xml:space="preserve"> должн</w:t>
      </w:r>
      <w:r>
        <w:rPr>
          <w:sz w:val="18"/>
          <w:szCs w:val="18"/>
        </w:rPr>
        <w:t>о</w:t>
      </w:r>
      <w:r w:rsidRPr="00630C73">
        <w:rPr>
          <w:sz w:val="18"/>
          <w:szCs w:val="18"/>
        </w:rPr>
        <w:t xml:space="preserve"> быть подписан</w:t>
      </w:r>
      <w:r>
        <w:rPr>
          <w:sz w:val="18"/>
          <w:szCs w:val="18"/>
        </w:rPr>
        <w:t>о</w:t>
      </w:r>
      <w:r w:rsidRPr="00630C73">
        <w:rPr>
          <w:sz w:val="18"/>
          <w:szCs w:val="18"/>
        </w:rPr>
        <w:t xml:space="preserve"> и скреплен</w:t>
      </w:r>
      <w:r>
        <w:rPr>
          <w:sz w:val="18"/>
          <w:szCs w:val="18"/>
        </w:rPr>
        <w:t>о</w:t>
      </w:r>
      <w:r w:rsidRPr="00630C73">
        <w:rPr>
          <w:sz w:val="18"/>
          <w:szCs w:val="18"/>
        </w:rPr>
        <w:t xml:space="preserve"> печатью в соответствии с требованиями, установленными настоящей Документацией о Запросе предложений.</w:t>
      </w:r>
    </w:p>
    <w:p w14:paraId="5105DB33" w14:textId="77777777" w:rsidR="00AA3598" w:rsidRDefault="00AA3598" w:rsidP="00AA3598">
      <w:pPr>
        <w:pStyle w:val="43"/>
        <w:spacing w:before="0" w:after="0"/>
        <w:ind w:firstLine="0"/>
      </w:pPr>
    </w:p>
    <w:p w14:paraId="68B723FE" w14:textId="77777777" w:rsidR="00AA3598" w:rsidRPr="00F66352" w:rsidRDefault="00AA3598" w:rsidP="00A25ED0">
      <w:pPr>
        <w:pStyle w:val="43"/>
        <w:spacing w:before="0" w:after="0"/>
        <w:ind w:firstLine="0"/>
        <w:sectPr w:rsidR="00AA3598" w:rsidRPr="00F66352" w:rsidSect="00422641">
          <w:footerReference w:type="default" r:id="rId18"/>
          <w:pgSz w:w="11906" w:h="16838" w:code="9"/>
          <w:pgMar w:top="719" w:right="1134" w:bottom="719" w:left="1701" w:header="680" w:footer="227" w:gutter="0"/>
          <w:cols w:space="708"/>
          <w:docGrid w:linePitch="360"/>
        </w:sectPr>
      </w:pPr>
    </w:p>
    <w:p w14:paraId="54ECB9C3" w14:textId="77777777" w:rsidR="00351B2E" w:rsidRPr="00351B2E" w:rsidRDefault="00351B2E" w:rsidP="00351B2E">
      <w:pPr>
        <w:spacing w:line="240" w:lineRule="auto"/>
        <w:ind w:left="720" w:firstLine="0"/>
        <w:jc w:val="left"/>
        <w:rPr>
          <w:b/>
          <w:snapToGrid/>
          <w:sz w:val="18"/>
          <w:szCs w:val="18"/>
        </w:rPr>
      </w:pPr>
      <w:r w:rsidRPr="00351B2E">
        <w:rPr>
          <w:b/>
          <w:snapToGrid/>
          <w:sz w:val="18"/>
          <w:szCs w:val="18"/>
        </w:rPr>
        <w:lastRenderedPageBreak/>
        <w:t>6.11. Сведения о цепочке собственников, включая бенефициаров (в том числе конечных).</w:t>
      </w:r>
    </w:p>
    <w:p w14:paraId="189F5CA9" w14:textId="77777777" w:rsidR="00422641" w:rsidRDefault="00351B2E" w:rsidP="00351B2E">
      <w:pPr>
        <w:spacing w:line="240" w:lineRule="auto"/>
        <w:ind w:left="720" w:firstLine="0"/>
        <w:jc w:val="left"/>
        <w:rPr>
          <w:b/>
          <w:snapToGrid/>
          <w:sz w:val="18"/>
          <w:szCs w:val="18"/>
        </w:rPr>
      </w:pPr>
      <w:r w:rsidRPr="00351B2E">
        <w:rPr>
          <w:b/>
          <w:snapToGrid/>
          <w:sz w:val="18"/>
          <w:szCs w:val="18"/>
        </w:rPr>
        <w:t>6.11.1 Форма сведений о цепочке собственников, включая бенефициаров (в том числе конечных) (форма 11)</w:t>
      </w:r>
    </w:p>
    <w:tbl>
      <w:tblPr>
        <w:tblpPr w:leftFromText="180" w:rightFromText="180" w:vertAnchor="page" w:horzAnchor="margin" w:tblpXSpec="center" w:tblpY="1913"/>
        <w:tblW w:w="15984" w:type="dxa"/>
        <w:tblLayout w:type="fixed"/>
        <w:tblLook w:val="00A0" w:firstRow="1" w:lastRow="0" w:firstColumn="1" w:lastColumn="0" w:noHBand="0" w:noVBand="0"/>
      </w:tblPr>
      <w:tblGrid>
        <w:gridCol w:w="608"/>
        <w:gridCol w:w="745"/>
        <w:gridCol w:w="789"/>
        <w:gridCol w:w="1224"/>
        <w:gridCol w:w="1071"/>
        <w:gridCol w:w="908"/>
        <w:gridCol w:w="9"/>
        <w:gridCol w:w="1275"/>
        <w:gridCol w:w="611"/>
        <w:gridCol w:w="756"/>
        <w:gridCol w:w="9"/>
        <w:gridCol w:w="760"/>
        <w:gridCol w:w="1549"/>
        <w:gridCol w:w="1225"/>
        <w:gridCol w:w="1376"/>
        <w:gridCol w:w="1379"/>
        <w:gridCol w:w="1690"/>
      </w:tblGrid>
      <w:tr w:rsidR="00351B2E" w:rsidRPr="00F66352" w14:paraId="01B6937D" w14:textId="77777777" w:rsidTr="00351B2E">
        <w:trPr>
          <w:trHeight w:val="410"/>
        </w:trPr>
        <w:tc>
          <w:tcPr>
            <w:tcW w:w="15984" w:type="dxa"/>
            <w:gridSpan w:val="17"/>
            <w:noWrap/>
            <w:vAlign w:val="bottom"/>
          </w:tcPr>
          <w:p w14:paraId="34B28BAC" w14:textId="77777777" w:rsidR="00351B2E" w:rsidRPr="00F66352" w:rsidRDefault="00351B2E" w:rsidP="00351B2E">
            <w:pPr>
              <w:pBdr>
                <w:top w:val="single" w:sz="4" w:space="1" w:color="auto"/>
              </w:pBdr>
              <w:shd w:val="clear" w:color="auto" w:fill="BFBFBF"/>
              <w:spacing w:line="240" w:lineRule="auto"/>
              <w:ind w:right="21" w:firstLine="0"/>
              <w:jc w:val="center"/>
              <w:rPr>
                <w:b/>
                <w:spacing w:val="36"/>
                <w:sz w:val="18"/>
                <w:szCs w:val="18"/>
              </w:rPr>
            </w:pPr>
            <w:r w:rsidRPr="00F66352">
              <w:rPr>
                <w:b/>
                <w:spacing w:val="36"/>
                <w:sz w:val="18"/>
                <w:szCs w:val="18"/>
              </w:rPr>
              <w:t>начало формы</w:t>
            </w:r>
          </w:p>
          <w:p w14:paraId="40A51BE1" w14:textId="77777777" w:rsidR="00351B2E" w:rsidRPr="009C23F6" w:rsidRDefault="00351B2E" w:rsidP="00351B2E">
            <w:pPr>
              <w:spacing w:line="240" w:lineRule="auto"/>
              <w:ind w:firstLine="0"/>
              <w:jc w:val="center"/>
              <w:rPr>
                <w:b/>
                <w:bCs/>
                <w:sz w:val="10"/>
                <w:szCs w:val="10"/>
              </w:rPr>
            </w:pPr>
          </w:p>
          <w:p w14:paraId="192B4AC7" w14:textId="77777777" w:rsidR="00351B2E" w:rsidRPr="00F66352" w:rsidRDefault="00351B2E" w:rsidP="00351B2E">
            <w:pPr>
              <w:spacing w:line="240" w:lineRule="auto"/>
              <w:ind w:firstLine="0"/>
              <w:jc w:val="center"/>
              <w:rPr>
                <w:b/>
                <w:bCs/>
                <w:sz w:val="18"/>
                <w:szCs w:val="18"/>
              </w:rPr>
            </w:pPr>
            <w:r w:rsidRPr="00F66352">
              <w:rPr>
                <w:b/>
                <w:bCs/>
                <w:sz w:val="18"/>
                <w:szCs w:val="18"/>
              </w:rPr>
              <w:t xml:space="preserve">СВЕДЕНИЯ О ЦЕПОЧКЕ СОБСТВЕННИКОВ, </w:t>
            </w:r>
          </w:p>
          <w:p w14:paraId="2CE06513" w14:textId="77777777" w:rsidR="00351B2E" w:rsidRPr="00F66352" w:rsidRDefault="00351B2E" w:rsidP="00351B2E">
            <w:pPr>
              <w:spacing w:line="240" w:lineRule="auto"/>
              <w:ind w:firstLine="0"/>
              <w:jc w:val="center"/>
              <w:rPr>
                <w:b/>
                <w:bCs/>
                <w:sz w:val="18"/>
                <w:szCs w:val="18"/>
              </w:rPr>
            </w:pPr>
            <w:r w:rsidRPr="00F66352">
              <w:rPr>
                <w:b/>
                <w:bCs/>
                <w:sz w:val="18"/>
                <w:szCs w:val="18"/>
              </w:rPr>
              <w:t xml:space="preserve">ВКЛЮЧАЯ БЕНЕФИЦИАРОВ (В ТОМ ЧИСЛЕ КОНЕЧНЫХ) </w:t>
            </w:r>
          </w:p>
          <w:p w14:paraId="379246E5" w14:textId="77777777" w:rsidR="00351B2E" w:rsidRPr="009C23F6" w:rsidRDefault="00351B2E" w:rsidP="00351B2E">
            <w:pPr>
              <w:spacing w:line="240" w:lineRule="auto"/>
              <w:ind w:firstLine="0"/>
              <w:jc w:val="center"/>
              <w:rPr>
                <w:b/>
                <w:bCs/>
                <w:sz w:val="10"/>
                <w:szCs w:val="10"/>
              </w:rPr>
            </w:pPr>
          </w:p>
        </w:tc>
      </w:tr>
      <w:tr w:rsidR="00351B2E" w:rsidRPr="00F66352" w14:paraId="13D560C2" w14:textId="77777777" w:rsidTr="00351B2E">
        <w:trPr>
          <w:trHeight w:val="228"/>
        </w:trPr>
        <w:tc>
          <w:tcPr>
            <w:tcW w:w="15984" w:type="dxa"/>
            <w:gridSpan w:val="17"/>
            <w:noWrap/>
            <w:vAlign w:val="bottom"/>
          </w:tcPr>
          <w:p w14:paraId="5444E326" w14:textId="77777777" w:rsidR="00351B2E" w:rsidRPr="00F66352" w:rsidRDefault="00351B2E" w:rsidP="00351B2E">
            <w:pPr>
              <w:spacing w:line="240" w:lineRule="auto"/>
              <w:ind w:firstLine="0"/>
              <w:jc w:val="center"/>
              <w:rPr>
                <w:sz w:val="18"/>
                <w:szCs w:val="18"/>
              </w:rPr>
            </w:pPr>
            <w:r w:rsidRPr="00F66352">
              <w:rPr>
                <w:sz w:val="18"/>
                <w:szCs w:val="18"/>
              </w:rPr>
              <w:t>Наименование Участника________________</w:t>
            </w:r>
            <w:r>
              <w:rPr>
                <w:sz w:val="18"/>
                <w:szCs w:val="18"/>
              </w:rPr>
              <w:t>_________________________________________________</w:t>
            </w:r>
          </w:p>
          <w:p w14:paraId="71CB003F" w14:textId="77777777" w:rsidR="00351B2E" w:rsidRPr="009C23F6" w:rsidRDefault="00351B2E" w:rsidP="00351B2E">
            <w:pPr>
              <w:spacing w:line="240" w:lineRule="auto"/>
              <w:ind w:firstLine="0"/>
              <w:jc w:val="center"/>
              <w:rPr>
                <w:b/>
                <w:bCs/>
                <w:sz w:val="10"/>
                <w:szCs w:val="10"/>
              </w:rPr>
            </w:pPr>
          </w:p>
        </w:tc>
      </w:tr>
      <w:tr w:rsidR="00351B2E" w:rsidRPr="00F66352" w14:paraId="0D306911" w14:textId="77777777" w:rsidTr="00351B2E">
        <w:trPr>
          <w:trHeight w:val="464"/>
        </w:trPr>
        <w:tc>
          <w:tcPr>
            <w:tcW w:w="608" w:type="dxa"/>
            <w:vMerge w:val="restart"/>
            <w:tcBorders>
              <w:top w:val="single" w:sz="4" w:space="0" w:color="auto"/>
              <w:left w:val="single" w:sz="4" w:space="0" w:color="auto"/>
              <w:bottom w:val="single" w:sz="4" w:space="0" w:color="auto"/>
              <w:right w:val="single" w:sz="4" w:space="0" w:color="auto"/>
            </w:tcBorders>
            <w:vAlign w:val="center"/>
          </w:tcPr>
          <w:p w14:paraId="7BEDAD4B" w14:textId="77777777" w:rsidR="00351B2E" w:rsidRPr="00F66352" w:rsidRDefault="00351B2E" w:rsidP="00351B2E">
            <w:pPr>
              <w:spacing w:line="240" w:lineRule="auto"/>
              <w:ind w:firstLine="0"/>
              <w:jc w:val="center"/>
              <w:rPr>
                <w:sz w:val="18"/>
                <w:szCs w:val="18"/>
              </w:rPr>
            </w:pPr>
            <w:r w:rsidRPr="00F66352">
              <w:rPr>
                <w:sz w:val="18"/>
                <w:szCs w:val="18"/>
              </w:rPr>
              <w:t>№ п/п</w:t>
            </w:r>
          </w:p>
        </w:tc>
        <w:tc>
          <w:tcPr>
            <w:tcW w:w="6021" w:type="dxa"/>
            <w:gridSpan w:val="7"/>
            <w:tcBorders>
              <w:top w:val="single" w:sz="4" w:space="0" w:color="auto"/>
              <w:left w:val="single" w:sz="4" w:space="0" w:color="auto"/>
              <w:bottom w:val="single" w:sz="4" w:space="0" w:color="auto"/>
              <w:right w:val="single" w:sz="4" w:space="0" w:color="auto"/>
            </w:tcBorders>
            <w:vAlign w:val="center"/>
          </w:tcPr>
          <w:p w14:paraId="681E06A3" w14:textId="77777777" w:rsidR="00351B2E" w:rsidRPr="00F66352" w:rsidRDefault="00351B2E" w:rsidP="00351B2E">
            <w:pPr>
              <w:spacing w:line="240" w:lineRule="auto"/>
              <w:ind w:firstLine="0"/>
              <w:jc w:val="center"/>
              <w:rPr>
                <w:sz w:val="18"/>
                <w:szCs w:val="18"/>
              </w:rPr>
            </w:pPr>
            <w:r w:rsidRPr="00F66352">
              <w:rPr>
                <w:sz w:val="18"/>
                <w:szCs w:val="18"/>
              </w:rPr>
              <w:t>Наименование Участника (ИНН, вид деятельности)</w:t>
            </w:r>
          </w:p>
        </w:tc>
        <w:tc>
          <w:tcPr>
            <w:tcW w:w="7665" w:type="dxa"/>
            <w:gridSpan w:val="8"/>
            <w:tcBorders>
              <w:top w:val="single" w:sz="4" w:space="0" w:color="auto"/>
              <w:left w:val="single" w:sz="4" w:space="0" w:color="auto"/>
              <w:bottom w:val="single" w:sz="4" w:space="0" w:color="auto"/>
              <w:right w:val="single" w:sz="4" w:space="0" w:color="auto"/>
            </w:tcBorders>
            <w:vAlign w:val="center"/>
          </w:tcPr>
          <w:p w14:paraId="62F186BC" w14:textId="77777777" w:rsidR="00351B2E" w:rsidRPr="00F66352" w:rsidRDefault="00351B2E" w:rsidP="00351B2E">
            <w:pPr>
              <w:spacing w:line="240" w:lineRule="auto"/>
              <w:ind w:firstLine="0"/>
              <w:jc w:val="center"/>
              <w:rPr>
                <w:sz w:val="18"/>
                <w:szCs w:val="18"/>
              </w:rPr>
            </w:pPr>
            <w:r w:rsidRPr="00F66352">
              <w:rPr>
                <w:sz w:val="18"/>
                <w:szCs w:val="18"/>
              </w:rPr>
              <w:t>Информация о цепочке собственников Участника, включая бенефициаров (в том числе, конечных)</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14:paraId="66CACD3C" w14:textId="77777777" w:rsidR="00351B2E" w:rsidRPr="00F66352" w:rsidRDefault="00351B2E" w:rsidP="00351B2E">
            <w:pPr>
              <w:spacing w:line="240" w:lineRule="auto"/>
              <w:ind w:firstLine="0"/>
              <w:jc w:val="center"/>
              <w:rPr>
                <w:sz w:val="18"/>
                <w:szCs w:val="18"/>
              </w:rPr>
            </w:pPr>
            <w:r w:rsidRPr="00F66352">
              <w:rPr>
                <w:sz w:val="18"/>
                <w:szCs w:val="18"/>
              </w:rPr>
              <w:t>Информация о подтверждающих документах (наименование, реквизиты и т.д.)</w:t>
            </w:r>
          </w:p>
        </w:tc>
      </w:tr>
      <w:tr w:rsidR="00351B2E" w:rsidRPr="00F66352" w14:paraId="7A886625" w14:textId="77777777" w:rsidTr="00351B2E">
        <w:trPr>
          <w:trHeight w:val="1530"/>
        </w:trPr>
        <w:tc>
          <w:tcPr>
            <w:tcW w:w="608" w:type="dxa"/>
            <w:vMerge/>
            <w:tcBorders>
              <w:top w:val="single" w:sz="4" w:space="0" w:color="auto"/>
              <w:left w:val="single" w:sz="4" w:space="0" w:color="auto"/>
              <w:bottom w:val="single" w:sz="4" w:space="0" w:color="auto"/>
              <w:right w:val="single" w:sz="4" w:space="0" w:color="auto"/>
            </w:tcBorders>
            <w:vAlign w:val="center"/>
          </w:tcPr>
          <w:p w14:paraId="153B64BB" w14:textId="77777777" w:rsidR="00351B2E" w:rsidRPr="00F66352" w:rsidRDefault="00351B2E" w:rsidP="00351B2E">
            <w:pPr>
              <w:spacing w:line="240" w:lineRule="auto"/>
              <w:ind w:firstLine="0"/>
              <w:jc w:val="center"/>
              <w:rPr>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22940C36" w14:textId="77777777" w:rsidR="00351B2E" w:rsidRPr="00F66352" w:rsidRDefault="00351B2E" w:rsidP="00351B2E">
            <w:pPr>
              <w:spacing w:line="240" w:lineRule="auto"/>
              <w:ind w:firstLine="0"/>
              <w:jc w:val="center"/>
              <w:rPr>
                <w:sz w:val="18"/>
                <w:szCs w:val="18"/>
              </w:rPr>
            </w:pPr>
            <w:r w:rsidRPr="00F66352">
              <w:rPr>
                <w:sz w:val="18"/>
                <w:szCs w:val="18"/>
              </w:rPr>
              <w:t>ИНН</w:t>
            </w:r>
          </w:p>
        </w:tc>
        <w:tc>
          <w:tcPr>
            <w:tcW w:w="789" w:type="dxa"/>
            <w:tcBorders>
              <w:top w:val="single" w:sz="4" w:space="0" w:color="auto"/>
              <w:left w:val="single" w:sz="4" w:space="0" w:color="auto"/>
              <w:bottom w:val="single" w:sz="4" w:space="0" w:color="auto"/>
              <w:right w:val="single" w:sz="4" w:space="0" w:color="auto"/>
            </w:tcBorders>
            <w:vAlign w:val="center"/>
          </w:tcPr>
          <w:p w14:paraId="24A548E3" w14:textId="77777777" w:rsidR="00351B2E" w:rsidRPr="00F66352" w:rsidRDefault="00351B2E" w:rsidP="00351B2E">
            <w:pPr>
              <w:spacing w:line="240" w:lineRule="auto"/>
              <w:ind w:firstLine="0"/>
              <w:jc w:val="center"/>
              <w:rPr>
                <w:sz w:val="18"/>
                <w:szCs w:val="18"/>
              </w:rPr>
            </w:pPr>
            <w:r w:rsidRPr="00F66352">
              <w:rPr>
                <w:sz w:val="18"/>
                <w:szCs w:val="18"/>
              </w:rPr>
              <w:t>ОГРН</w:t>
            </w:r>
          </w:p>
        </w:tc>
        <w:tc>
          <w:tcPr>
            <w:tcW w:w="1224" w:type="dxa"/>
            <w:tcBorders>
              <w:top w:val="single" w:sz="4" w:space="0" w:color="auto"/>
              <w:left w:val="single" w:sz="4" w:space="0" w:color="auto"/>
              <w:bottom w:val="single" w:sz="4" w:space="0" w:color="auto"/>
              <w:right w:val="single" w:sz="4" w:space="0" w:color="auto"/>
            </w:tcBorders>
            <w:vAlign w:val="center"/>
          </w:tcPr>
          <w:p w14:paraId="73E9FB10" w14:textId="77777777" w:rsidR="00351B2E" w:rsidRPr="00F66352" w:rsidRDefault="00351B2E" w:rsidP="00351B2E">
            <w:pPr>
              <w:spacing w:line="240" w:lineRule="auto"/>
              <w:ind w:firstLine="0"/>
              <w:jc w:val="center"/>
              <w:rPr>
                <w:sz w:val="18"/>
                <w:szCs w:val="18"/>
              </w:rPr>
            </w:pPr>
            <w:r w:rsidRPr="00F66352">
              <w:rPr>
                <w:sz w:val="18"/>
                <w:szCs w:val="18"/>
              </w:rPr>
              <w:t>Наименование краткое</w:t>
            </w:r>
          </w:p>
        </w:tc>
        <w:tc>
          <w:tcPr>
            <w:tcW w:w="1071" w:type="dxa"/>
            <w:tcBorders>
              <w:top w:val="single" w:sz="4" w:space="0" w:color="auto"/>
              <w:left w:val="single" w:sz="4" w:space="0" w:color="auto"/>
              <w:bottom w:val="single" w:sz="4" w:space="0" w:color="auto"/>
              <w:right w:val="single" w:sz="4" w:space="0" w:color="auto"/>
            </w:tcBorders>
            <w:vAlign w:val="center"/>
          </w:tcPr>
          <w:p w14:paraId="72518367" w14:textId="77777777" w:rsidR="00351B2E" w:rsidRPr="00F66352" w:rsidRDefault="00351B2E" w:rsidP="00351B2E">
            <w:pPr>
              <w:spacing w:line="240" w:lineRule="auto"/>
              <w:ind w:firstLine="0"/>
              <w:jc w:val="center"/>
              <w:rPr>
                <w:sz w:val="18"/>
                <w:szCs w:val="18"/>
              </w:rPr>
            </w:pPr>
            <w:r w:rsidRPr="00F66352">
              <w:rPr>
                <w:sz w:val="18"/>
                <w:szCs w:val="18"/>
              </w:rPr>
              <w:t>Код ОКВЭД основной</w:t>
            </w:r>
          </w:p>
        </w:tc>
        <w:tc>
          <w:tcPr>
            <w:tcW w:w="908" w:type="dxa"/>
            <w:tcBorders>
              <w:top w:val="single" w:sz="4" w:space="0" w:color="auto"/>
              <w:left w:val="single" w:sz="4" w:space="0" w:color="auto"/>
              <w:bottom w:val="single" w:sz="4" w:space="0" w:color="auto"/>
              <w:right w:val="single" w:sz="4" w:space="0" w:color="auto"/>
            </w:tcBorders>
            <w:vAlign w:val="center"/>
          </w:tcPr>
          <w:p w14:paraId="3C2B0A84" w14:textId="77777777" w:rsidR="00351B2E" w:rsidRPr="00F66352" w:rsidRDefault="00351B2E" w:rsidP="00351B2E">
            <w:pPr>
              <w:spacing w:line="240" w:lineRule="auto"/>
              <w:ind w:firstLine="0"/>
              <w:jc w:val="center"/>
              <w:rPr>
                <w:sz w:val="18"/>
                <w:szCs w:val="18"/>
              </w:rPr>
            </w:pPr>
            <w:r w:rsidRPr="00F66352">
              <w:rPr>
                <w:sz w:val="18"/>
                <w:szCs w:val="18"/>
              </w:rPr>
              <w:t>ФИО руководителя</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5A3F4CC8" w14:textId="77777777" w:rsidR="00351B2E" w:rsidRPr="00F66352" w:rsidRDefault="00351B2E" w:rsidP="00351B2E">
            <w:pPr>
              <w:spacing w:line="240" w:lineRule="auto"/>
              <w:ind w:firstLine="0"/>
              <w:jc w:val="center"/>
              <w:rPr>
                <w:sz w:val="18"/>
                <w:szCs w:val="18"/>
              </w:rPr>
            </w:pPr>
            <w:r w:rsidRPr="00F66352">
              <w:rPr>
                <w:sz w:val="18"/>
                <w:szCs w:val="18"/>
              </w:rPr>
              <w:t>Серия и номер документа, удостоверяющего личность руководителя</w:t>
            </w:r>
          </w:p>
        </w:tc>
        <w:tc>
          <w:tcPr>
            <w:tcW w:w="611" w:type="dxa"/>
            <w:tcBorders>
              <w:top w:val="single" w:sz="4" w:space="0" w:color="auto"/>
              <w:left w:val="single" w:sz="4" w:space="0" w:color="auto"/>
              <w:bottom w:val="single" w:sz="4" w:space="0" w:color="auto"/>
              <w:right w:val="single" w:sz="4" w:space="0" w:color="auto"/>
            </w:tcBorders>
            <w:vAlign w:val="center"/>
          </w:tcPr>
          <w:p w14:paraId="497184E6" w14:textId="77777777" w:rsidR="00351B2E" w:rsidRPr="00F66352" w:rsidRDefault="00351B2E" w:rsidP="00351B2E">
            <w:pPr>
              <w:spacing w:line="240" w:lineRule="auto"/>
              <w:ind w:firstLine="0"/>
              <w:jc w:val="center"/>
              <w:rPr>
                <w:sz w:val="18"/>
                <w:szCs w:val="18"/>
              </w:rPr>
            </w:pPr>
            <w:r w:rsidRPr="00F66352">
              <w:rPr>
                <w:sz w:val="18"/>
                <w:szCs w:val="18"/>
              </w:rPr>
              <w:t>№</w:t>
            </w:r>
          </w:p>
        </w:tc>
        <w:tc>
          <w:tcPr>
            <w:tcW w:w="756" w:type="dxa"/>
            <w:tcBorders>
              <w:top w:val="single" w:sz="4" w:space="0" w:color="auto"/>
              <w:left w:val="single" w:sz="4" w:space="0" w:color="auto"/>
              <w:bottom w:val="single" w:sz="4" w:space="0" w:color="auto"/>
              <w:right w:val="single" w:sz="4" w:space="0" w:color="auto"/>
            </w:tcBorders>
            <w:vAlign w:val="center"/>
          </w:tcPr>
          <w:p w14:paraId="23044924" w14:textId="77777777" w:rsidR="00351B2E" w:rsidRPr="00F66352" w:rsidRDefault="00351B2E" w:rsidP="00351B2E">
            <w:pPr>
              <w:spacing w:line="240" w:lineRule="auto"/>
              <w:ind w:firstLine="0"/>
              <w:jc w:val="center"/>
              <w:rPr>
                <w:sz w:val="18"/>
                <w:szCs w:val="18"/>
              </w:rPr>
            </w:pPr>
            <w:r w:rsidRPr="00F66352">
              <w:rPr>
                <w:sz w:val="18"/>
                <w:szCs w:val="18"/>
              </w:rPr>
              <w:t>ИНН</w:t>
            </w:r>
          </w:p>
        </w:tc>
        <w:tc>
          <w:tcPr>
            <w:tcW w:w="769" w:type="dxa"/>
            <w:gridSpan w:val="2"/>
            <w:tcBorders>
              <w:top w:val="single" w:sz="4" w:space="0" w:color="auto"/>
              <w:left w:val="single" w:sz="4" w:space="0" w:color="auto"/>
              <w:bottom w:val="single" w:sz="4" w:space="0" w:color="auto"/>
              <w:right w:val="single" w:sz="4" w:space="0" w:color="auto"/>
            </w:tcBorders>
            <w:vAlign w:val="center"/>
          </w:tcPr>
          <w:p w14:paraId="7676BEE5" w14:textId="77777777" w:rsidR="00351B2E" w:rsidRPr="00F66352" w:rsidRDefault="00351B2E" w:rsidP="00351B2E">
            <w:pPr>
              <w:spacing w:line="240" w:lineRule="auto"/>
              <w:ind w:firstLine="0"/>
              <w:jc w:val="center"/>
              <w:rPr>
                <w:sz w:val="18"/>
                <w:szCs w:val="18"/>
              </w:rPr>
            </w:pPr>
            <w:r w:rsidRPr="00F66352">
              <w:rPr>
                <w:sz w:val="18"/>
                <w:szCs w:val="18"/>
              </w:rPr>
              <w:t>ОГРН</w:t>
            </w:r>
          </w:p>
        </w:tc>
        <w:tc>
          <w:tcPr>
            <w:tcW w:w="1549" w:type="dxa"/>
            <w:tcBorders>
              <w:top w:val="single" w:sz="4" w:space="0" w:color="auto"/>
              <w:left w:val="single" w:sz="4" w:space="0" w:color="auto"/>
              <w:bottom w:val="single" w:sz="4" w:space="0" w:color="auto"/>
              <w:right w:val="single" w:sz="4" w:space="0" w:color="auto"/>
            </w:tcBorders>
            <w:vAlign w:val="center"/>
          </w:tcPr>
          <w:p w14:paraId="448648B5" w14:textId="77777777" w:rsidR="00351B2E" w:rsidRPr="00F66352" w:rsidRDefault="00351B2E" w:rsidP="00351B2E">
            <w:pPr>
              <w:spacing w:line="240" w:lineRule="auto"/>
              <w:ind w:firstLine="0"/>
              <w:jc w:val="center"/>
              <w:rPr>
                <w:sz w:val="18"/>
                <w:szCs w:val="18"/>
              </w:rPr>
            </w:pPr>
            <w:r w:rsidRPr="00F66352">
              <w:rPr>
                <w:sz w:val="18"/>
                <w:szCs w:val="18"/>
              </w:rPr>
              <w:t>Наименование / ФИО</w:t>
            </w:r>
          </w:p>
          <w:p w14:paraId="6EA028C9" w14:textId="77777777" w:rsidR="00351B2E" w:rsidRPr="00F66352" w:rsidRDefault="00351B2E" w:rsidP="00351B2E">
            <w:pPr>
              <w:spacing w:line="240" w:lineRule="auto"/>
              <w:ind w:firstLine="0"/>
              <w:jc w:val="center"/>
              <w:rPr>
                <w:sz w:val="18"/>
                <w:szCs w:val="18"/>
              </w:rPr>
            </w:pPr>
            <w:r w:rsidRPr="00F66352">
              <w:rPr>
                <w:sz w:val="18"/>
                <w:szCs w:val="18"/>
              </w:rPr>
              <w:t>Доля участия</w:t>
            </w:r>
          </w:p>
        </w:tc>
        <w:tc>
          <w:tcPr>
            <w:tcW w:w="1225" w:type="dxa"/>
            <w:tcBorders>
              <w:top w:val="single" w:sz="4" w:space="0" w:color="auto"/>
              <w:left w:val="single" w:sz="4" w:space="0" w:color="auto"/>
              <w:bottom w:val="single" w:sz="4" w:space="0" w:color="auto"/>
              <w:right w:val="single" w:sz="4" w:space="0" w:color="auto"/>
            </w:tcBorders>
            <w:vAlign w:val="center"/>
          </w:tcPr>
          <w:p w14:paraId="1149897A" w14:textId="77777777" w:rsidR="00351B2E" w:rsidRPr="00F66352" w:rsidRDefault="00351B2E" w:rsidP="00351B2E">
            <w:pPr>
              <w:spacing w:line="240" w:lineRule="auto"/>
              <w:ind w:firstLine="0"/>
              <w:jc w:val="center"/>
              <w:rPr>
                <w:sz w:val="18"/>
                <w:szCs w:val="18"/>
              </w:rPr>
            </w:pPr>
            <w:r w:rsidRPr="00F66352">
              <w:rPr>
                <w:sz w:val="18"/>
                <w:szCs w:val="18"/>
              </w:rPr>
              <w:t>Адрес регистрации</w:t>
            </w:r>
          </w:p>
        </w:tc>
        <w:tc>
          <w:tcPr>
            <w:tcW w:w="1376" w:type="dxa"/>
            <w:tcBorders>
              <w:top w:val="single" w:sz="4" w:space="0" w:color="auto"/>
              <w:left w:val="single" w:sz="4" w:space="0" w:color="auto"/>
              <w:bottom w:val="single" w:sz="4" w:space="0" w:color="auto"/>
              <w:right w:val="single" w:sz="4" w:space="0" w:color="auto"/>
            </w:tcBorders>
            <w:vAlign w:val="center"/>
          </w:tcPr>
          <w:p w14:paraId="4D2BDADF" w14:textId="77777777" w:rsidR="00351B2E" w:rsidRPr="00F66352" w:rsidRDefault="00351B2E" w:rsidP="00351B2E">
            <w:pPr>
              <w:spacing w:line="240" w:lineRule="auto"/>
              <w:ind w:firstLine="0"/>
              <w:jc w:val="center"/>
              <w:rPr>
                <w:sz w:val="18"/>
                <w:szCs w:val="18"/>
              </w:rPr>
            </w:pPr>
            <w:r w:rsidRPr="00F66352">
              <w:rPr>
                <w:sz w:val="18"/>
                <w:szCs w:val="18"/>
              </w:rPr>
              <w:t>Серия и номер документа, удостоверяющего личность (для физического лица)</w:t>
            </w:r>
          </w:p>
        </w:tc>
        <w:tc>
          <w:tcPr>
            <w:tcW w:w="1379" w:type="dxa"/>
            <w:tcBorders>
              <w:top w:val="single" w:sz="4" w:space="0" w:color="auto"/>
              <w:left w:val="single" w:sz="4" w:space="0" w:color="auto"/>
              <w:bottom w:val="single" w:sz="4" w:space="0" w:color="auto"/>
              <w:right w:val="single" w:sz="4" w:space="0" w:color="auto"/>
            </w:tcBorders>
            <w:vAlign w:val="center"/>
          </w:tcPr>
          <w:p w14:paraId="267876C7" w14:textId="77777777" w:rsidR="00351B2E" w:rsidRPr="00F66352" w:rsidRDefault="00351B2E" w:rsidP="00351B2E">
            <w:pPr>
              <w:spacing w:line="240" w:lineRule="auto"/>
              <w:ind w:firstLine="0"/>
              <w:jc w:val="center"/>
              <w:rPr>
                <w:sz w:val="18"/>
                <w:szCs w:val="18"/>
              </w:rPr>
            </w:pPr>
            <w:r w:rsidRPr="00F66352">
              <w:rPr>
                <w:sz w:val="18"/>
                <w:szCs w:val="18"/>
              </w:rPr>
              <w:t>Руководитель / Участник / акционер / бенефициар</w:t>
            </w:r>
          </w:p>
        </w:tc>
        <w:tc>
          <w:tcPr>
            <w:tcW w:w="1690" w:type="dxa"/>
            <w:vMerge/>
            <w:tcBorders>
              <w:top w:val="single" w:sz="4" w:space="0" w:color="auto"/>
              <w:left w:val="single" w:sz="4" w:space="0" w:color="auto"/>
              <w:bottom w:val="single" w:sz="4" w:space="0" w:color="auto"/>
              <w:right w:val="single" w:sz="4" w:space="0" w:color="auto"/>
            </w:tcBorders>
            <w:vAlign w:val="center"/>
          </w:tcPr>
          <w:p w14:paraId="76717AFE" w14:textId="77777777" w:rsidR="00351B2E" w:rsidRPr="00F66352" w:rsidRDefault="00351B2E" w:rsidP="00351B2E">
            <w:pPr>
              <w:spacing w:line="240" w:lineRule="auto"/>
              <w:ind w:firstLine="0"/>
              <w:jc w:val="center"/>
              <w:rPr>
                <w:sz w:val="18"/>
                <w:szCs w:val="18"/>
              </w:rPr>
            </w:pPr>
          </w:p>
        </w:tc>
      </w:tr>
      <w:tr w:rsidR="00351B2E" w:rsidRPr="00F66352" w14:paraId="0BA1556D" w14:textId="77777777" w:rsidTr="00351B2E">
        <w:trPr>
          <w:trHeight w:val="93"/>
        </w:trPr>
        <w:tc>
          <w:tcPr>
            <w:tcW w:w="608" w:type="dxa"/>
            <w:tcBorders>
              <w:top w:val="single" w:sz="4" w:space="0" w:color="auto"/>
              <w:left w:val="single" w:sz="4" w:space="0" w:color="auto"/>
              <w:bottom w:val="single" w:sz="4" w:space="0" w:color="auto"/>
              <w:right w:val="single" w:sz="4" w:space="0" w:color="auto"/>
            </w:tcBorders>
            <w:noWrap/>
            <w:vAlign w:val="bottom"/>
          </w:tcPr>
          <w:p w14:paraId="5DC38DA7" w14:textId="77777777" w:rsidR="00351B2E" w:rsidRPr="00F66352" w:rsidRDefault="00351B2E" w:rsidP="00351B2E">
            <w:pPr>
              <w:spacing w:line="240" w:lineRule="auto"/>
              <w:ind w:firstLine="0"/>
              <w:rPr>
                <w:iCs/>
                <w:sz w:val="18"/>
                <w:szCs w:val="18"/>
              </w:rPr>
            </w:pPr>
            <w:r w:rsidRPr="00F66352">
              <w:rPr>
                <w:iCs/>
                <w:sz w:val="18"/>
                <w:szCs w:val="18"/>
              </w:rPr>
              <w:t> </w:t>
            </w:r>
          </w:p>
        </w:tc>
        <w:tc>
          <w:tcPr>
            <w:tcW w:w="745" w:type="dxa"/>
            <w:tcBorders>
              <w:top w:val="single" w:sz="4" w:space="0" w:color="auto"/>
              <w:left w:val="single" w:sz="4" w:space="0" w:color="auto"/>
              <w:bottom w:val="single" w:sz="4" w:space="0" w:color="auto"/>
              <w:right w:val="single" w:sz="4" w:space="0" w:color="auto"/>
            </w:tcBorders>
            <w:noWrap/>
            <w:vAlign w:val="bottom"/>
          </w:tcPr>
          <w:p w14:paraId="321E3562" w14:textId="77777777" w:rsidR="00351B2E" w:rsidRPr="00F66352" w:rsidRDefault="00351B2E" w:rsidP="00351B2E">
            <w:pPr>
              <w:spacing w:line="240" w:lineRule="auto"/>
              <w:ind w:firstLine="0"/>
              <w:rPr>
                <w:iCs/>
                <w:sz w:val="18"/>
                <w:szCs w:val="18"/>
              </w:rPr>
            </w:pPr>
            <w:r w:rsidRPr="00F66352">
              <w:rPr>
                <w:iCs/>
                <w:sz w:val="18"/>
                <w:szCs w:val="18"/>
              </w:rPr>
              <w:t> </w:t>
            </w:r>
          </w:p>
        </w:tc>
        <w:tc>
          <w:tcPr>
            <w:tcW w:w="789" w:type="dxa"/>
            <w:tcBorders>
              <w:top w:val="single" w:sz="4" w:space="0" w:color="auto"/>
              <w:left w:val="single" w:sz="4" w:space="0" w:color="auto"/>
              <w:bottom w:val="single" w:sz="4" w:space="0" w:color="auto"/>
              <w:right w:val="single" w:sz="4" w:space="0" w:color="auto"/>
            </w:tcBorders>
            <w:noWrap/>
            <w:vAlign w:val="bottom"/>
          </w:tcPr>
          <w:p w14:paraId="4BF2B1CA" w14:textId="77777777" w:rsidR="00351B2E" w:rsidRPr="00F66352" w:rsidRDefault="00351B2E" w:rsidP="00351B2E">
            <w:pPr>
              <w:spacing w:line="240" w:lineRule="auto"/>
              <w:ind w:firstLine="0"/>
              <w:rPr>
                <w:iCs/>
                <w:sz w:val="18"/>
                <w:szCs w:val="18"/>
              </w:rPr>
            </w:pPr>
            <w:r w:rsidRPr="00F66352">
              <w:rPr>
                <w:iCs/>
                <w:sz w:val="18"/>
                <w:szCs w:val="18"/>
              </w:rPr>
              <w:t> </w:t>
            </w:r>
          </w:p>
        </w:tc>
        <w:tc>
          <w:tcPr>
            <w:tcW w:w="1224" w:type="dxa"/>
            <w:tcBorders>
              <w:top w:val="single" w:sz="4" w:space="0" w:color="auto"/>
              <w:left w:val="single" w:sz="4" w:space="0" w:color="auto"/>
              <w:bottom w:val="single" w:sz="4" w:space="0" w:color="auto"/>
              <w:right w:val="single" w:sz="4" w:space="0" w:color="auto"/>
            </w:tcBorders>
            <w:noWrap/>
            <w:vAlign w:val="bottom"/>
          </w:tcPr>
          <w:p w14:paraId="389B6D46" w14:textId="77777777" w:rsidR="00351B2E" w:rsidRPr="00F66352" w:rsidRDefault="00351B2E" w:rsidP="00351B2E">
            <w:pPr>
              <w:spacing w:line="240" w:lineRule="auto"/>
              <w:ind w:firstLine="0"/>
              <w:rPr>
                <w:iCs/>
                <w:sz w:val="18"/>
                <w:szCs w:val="18"/>
              </w:rPr>
            </w:pPr>
            <w:r w:rsidRPr="00F66352">
              <w:rPr>
                <w:iCs/>
                <w:sz w:val="18"/>
                <w:szCs w:val="18"/>
              </w:rPr>
              <w:t> </w:t>
            </w:r>
          </w:p>
        </w:tc>
        <w:tc>
          <w:tcPr>
            <w:tcW w:w="1071" w:type="dxa"/>
            <w:tcBorders>
              <w:top w:val="single" w:sz="4" w:space="0" w:color="auto"/>
              <w:left w:val="single" w:sz="4" w:space="0" w:color="auto"/>
              <w:bottom w:val="single" w:sz="4" w:space="0" w:color="auto"/>
              <w:right w:val="single" w:sz="4" w:space="0" w:color="auto"/>
            </w:tcBorders>
            <w:noWrap/>
            <w:vAlign w:val="bottom"/>
          </w:tcPr>
          <w:p w14:paraId="3DBBD692" w14:textId="77777777" w:rsidR="00351B2E" w:rsidRPr="00F66352" w:rsidRDefault="00351B2E" w:rsidP="00351B2E">
            <w:pPr>
              <w:spacing w:line="240" w:lineRule="auto"/>
              <w:ind w:firstLine="0"/>
              <w:rPr>
                <w:iCs/>
                <w:sz w:val="18"/>
                <w:szCs w:val="18"/>
              </w:rPr>
            </w:pPr>
            <w:r w:rsidRPr="00F66352">
              <w:rPr>
                <w:iCs/>
                <w:sz w:val="18"/>
                <w:szCs w:val="18"/>
              </w:rPr>
              <w:t> </w:t>
            </w:r>
          </w:p>
        </w:tc>
        <w:tc>
          <w:tcPr>
            <w:tcW w:w="917" w:type="dxa"/>
            <w:gridSpan w:val="2"/>
            <w:tcBorders>
              <w:top w:val="single" w:sz="4" w:space="0" w:color="auto"/>
              <w:left w:val="single" w:sz="4" w:space="0" w:color="auto"/>
              <w:bottom w:val="single" w:sz="4" w:space="0" w:color="auto"/>
              <w:right w:val="single" w:sz="4" w:space="0" w:color="auto"/>
            </w:tcBorders>
            <w:vAlign w:val="bottom"/>
          </w:tcPr>
          <w:p w14:paraId="6A236518" w14:textId="77777777" w:rsidR="00351B2E" w:rsidRPr="00F66352" w:rsidRDefault="00351B2E" w:rsidP="00351B2E">
            <w:pPr>
              <w:spacing w:line="240" w:lineRule="auto"/>
              <w:ind w:firstLine="0"/>
              <w:rPr>
                <w:iCs/>
                <w:sz w:val="18"/>
                <w:szCs w:val="18"/>
              </w:rPr>
            </w:pPr>
            <w:r w:rsidRPr="00F66352">
              <w:rPr>
                <w:iCs/>
                <w:sz w:val="18"/>
                <w:szCs w:val="18"/>
              </w:rPr>
              <w:t> </w:t>
            </w:r>
          </w:p>
        </w:tc>
        <w:tc>
          <w:tcPr>
            <w:tcW w:w="1275" w:type="dxa"/>
            <w:tcBorders>
              <w:top w:val="single" w:sz="4" w:space="0" w:color="auto"/>
              <w:left w:val="single" w:sz="4" w:space="0" w:color="auto"/>
              <w:bottom w:val="single" w:sz="4" w:space="0" w:color="auto"/>
              <w:right w:val="single" w:sz="4" w:space="0" w:color="auto"/>
            </w:tcBorders>
            <w:noWrap/>
            <w:vAlign w:val="bottom"/>
          </w:tcPr>
          <w:p w14:paraId="6AEA438D" w14:textId="77777777" w:rsidR="00351B2E" w:rsidRPr="00F66352" w:rsidRDefault="00351B2E" w:rsidP="00351B2E">
            <w:pPr>
              <w:spacing w:line="240" w:lineRule="auto"/>
              <w:ind w:firstLine="0"/>
              <w:rPr>
                <w:iCs/>
                <w:sz w:val="18"/>
                <w:szCs w:val="18"/>
              </w:rPr>
            </w:pPr>
            <w:r w:rsidRPr="00F66352">
              <w:rPr>
                <w:iCs/>
                <w:sz w:val="18"/>
                <w:szCs w:val="18"/>
              </w:rPr>
              <w:t> </w:t>
            </w:r>
          </w:p>
        </w:tc>
        <w:tc>
          <w:tcPr>
            <w:tcW w:w="611" w:type="dxa"/>
            <w:tcBorders>
              <w:top w:val="single" w:sz="4" w:space="0" w:color="auto"/>
              <w:left w:val="single" w:sz="4" w:space="0" w:color="auto"/>
              <w:bottom w:val="single" w:sz="4" w:space="0" w:color="auto"/>
              <w:right w:val="single" w:sz="4" w:space="0" w:color="auto"/>
            </w:tcBorders>
            <w:noWrap/>
            <w:vAlign w:val="bottom"/>
          </w:tcPr>
          <w:p w14:paraId="382E5F66" w14:textId="77777777" w:rsidR="00351B2E" w:rsidRPr="00F66352" w:rsidRDefault="00351B2E" w:rsidP="00351B2E">
            <w:pPr>
              <w:spacing w:line="240" w:lineRule="auto"/>
              <w:ind w:firstLine="0"/>
              <w:rPr>
                <w:iCs/>
                <w:sz w:val="18"/>
                <w:szCs w:val="18"/>
              </w:rPr>
            </w:pPr>
            <w:r w:rsidRPr="00F66352">
              <w:rPr>
                <w:iCs/>
                <w:sz w:val="18"/>
                <w:szCs w:val="18"/>
              </w:rPr>
              <w:t> </w:t>
            </w:r>
          </w:p>
        </w:tc>
        <w:tc>
          <w:tcPr>
            <w:tcW w:w="765" w:type="dxa"/>
            <w:gridSpan w:val="2"/>
            <w:tcBorders>
              <w:top w:val="single" w:sz="4" w:space="0" w:color="auto"/>
              <w:left w:val="single" w:sz="4" w:space="0" w:color="auto"/>
              <w:bottom w:val="single" w:sz="4" w:space="0" w:color="auto"/>
              <w:right w:val="single" w:sz="4" w:space="0" w:color="auto"/>
            </w:tcBorders>
            <w:noWrap/>
            <w:vAlign w:val="bottom"/>
          </w:tcPr>
          <w:p w14:paraId="660EAA8A" w14:textId="77777777" w:rsidR="00351B2E" w:rsidRPr="00F66352" w:rsidRDefault="00351B2E" w:rsidP="00351B2E">
            <w:pPr>
              <w:spacing w:line="240" w:lineRule="auto"/>
              <w:ind w:firstLine="0"/>
              <w:rPr>
                <w:iCs/>
                <w:sz w:val="18"/>
                <w:szCs w:val="18"/>
              </w:rPr>
            </w:pPr>
            <w:r w:rsidRPr="00F66352">
              <w:rPr>
                <w:iCs/>
                <w:sz w:val="18"/>
                <w:szCs w:val="18"/>
              </w:rPr>
              <w:t> </w:t>
            </w:r>
          </w:p>
        </w:tc>
        <w:tc>
          <w:tcPr>
            <w:tcW w:w="760" w:type="dxa"/>
            <w:tcBorders>
              <w:top w:val="single" w:sz="4" w:space="0" w:color="auto"/>
              <w:left w:val="single" w:sz="4" w:space="0" w:color="auto"/>
              <w:bottom w:val="single" w:sz="4" w:space="0" w:color="auto"/>
              <w:right w:val="single" w:sz="4" w:space="0" w:color="auto"/>
            </w:tcBorders>
            <w:noWrap/>
            <w:vAlign w:val="bottom"/>
          </w:tcPr>
          <w:p w14:paraId="5BB14BD8" w14:textId="77777777" w:rsidR="00351B2E" w:rsidRPr="00F66352" w:rsidRDefault="00351B2E" w:rsidP="00351B2E">
            <w:pPr>
              <w:spacing w:line="240" w:lineRule="auto"/>
              <w:ind w:firstLine="0"/>
              <w:rPr>
                <w:iCs/>
                <w:sz w:val="18"/>
                <w:szCs w:val="18"/>
              </w:rPr>
            </w:pPr>
            <w:r w:rsidRPr="00F66352">
              <w:rPr>
                <w:iCs/>
                <w:sz w:val="18"/>
                <w:szCs w:val="18"/>
              </w:rPr>
              <w:t> </w:t>
            </w:r>
          </w:p>
        </w:tc>
        <w:tc>
          <w:tcPr>
            <w:tcW w:w="1549" w:type="dxa"/>
            <w:tcBorders>
              <w:top w:val="single" w:sz="4" w:space="0" w:color="auto"/>
              <w:left w:val="single" w:sz="4" w:space="0" w:color="auto"/>
              <w:bottom w:val="single" w:sz="4" w:space="0" w:color="auto"/>
              <w:right w:val="single" w:sz="4" w:space="0" w:color="auto"/>
            </w:tcBorders>
            <w:noWrap/>
            <w:vAlign w:val="bottom"/>
          </w:tcPr>
          <w:p w14:paraId="3BB783E5" w14:textId="77777777" w:rsidR="00351B2E" w:rsidRPr="00F66352" w:rsidRDefault="00351B2E" w:rsidP="00351B2E">
            <w:pPr>
              <w:spacing w:line="240" w:lineRule="auto"/>
              <w:ind w:firstLine="0"/>
              <w:rPr>
                <w:iCs/>
                <w:sz w:val="18"/>
                <w:szCs w:val="18"/>
              </w:rPr>
            </w:pPr>
            <w:r w:rsidRPr="00F66352">
              <w:rPr>
                <w:iCs/>
                <w:sz w:val="18"/>
                <w:szCs w:val="18"/>
              </w:rPr>
              <w:t> </w:t>
            </w:r>
          </w:p>
        </w:tc>
        <w:tc>
          <w:tcPr>
            <w:tcW w:w="1225" w:type="dxa"/>
            <w:tcBorders>
              <w:top w:val="single" w:sz="4" w:space="0" w:color="auto"/>
              <w:left w:val="single" w:sz="4" w:space="0" w:color="auto"/>
              <w:bottom w:val="single" w:sz="4" w:space="0" w:color="auto"/>
              <w:right w:val="single" w:sz="4" w:space="0" w:color="auto"/>
            </w:tcBorders>
            <w:noWrap/>
            <w:vAlign w:val="bottom"/>
          </w:tcPr>
          <w:p w14:paraId="0A4BCDA6" w14:textId="77777777" w:rsidR="00351B2E" w:rsidRPr="00F66352" w:rsidRDefault="00351B2E" w:rsidP="00351B2E">
            <w:pPr>
              <w:spacing w:line="240" w:lineRule="auto"/>
              <w:ind w:firstLine="0"/>
              <w:rPr>
                <w:iCs/>
                <w:sz w:val="18"/>
                <w:szCs w:val="18"/>
              </w:rPr>
            </w:pPr>
            <w:r w:rsidRPr="00F66352">
              <w:rPr>
                <w:iCs/>
                <w:sz w:val="18"/>
                <w:szCs w:val="18"/>
              </w:rPr>
              <w:t> </w:t>
            </w:r>
          </w:p>
        </w:tc>
        <w:tc>
          <w:tcPr>
            <w:tcW w:w="1376" w:type="dxa"/>
            <w:tcBorders>
              <w:top w:val="single" w:sz="4" w:space="0" w:color="auto"/>
              <w:left w:val="single" w:sz="4" w:space="0" w:color="auto"/>
              <w:bottom w:val="single" w:sz="4" w:space="0" w:color="auto"/>
              <w:right w:val="single" w:sz="4" w:space="0" w:color="auto"/>
            </w:tcBorders>
            <w:noWrap/>
            <w:vAlign w:val="bottom"/>
          </w:tcPr>
          <w:p w14:paraId="191D0A89" w14:textId="77777777" w:rsidR="00351B2E" w:rsidRPr="00F66352" w:rsidRDefault="00351B2E" w:rsidP="00351B2E">
            <w:pPr>
              <w:spacing w:line="240" w:lineRule="auto"/>
              <w:ind w:firstLine="0"/>
              <w:rPr>
                <w:iCs/>
                <w:sz w:val="18"/>
                <w:szCs w:val="18"/>
              </w:rPr>
            </w:pPr>
            <w:r w:rsidRPr="00F66352">
              <w:rPr>
                <w:iCs/>
                <w:sz w:val="18"/>
                <w:szCs w:val="18"/>
              </w:rPr>
              <w:t> </w:t>
            </w:r>
          </w:p>
        </w:tc>
        <w:tc>
          <w:tcPr>
            <w:tcW w:w="1379" w:type="dxa"/>
            <w:tcBorders>
              <w:top w:val="single" w:sz="4" w:space="0" w:color="auto"/>
              <w:left w:val="single" w:sz="4" w:space="0" w:color="auto"/>
              <w:bottom w:val="single" w:sz="4" w:space="0" w:color="auto"/>
              <w:right w:val="single" w:sz="4" w:space="0" w:color="auto"/>
            </w:tcBorders>
            <w:noWrap/>
            <w:vAlign w:val="bottom"/>
          </w:tcPr>
          <w:p w14:paraId="0A29EA36" w14:textId="77777777" w:rsidR="00351B2E" w:rsidRPr="00F66352" w:rsidRDefault="00351B2E" w:rsidP="00351B2E">
            <w:pPr>
              <w:spacing w:line="240" w:lineRule="auto"/>
              <w:ind w:firstLine="0"/>
              <w:rPr>
                <w:iCs/>
                <w:sz w:val="18"/>
                <w:szCs w:val="18"/>
              </w:rPr>
            </w:pPr>
            <w:r w:rsidRPr="00F66352">
              <w:rPr>
                <w:iCs/>
                <w:sz w:val="18"/>
                <w:szCs w:val="18"/>
              </w:rPr>
              <w:t> </w:t>
            </w:r>
          </w:p>
        </w:tc>
        <w:tc>
          <w:tcPr>
            <w:tcW w:w="1690" w:type="dxa"/>
            <w:tcBorders>
              <w:top w:val="single" w:sz="4" w:space="0" w:color="auto"/>
              <w:left w:val="single" w:sz="4" w:space="0" w:color="auto"/>
              <w:bottom w:val="single" w:sz="4" w:space="0" w:color="auto"/>
              <w:right w:val="single" w:sz="4" w:space="0" w:color="auto"/>
            </w:tcBorders>
            <w:vAlign w:val="bottom"/>
          </w:tcPr>
          <w:p w14:paraId="050AD530" w14:textId="77777777" w:rsidR="00351B2E" w:rsidRPr="00F66352" w:rsidRDefault="00351B2E" w:rsidP="00351B2E">
            <w:pPr>
              <w:spacing w:line="240" w:lineRule="auto"/>
              <w:ind w:firstLine="0"/>
              <w:rPr>
                <w:iCs/>
                <w:sz w:val="18"/>
                <w:szCs w:val="18"/>
              </w:rPr>
            </w:pPr>
            <w:r w:rsidRPr="00F66352">
              <w:rPr>
                <w:iCs/>
                <w:sz w:val="18"/>
                <w:szCs w:val="18"/>
              </w:rPr>
              <w:t> </w:t>
            </w:r>
          </w:p>
        </w:tc>
      </w:tr>
      <w:tr w:rsidR="00351B2E" w:rsidRPr="00F66352" w14:paraId="7EAC9A70" w14:textId="77777777" w:rsidTr="00351B2E">
        <w:trPr>
          <w:trHeight w:val="93"/>
        </w:trPr>
        <w:tc>
          <w:tcPr>
            <w:tcW w:w="608" w:type="dxa"/>
            <w:tcBorders>
              <w:top w:val="single" w:sz="4" w:space="0" w:color="auto"/>
              <w:left w:val="single" w:sz="4" w:space="0" w:color="auto"/>
              <w:bottom w:val="single" w:sz="4" w:space="0" w:color="auto"/>
              <w:right w:val="single" w:sz="4" w:space="0" w:color="auto"/>
            </w:tcBorders>
            <w:noWrap/>
            <w:vAlign w:val="bottom"/>
          </w:tcPr>
          <w:p w14:paraId="4756F8E9" w14:textId="77777777" w:rsidR="00351B2E" w:rsidRPr="00F66352" w:rsidRDefault="00351B2E" w:rsidP="00351B2E">
            <w:pPr>
              <w:spacing w:line="240" w:lineRule="auto"/>
              <w:ind w:firstLine="0"/>
              <w:rPr>
                <w:iCs/>
                <w:sz w:val="18"/>
                <w:szCs w:val="18"/>
              </w:rPr>
            </w:pPr>
          </w:p>
        </w:tc>
        <w:tc>
          <w:tcPr>
            <w:tcW w:w="745" w:type="dxa"/>
            <w:tcBorders>
              <w:top w:val="single" w:sz="4" w:space="0" w:color="auto"/>
              <w:left w:val="single" w:sz="4" w:space="0" w:color="auto"/>
              <w:bottom w:val="single" w:sz="4" w:space="0" w:color="auto"/>
              <w:right w:val="single" w:sz="4" w:space="0" w:color="auto"/>
            </w:tcBorders>
            <w:noWrap/>
            <w:vAlign w:val="bottom"/>
          </w:tcPr>
          <w:p w14:paraId="6E97D2F7" w14:textId="77777777" w:rsidR="00351B2E" w:rsidRPr="00F66352" w:rsidRDefault="00351B2E" w:rsidP="00351B2E">
            <w:pPr>
              <w:spacing w:line="240" w:lineRule="auto"/>
              <w:ind w:firstLine="0"/>
              <w:rPr>
                <w:iCs/>
                <w:sz w:val="18"/>
                <w:szCs w:val="18"/>
              </w:rPr>
            </w:pPr>
          </w:p>
        </w:tc>
        <w:tc>
          <w:tcPr>
            <w:tcW w:w="789" w:type="dxa"/>
            <w:tcBorders>
              <w:top w:val="single" w:sz="4" w:space="0" w:color="auto"/>
              <w:left w:val="single" w:sz="4" w:space="0" w:color="auto"/>
              <w:bottom w:val="single" w:sz="4" w:space="0" w:color="auto"/>
              <w:right w:val="single" w:sz="4" w:space="0" w:color="auto"/>
            </w:tcBorders>
            <w:noWrap/>
            <w:vAlign w:val="bottom"/>
          </w:tcPr>
          <w:p w14:paraId="51854324" w14:textId="77777777" w:rsidR="00351B2E" w:rsidRPr="00F66352" w:rsidRDefault="00351B2E" w:rsidP="00351B2E">
            <w:pPr>
              <w:spacing w:line="240" w:lineRule="auto"/>
              <w:ind w:firstLine="0"/>
              <w:rPr>
                <w:iCs/>
                <w:sz w:val="18"/>
                <w:szCs w:val="18"/>
              </w:rPr>
            </w:pPr>
          </w:p>
        </w:tc>
        <w:tc>
          <w:tcPr>
            <w:tcW w:w="1224" w:type="dxa"/>
            <w:tcBorders>
              <w:top w:val="single" w:sz="4" w:space="0" w:color="auto"/>
              <w:left w:val="single" w:sz="4" w:space="0" w:color="auto"/>
              <w:bottom w:val="single" w:sz="4" w:space="0" w:color="auto"/>
              <w:right w:val="single" w:sz="4" w:space="0" w:color="auto"/>
            </w:tcBorders>
            <w:noWrap/>
            <w:vAlign w:val="bottom"/>
          </w:tcPr>
          <w:p w14:paraId="006DAE33" w14:textId="77777777" w:rsidR="00351B2E" w:rsidRPr="00F66352" w:rsidRDefault="00351B2E" w:rsidP="00351B2E">
            <w:pPr>
              <w:spacing w:line="240" w:lineRule="auto"/>
              <w:ind w:firstLine="0"/>
              <w:rPr>
                <w:iCs/>
                <w:sz w:val="18"/>
                <w:szCs w:val="18"/>
              </w:rPr>
            </w:pPr>
          </w:p>
        </w:tc>
        <w:tc>
          <w:tcPr>
            <w:tcW w:w="1071" w:type="dxa"/>
            <w:tcBorders>
              <w:top w:val="single" w:sz="4" w:space="0" w:color="auto"/>
              <w:left w:val="single" w:sz="4" w:space="0" w:color="auto"/>
              <w:bottom w:val="single" w:sz="4" w:space="0" w:color="auto"/>
              <w:right w:val="single" w:sz="4" w:space="0" w:color="auto"/>
            </w:tcBorders>
            <w:noWrap/>
            <w:vAlign w:val="bottom"/>
          </w:tcPr>
          <w:p w14:paraId="0AC08025" w14:textId="77777777" w:rsidR="00351B2E" w:rsidRPr="00F66352" w:rsidRDefault="00351B2E" w:rsidP="00351B2E">
            <w:pPr>
              <w:spacing w:line="240" w:lineRule="auto"/>
              <w:ind w:firstLine="0"/>
              <w:rPr>
                <w:iCs/>
                <w:sz w:val="18"/>
                <w:szCs w:val="18"/>
              </w:rPr>
            </w:pPr>
          </w:p>
        </w:tc>
        <w:tc>
          <w:tcPr>
            <w:tcW w:w="917" w:type="dxa"/>
            <w:gridSpan w:val="2"/>
            <w:tcBorders>
              <w:top w:val="single" w:sz="4" w:space="0" w:color="auto"/>
              <w:left w:val="single" w:sz="4" w:space="0" w:color="auto"/>
              <w:bottom w:val="single" w:sz="4" w:space="0" w:color="auto"/>
              <w:right w:val="single" w:sz="4" w:space="0" w:color="auto"/>
            </w:tcBorders>
            <w:vAlign w:val="bottom"/>
          </w:tcPr>
          <w:p w14:paraId="1600C5F7" w14:textId="77777777" w:rsidR="00351B2E" w:rsidRPr="00F66352" w:rsidRDefault="00351B2E" w:rsidP="00351B2E">
            <w:pPr>
              <w:spacing w:line="240" w:lineRule="auto"/>
              <w:ind w:firstLine="0"/>
              <w:rPr>
                <w:iCs/>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36B74E64" w14:textId="77777777" w:rsidR="00351B2E" w:rsidRPr="00F66352" w:rsidRDefault="00351B2E" w:rsidP="00351B2E">
            <w:pPr>
              <w:spacing w:line="240" w:lineRule="auto"/>
              <w:ind w:firstLine="0"/>
              <w:rPr>
                <w:iCs/>
                <w:sz w:val="18"/>
                <w:szCs w:val="18"/>
              </w:rPr>
            </w:pPr>
          </w:p>
        </w:tc>
        <w:tc>
          <w:tcPr>
            <w:tcW w:w="611" w:type="dxa"/>
            <w:tcBorders>
              <w:top w:val="single" w:sz="4" w:space="0" w:color="auto"/>
              <w:left w:val="single" w:sz="4" w:space="0" w:color="auto"/>
              <w:bottom w:val="single" w:sz="4" w:space="0" w:color="auto"/>
              <w:right w:val="single" w:sz="4" w:space="0" w:color="auto"/>
            </w:tcBorders>
            <w:noWrap/>
            <w:vAlign w:val="bottom"/>
          </w:tcPr>
          <w:p w14:paraId="31471042" w14:textId="77777777" w:rsidR="00351B2E" w:rsidRPr="00F66352" w:rsidRDefault="00351B2E" w:rsidP="00351B2E">
            <w:pPr>
              <w:spacing w:line="240" w:lineRule="auto"/>
              <w:ind w:firstLine="0"/>
              <w:rPr>
                <w:iCs/>
                <w:sz w:val="18"/>
                <w:szCs w:val="18"/>
              </w:rPr>
            </w:pPr>
          </w:p>
        </w:tc>
        <w:tc>
          <w:tcPr>
            <w:tcW w:w="765" w:type="dxa"/>
            <w:gridSpan w:val="2"/>
            <w:tcBorders>
              <w:top w:val="single" w:sz="4" w:space="0" w:color="auto"/>
              <w:left w:val="single" w:sz="4" w:space="0" w:color="auto"/>
              <w:bottom w:val="single" w:sz="4" w:space="0" w:color="auto"/>
              <w:right w:val="single" w:sz="4" w:space="0" w:color="auto"/>
            </w:tcBorders>
            <w:noWrap/>
            <w:vAlign w:val="bottom"/>
          </w:tcPr>
          <w:p w14:paraId="0E477F82" w14:textId="77777777" w:rsidR="00351B2E" w:rsidRPr="00F66352" w:rsidRDefault="00351B2E" w:rsidP="00351B2E">
            <w:pPr>
              <w:spacing w:line="240" w:lineRule="auto"/>
              <w:ind w:firstLine="0"/>
              <w:rPr>
                <w:iCs/>
                <w:sz w:val="18"/>
                <w:szCs w:val="18"/>
              </w:rPr>
            </w:pPr>
          </w:p>
        </w:tc>
        <w:tc>
          <w:tcPr>
            <w:tcW w:w="760" w:type="dxa"/>
            <w:tcBorders>
              <w:top w:val="single" w:sz="4" w:space="0" w:color="auto"/>
              <w:left w:val="single" w:sz="4" w:space="0" w:color="auto"/>
              <w:bottom w:val="single" w:sz="4" w:space="0" w:color="auto"/>
              <w:right w:val="single" w:sz="4" w:space="0" w:color="auto"/>
            </w:tcBorders>
            <w:noWrap/>
            <w:vAlign w:val="bottom"/>
          </w:tcPr>
          <w:p w14:paraId="67F3554C" w14:textId="77777777" w:rsidR="00351B2E" w:rsidRPr="00F66352" w:rsidRDefault="00351B2E" w:rsidP="00351B2E">
            <w:pPr>
              <w:spacing w:line="240" w:lineRule="auto"/>
              <w:ind w:firstLine="0"/>
              <w:rPr>
                <w:iCs/>
                <w:sz w:val="18"/>
                <w:szCs w:val="18"/>
              </w:rPr>
            </w:pPr>
          </w:p>
        </w:tc>
        <w:tc>
          <w:tcPr>
            <w:tcW w:w="1549" w:type="dxa"/>
            <w:tcBorders>
              <w:top w:val="single" w:sz="4" w:space="0" w:color="auto"/>
              <w:left w:val="single" w:sz="4" w:space="0" w:color="auto"/>
              <w:bottom w:val="single" w:sz="4" w:space="0" w:color="auto"/>
              <w:right w:val="single" w:sz="4" w:space="0" w:color="auto"/>
            </w:tcBorders>
            <w:noWrap/>
            <w:vAlign w:val="bottom"/>
          </w:tcPr>
          <w:p w14:paraId="7D1C31DA" w14:textId="77777777" w:rsidR="00351B2E" w:rsidRPr="00F66352" w:rsidRDefault="00351B2E" w:rsidP="00351B2E">
            <w:pPr>
              <w:spacing w:line="240" w:lineRule="auto"/>
              <w:ind w:firstLine="0"/>
              <w:rPr>
                <w:iCs/>
                <w:sz w:val="18"/>
                <w:szCs w:val="18"/>
              </w:rPr>
            </w:pPr>
          </w:p>
        </w:tc>
        <w:tc>
          <w:tcPr>
            <w:tcW w:w="1225" w:type="dxa"/>
            <w:tcBorders>
              <w:top w:val="single" w:sz="4" w:space="0" w:color="auto"/>
              <w:left w:val="single" w:sz="4" w:space="0" w:color="auto"/>
              <w:bottom w:val="single" w:sz="4" w:space="0" w:color="auto"/>
              <w:right w:val="single" w:sz="4" w:space="0" w:color="auto"/>
            </w:tcBorders>
            <w:noWrap/>
            <w:vAlign w:val="bottom"/>
          </w:tcPr>
          <w:p w14:paraId="3DB171F4" w14:textId="77777777" w:rsidR="00351B2E" w:rsidRPr="00F66352" w:rsidRDefault="00351B2E" w:rsidP="00351B2E">
            <w:pPr>
              <w:spacing w:line="240" w:lineRule="auto"/>
              <w:ind w:firstLine="0"/>
              <w:rPr>
                <w:iCs/>
                <w:sz w:val="18"/>
                <w:szCs w:val="18"/>
              </w:rPr>
            </w:pPr>
          </w:p>
        </w:tc>
        <w:tc>
          <w:tcPr>
            <w:tcW w:w="1376" w:type="dxa"/>
            <w:tcBorders>
              <w:top w:val="single" w:sz="4" w:space="0" w:color="auto"/>
              <w:left w:val="single" w:sz="4" w:space="0" w:color="auto"/>
              <w:bottom w:val="single" w:sz="4" w:space="0" w:color="auto"/>
              <w:right w:val="single" w:sz="4" w:space="0" w:color="auto"/>
            </w:tcBorders>
            <w:noWrap/>
            <w:vAlign w:val="bottom"/>
          </w:tcPr>
          <w:p w14:paraId="5B6D7DEC" w14:textId="77777777" w:rsidR="00351B2E" w:rsidRPr="00F66352" w:rsidRDefault="00351B2E" w:rsidP="00351B2E">
            <w:pPr>
              <w:spacing w:line="240" w:lineRule="auto"/>
              <w:ind w:firstLine="0"/>
              <w:rPr>
                <w:iCs/>
                <w:sz w:val="18"/>
                <w:szCs w:val="18"/>
              </w:rPr>
            </w:pPr>
          </w:p>
        </w:tc>
        <w:tc>
          <w:tcPr>
            <w:tcW w:w="1379" w:type="dxa"/>
            <w:tcBorders>
              <w:top w:val="single" w:sz="4" w:space="0" w:color="auto"/>
              <w:left w:val="single" w:sz="4" w:space="0" w:color="auto"/>
              <w:bottom w:val="single" w:sz="4" w:space="0" w:color="auto"/>
              <w:right w:val="single" w:sz="4" w:space="0" w:color="auto"/>
            </w:tcBorders>
            <w:noWrap/>
            <w:vAlign w:val="bottom"/>
          </w:tcPr>
          <w:p w14:paraId="1284B03D" w14:textId="77777777" w:rsidR="00351B2E" w:rsidRPr="00F66352" w:rsidRDefault="00351B2E" w:rsidP="00351B2E">
            <w:pPr>
              <w:spacing w:line="240" w:lineRule="auto"/>
              <w:ind w:firstLine="0"/>
              <w:rPr>
                <w:iCs/>
                <w:sz w:val="18"/>
                <w:szCs w:val="18"/>
              </w:rPr>
            </w:pPr>
          </w:p>
        </w:tc>
        <w:tc>
          <w:tcPr>
            <w:tcW w:w="1690" w:type="dxa"/>
            <w:tcBorders>
              <w:top w:val="single" w:sz="4" w:space="0" w:color="auto"/>
              <w:left w:val="single" w:sz="4" w:space="0" w:color="auto"/>
              <w:bottom w:val="single" w:sz="4" w:space="0" w:color="auto"/>
              <w:right w:val="single" w:sz="4" w:space="0" w:color="auto"/>
            </w:tcBorders>
            <w:vAlign w:val="bottom"/>
          </w:tcPr>
          <w:p w14:paraId="0769BE0D" w14:textId="77777777" w:rsidR="00351B2E" w:rsidRPr="00F66352" w:rsidRDefault="00351B2E" w:rsidP="00351B2E">
            <w:pPr>
              <w:spacing w:line="240" w:lineRule="auto"/>
              <w:ind w:firstLine="0"/>
              <w:rPr>
                <w:iCs/>
                <w:sz w:val="18"/>
                <w:szCs w:val="18"/>
              </w:rPr>
            </w:pPr>
          </w:p>
        </w:tc>
      </w:tr>
      <w:tr w:rsidR="00351B2E" w:rsidRPr="00F66352" w14:paraId="04E7A0C4" w14:textId="77777777" w:rsidTr="00351B2E">
        <w:trPr>
          <w:trHeight w:val="874"/>
        </w:trPr>
        <w:tc>
          <w:tcPr>
            <w:tcW w:w="15984" w:type="dxa"/>
            <w:gridSpan w:val="17"/>
            <w:noWrap/>
            <w:vAlign w:val="bottom"/>
          </w:tcPr>
          <w:p w14:paraId="3EADB0DA" w14:textId="77777777" w:rsidR="00351B2E" w:rsidRPr="009C23F6" w:rsidRDefault="00351B2E" w:rsidP="00351B2E">
            <w:pPr>
              <w:shd w:val="clear" w:color="auto" w:fill="FFFFFF"/>
              <w:tabs>
                <w:tab w:val="left" w:pos="3562"/>
                <w:tab w:val="left" w:leader="underscore" w:pos="5774"/>
                <w:tab w:val="left" w:leader="underscore" w:pos="8218"/>
              </w:tabs>
              <w:spacing w:line="240" w:lineRule="auto"/>
              <w:ind w:firstLine="0"/>
              <w:rPr>
                <w:sz w:val="10"/>
                <w:szCs w:val="10"/>
              </w:rPr>
            </w:pPr>
          </w:p>
          <w:p w14:paraId="28665FE8" w14:textId="77777777" w:rsidR="00351B2E" w:rsidRPr="00F66352" w:rsidRDefault="00351B2E" w:rsidP="00351B2E">
            <w:pPr>
              <w:spacing w:line="240" w:lineRule="auto"/>
              <w:ind w:firstLine="0"/>
              <w:rPr>
                <w:sz w:val="18"/>
                <w:szCs w:val="18"/>
              </w:rPr>
            </w:pPr>
            <w:r w:rsidRPr="00F66352">
              <w:rPr>
                <w:sz w:val="18"/>
                <w:szCs w:val="18"/>
              </w:rPr>
              <w:t>Подпись Участника</w:t>
            </w:r>
            <w:r w:rsidRPr="00F66352">
              <w:rPr>
                <w:sz w:val="18"/>
                <w:szCs w:val="18"/>
              </w:rPr>
              <w:tab/>
              <w:t>_______________</w:t>
            </w:r>
            <w:r>
              <w:rPr>
                <w:sz w:val="18"/>
                <w:szCs w:val="18"/>
              </w:rPr>
              <w:t xml:space="preserve">  / </w:t>
            </w:r>
            <w:r w:rsidRPr="003C4C50">
              <w:rPr>
                <w:sz w:val="18"/>
                <w:szCs w:val="18"/>
                <w:u w:val="single"/>
              </w:rPr>
              <w:t>Ф.И.О., должность</w:t>
            </w:r>
            <w:r>
              <w:rPr>
                <w:sz w:val="18"/>
                <w:szCs w:val="18"/>
              </w:rPr>
              <w:t xml:space="preserve"> /</w:t>
            </w:r>
          </w:p>
          <w:p w14:paraId="7A7A1068" w14:textId="77777777" w:rsidR="00351B2E" w:rsidRPr="00F66352" w:rsidRDefault="00351B2E" w:rsidP="00351B2E">
            <w:pPr>
              <w:shd w:val="clear" w:color="auto" w:fill="FFFFFF"/>
              <w:tabs>
                <w:tab w:val="left" w:pos="3562"/>
                <w:tab w:val="left" w:leader="underscore" w:pos="5774"/>
                <w:tab w:val="left" w:leader="underscore" w:pos="8218"/>
              </w:tabs>
              <w:spacing w:line="240" w:lineRule="auto"/>
              <w:ind w:firstLine="0"/>
              <w:rPr>
                <w:sz w:val="18"/>
                <w:szCs w:val="18"/>
              </w:rPr>
            </w:pPr>
            <w:r w:rsidRPr="00F66352">
              <w:rPr>
                <w:sz w:val="18"/>
                <w:szCs w:val="18"/>
              </w:rPr>
              <w:t>Дата</w:t>
            </w:r>
          </w:p>
          <w:p w14:paraId="37D470C6" w14:textId="77777777" w:rsidR="00351B2E" w:rsidRDefault="00351B2E" w:rsidP="00351B2E">
            <w:pPr>
              <w:shd w:val="clear" w:color="auto" w:fill="FFFFFF"/>
              <w:tabs>
                <w:tab w:val="left" w:pos="3562"/>
                <w:tab w:val="left" w:leader="underscore" w:pos="5774"/>
                <w:tab w:val="left" w:leader="underscore" w:pos="8218"/>
              </w:tabs>
              <w:spacing w:line="240" w:lineRule="auto"/>
              <w:ind w:firstLine="0"/>
              <w:rPr>
                <w:sz w:val="18"/>
                <w:szCs w:val="18"/>
              </w:rPr>
            </w:pPr>
            <w:r w:rsidRPr="00F66352">
              <w:rPr>
                <w:sz w:val="18"/>
                <w:szCs w:val="18"/>
              </w:rPr>
              <w:t>м.п.</w:t>
            </w:r>
          </w:p>
          <w:p w14:paraId="6BF733AB" w14:textId="77777777" w:rsidR="00351B2E" w:rsidRPr="00F66352" w:rsidRDefault="00351B2E" w:rsidP="00351B2E">
            <w:pPr>
              <w:shd w:val="clear" w:color="auto" w:fill="FFFFFF"/>
              <w:tabs>
                <w:tab w:val="left" w:pos="3562"/>
                <w:tab w:val="left" w:leader="underscore" w:pos="5774"/>
                <w:tab w:val="left" w:leader="underscore" w:pos="8218"/>
              </w:tabs>
              <w:spacing w:line="240" w:lineRule="auto"/>
              <w:ind w:firstLine="0"/>
              <w:rPr>
                <w:sz w:val="18"/>
                <w:szCs w:val="18"/>
              </w:rPr>
            </w:pPr>
          </w:p>
          <w:p w14:paraId="05861BDD" w14:textId="77777777" w:rsidR="00351B2E" w:rsidRPr="00F66352" w:rsidRDefault="00351B2E" w:rsidP="00351B2E">
            <w:pPr>
              <w:pBdr>
                <w:bottom w:val="single" w:sz="4" w:space="1" w:color="auto"/>
              </w:pBdr>
              <w:shd w:val="clear" w:color="auto" w:fill="BFBFBF"/>
              <w:spacing w:line="240" w:lineRule="auto"/>
              <w:ind w:right="21" w:firstLine="0"/>
              <w:jc w:val="center"/>
              <w:rPr>
                <w:sz w:val="18"/>
                <w:szCs w:val="18"/>
              </w:rPr>
            </w:pPr>
            <w:r w:rsidRPr="00F66352">
              <w:rPr>
                <w:b/>
                <w:spacing w:val="36"/>
                <w:sz w:val="18"/>
                <w:szCs w:val="18"/>
              </w:rPr>
              <w:t>конец формы</w:t>
            </w:r>
          </w:p>
        </w:tc>
      </w:tr>
    </w:tbl>
    <w:p w14:paraId="450F2A83" w14:textId="77777777" w:rsidR="00351B2E" w:rsidRPr="00351B2E" w:rsidRDefault="00351B2E" w:rsidP="00351B2E">
      <w:pPr>
        <w:spacing w:line="240" w:lineRule="auto"/>
        <w:ind w:left="720" w:firstLine="0"/>
        <w:jc w:val="left"/>
        <w:rPr>
          <w:b/>
          <w:snapToGrid/>
          <w:sz w:val="18"/>
          <w:szCs w:val="18"/>
        </w:rPr>
      </w:pPr>
    </w:p>
    <w:p w14:paraId="71DEBCFA" w14:textId="77777777" w:rsidR="00351B2E" w:rsidRDefault="00351B2E" w:rsidP="00351B2E">
      <w:pPr>
        <w:spacing w:line="240" w:lineRule="auto"/>
        <w:ind w:left="720" w:firstLine="0"/>
        <w:rPr>
          <w:b/>
          <w:snapToGrid/>
          <w:sz w:val="18"/>
          <w:szCs w:val="18"/>
        </w:rPr>
      </w:pPr>
    </w:p>
    <w:p w14:paraId="0904B76A" w14:textId="77777777" w:rsidR="00422641" w:rsidRPr="00014B3D" w:rsidRDefault="00422641" w:rsidP="00422641">
      <w:pPr>
        <w:numPr>
          <w:ilvl w:val="2"/>
          <w:numId w:val="31"/>
        </w:numPr>
        <w:spacing w:line="240" w:lineRule="auto"/>
        <w:rPr>
          <w:b/>
          <w:snapToGrid/>
          <w:sz w:val="18"/>
          <w:szCs w:val="18"/>
        </w:rPr>
      </w:pPr>
      <w:r w:rsidRPr="00014B3D">
        <w:rPr>
          <w:b/>
          <w:snapToGrid/>
          <w:sz w:val="18"/>
          <w:szCs w:val="18"/>
        </w:rPr>
        <w:t>Инструкции по заполнению</w:t>
      </w:r>
    </w:p>
    <w:p w14:paraId="14FD02E6"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Участник Запроса предложений приводит номер и дату письма о подаче Заявки на участие в Запросе предложений (п. 6.1), приложением к которому являются данные сведения.</w:t>
      </w:r>
    </w:p>
    <w:p w14:paraId="4964FD88"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Участника-организации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425F2B4A"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580C8A67"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7426670F"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 xml:space="preserve">Информация о подтверждающих документах должна указываться по каждому собственнику </w:t>
      </w:r>
      <w:r w:rsidRPr="00624CF4">
        <w:rPr>
          <w:b/>
          <w:snapToGrid/>
          <w:sz w:val="18"/>
          <w:szCs w:val="18"/>
        </w:rPr>
        <w:t>с обязательным приложением подтверждающих документов</w:t>
      </w:r>
      <w:r w:rsidRPr="00014B3D">
        <w:rPr>
          <w:snapToGrid/>
          <w:sz w:val="18"/>
          <w:szCs w:val="18"/>
        </w:rPr>
        <w:t>.</w:t>
      </w:r>
    </w:p>
    <w:p w14:paraId="004C9BE5"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Сведения о цепочке собственников Участника предоставляются Заказчику в редактируемом и не редактируемом форматах.</w:t>
      </w:r>
    </w:p>
    <w:p w14:paraId="160553F8" w14:textId="77777777" w:rsidR="00422641" w:rsidRPr="00014B3D" w:rsidRDefault="00422641" w:rsidP="00422641">
      <w:pPr>
        <w:numPr>
          <w:ilvl w:val="3"/>
          <w:numId w:val="31"/>
        </w:numPr>
        <w:spacing w:line="240" w:lineRule="auto"/>
        <w:rPr>
          <w:snapToGrid/>
          <w:sz w:val="18"/>
          <w:szCs w:val="18"/>
        </w:rPr>
      </w:pPr>
      <w:r w:rsidRPr="00014B3D">
        <w:rPr>
          <w:snapToGrid/>
          <w:sz w:val="18"/>
          <w:szCs w:val="18"/>
        </w:rPr>
        <w:t>Сведения о цепочке собственников Участника в редактируемом формате, представленные в составе Заявки, должны полностью соответствовать их версии в не редактируемом.</w:t>
      </w:r>
    </w:p>
    <w:p w14:paraId="65731846" w14:textId="77777777" w:rsidR="00422641" w:rsidRDefault="00422641" w:rsidP="00422641">
      <w:pPr>
        <w:numPr>
          <w:ilvl w:val="3"/>
          <w:numId w:val="31"/>
        </w:numPr>
        <w:spacing w:line="240" w:lineRule="auto"/>
        <w:rPr>
          <w:snapToGrid/>
          <w:sz w:val="18"/>
          <w:szCs w:val="18"/>
        </w:rPr>
      </w:pPr>
      <w:r w:rsidRPr="00014B3D">
        <w:rPr>
          <w:snapToGrid/>
          <w:sz w:val="18"/>
          <w:szCs w:val="18"/>
        </w:rPr>
        <w:t>Сведения должны быть подписаны и скреплены печатью в соответствии с требованиями, установленными настоящей Документацией о Запросе предложений</w:t>
      </w:r>
    </w:p>
    <w:p w14:paraId="0B773312" w14:textId="77777777" w:rsidR="00AA3598" w:rsidRDefault="00AA3598" w:rsidP="00AA3598">
      <w:pPr>
        <w:spacing w:line="240" w:lineRule="auto"/>
        <w:rPr>
          <w:snapToGrid/>
          <w:sz w:val="18"/>
          <w:szCs w:val="18"/>
        </w:rPr>
      </w:pPr>
    </w:p>
    <w:p w14:paraId="76EEE5F8" w14:textId="77777777" w:rsidR="00AA3598" w:rsidRDefault="00AA3598" w:rsidP="00AA3598">
      <w:pPr>
        <w:spacing w:line="240" w:lineRule="auto"/>
        <w:rPr>
          <w:snapToGrid/>
          <w:sz w:val="18"/>
          <w:szCs w:val="18"/>
        </w:rPr>
      </w:pPr>
    </w:p>
    <w:p w14:paraId="45F95048" w14:textId="77777777" w:rsidR="00AA3598" w:rsidRDefault="00AA3598" w:rsidP="00FA6FF6">
      <w:pPr>
        <w:spacing w:line="240" w:lineRule="auto"/>
        <w:rPr>
          <w:sz w:val="18"/>
          <w:szCs w:val="18"/>
        </w:rPr>
        <w:sectPr w:rsidR="00AA3598" w:rsidSect="00351B2E">
          <w:footerReference w:type="even" r:id="rId19"/>
          <w:headerReference w:type="first" r:id="rId20"/>
          <w:footerReference w:type="first" r:id="rId21"/>
          <w:pgSz w:w="16838" w:h="11906" w:orient="landscape" w:code="9"/>
          <w:pgMar w:top="1134" w:right="851" w:bottom="1134" w:left="1418" w:header="680" w:footer="227" w:gutter="0"/>
          <w:cols w:space="708"/>
          <w:docGrid w:linePitch="381"/>
        </w:sectPr>
      </w:pPr>
    </w:p>
    <w:p w14:paraId="0889B74C" w14:textId="77777777" w:rsidR="00D334AC" w:rsidRDefault="00D334AC" w:rsidP="00FA6FF6">
      <w:pPr>
        <w:pStyle w:val="43"/>
        <w:spacing w:before="0" w:after="0"/>
        <w:ind w:firstLine="0"/>
        <w:rPr>
          <w:b/>
          <w:color w:val="000000"/>
          <w:sz w:val="18"/>
          <w:szCs w:val="18"/>
        </w:rPr>
      </w:pPr>
    </w:p>
    <w:p w14:paraId="2649899F" w14:textId="77777777" w:rsidR="00FA6FF6" w:rsidRPr="009734C3" w:rsidRDefault="00D334AC" w:rsidP="00FA6FF6">
      <w:pPr>
        <w:pStyle w:val="43"/>
        <w:spacing w:before="0" w:after="0"/>
        <w:ind w:firstLine="0"/>
        <w:rPr>
          <w:b/>
          <w:color w:val="000000"/>
          <w:sz w:val="18"/>
          <w:szCs w:val="18"/>
        </w:rPr>
      </w:pPr>
      <w:r>
        <w:rPr>
          <w:b/>
          <w:color w:val="000000"/>
          <w:sz w:val="18"/>
          <w:szCs w:val="18"/>
        </w:rPr>
        <w:t>6</w:t>
      </w:r>
      <w:r w:rsidR="00FA6FF6" w:rsidRPr="00F66352">
        <w:rPr>
          <w:b/>
          <w:color w:val="000000"/>
          <w:sz w:val="18"/>
          <w:szCs w:val="18"/>
        </w:rPr>
        <w:t>.1</w:t>
      </w:r>
      <w:r w:rsidR="00FA6FF6">
        <w:rPr>
          <w:b/>
          <w:color w:val="000000"/>
          <w:sz w:val="18"/>
          <w:szCs w:val="18"/>
        </w:rPr>
        <w:t>2</w:t>
      </w:r>
      <w:r w:rsidR="00FA6FF6" w:rsidRPr="00F66352">
        <w:rPr>
          <w:b/>
          <w:color w:val="000000"/>
          <w:sz w:val="18"/>
          <w:szCs w:val="18"/>
        </w:rPr>
        <w:t xml:space="preserve"> Согласие </w:t>
      </w:r>
      <w:r w:rsidR="00FA6FF6" w:rsidRPr="009734C3">
        <w:rPr>
          <w:b/>
          <w:color w:val="000000"/>
          <w:sz w:val="18"/>
          <w:szCs w:val="18"/>
        </w:rPr>
        <w:t xml:space="preserve">физического лица на обработку своих персональных данных </w:t>
      </w:r>
    </w:p>
    <w:p w14:paraId="6E315646" w14:textId="77777777" w:rsidR="00FA6FF6" w:rsidRPr="009734C3" w:rsidRDefault="00FA6FF6" w:rsidP="00FA6FF6">
      <w:pPr>
        <w:autoSpaceDE w:val="0"/>
        <w:autoSpaceDN w:val="0"/>
        <w:adjustRightInd w:val="0"/>
        <w:spacing w:line="240" w:lineRule="auto"/>
        <w:ind w:firstLine="0"/>
        <w:rPr>
          <w:b/>
          <w:bCs/>
          <w:color w:val="000000"/>
          <w:sz w:val="18"/>
          <w:szCs w:val="18"/>
        </w:rPr>
      </w:pPr>
      <w:r w:rsidRPr="009734C3">
        <w:rPr>
          <w:b/>
          <w:bCs/>
          <w:color w:val="000000"/>
          <w:sz w:val="18"/>
          <w:szCs w:val="18"/>
        </w:rPr>
        <w:t xml:space="preserve">6.12.1 Форма согласия физического лица на обработку своих персональных данных (Форма 12) </w:t>
      </w:r>
    </w:p>
    <w:p w14:paraId="75C7C080" w14:textId="77777777" w:rsidR="00FA6FF6" w:rsidRPr="009734C3" w:rsidRDefault="00FA6FF6" w:rsidP="00FA6FF6">
      <w:pPr>
        <w:autoSpaceDE w:val="0"/>
        <w:autoSpaceDN w:val="0"/>
        <w:adjustRightInd w:val="0"/>
        <w:spacing w:line="240" w:lineRule="auto"/>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rsidRPr="009734C3" w14:paraId="6CEC5C09" w14:textId="77777777" w:rsidTr="00CF60F2">
        <w:tc>
          <w:tcPr>
            <w:tcW w:w="9287" w:type="dxa"/>
            <w:tcBorders>
              <w:top w:val="single" w:sz="4" w:space="0" w:color="auto"/>
              <w:left w:val="nil"/>
              <w:bottom w:val="nil"/>
              <w:right w:val="nil"/>
            </w:tcBorders>
            <w:shd w:val="clear" w:color="auto" w:fill="BFBFBF"/>
          </w:tcPr>
          <w:p w14:paraId="0B30DF1F" w14:textId="77777777" w:rsidR="00FA6FF6" w:rsidRPr="009734C3" w:rsidRDefault="00FA6FF6" w:rsidP="00CF60F2">
            <w:pPr>
              <w:autoSpaceDE w:val="0"/>
              <w:autoSpaceDN w:val="0"/>
              <w:adjustRightInd w:val="0"/>
              <w:jc w:val="center"/>
              <w:rPr>
                <w:b/>
                <w:color w:val="000000"/>
                <w:sz w:val="18"/>
                <w:szCs w:val="18"/>
              </w:rPr>
            </w:pPr>
            <w:r w:rsidRPr="009734C3">
              <w:rPr>
                <w:b/>
                <w:color w:val="000000"/>
                <w:sz w:val="18"/>
                <w:szCs w:val="18"/>
              </w:rPr>
              <w:t>начало формы</w:t>
            </w:r>
          </w:p>
        </w:tc>
      </w:tr>
    </w:tbl>
    <w:p w14:paraId="4293B2D1" w14:textId="77777777" w:rsidR="00FA6FF6" w:rsidRPr="009734C3" w:rsidRDefault="00FA6FF6" w:rsidP="00FA6FF6">
      <w:pPr>
        <w:autoSpaceDE w:val="0"/>
        <w:autoSpaceDN w:val="0"/>
        <w:adjustRightInd w:val="0"/>
        <w:spacing w:line="240" w:lineRule="auto"/>
        <w:rPr>
          <w:color w:val="000000"/>
          <w:sz w:val="18"/>
          <w:szCs w:val="18"/>
        </w:rPr>
      </w:pPr>
    </w:p>
    <w:p w14:paraId="373FC4FB" w14:textId="77777777" w:rsidR="00FA6FF6" w:rsidRPr="009734C3" w:rsidRDefault="00FA6FF6" w:rsidP="00FA6FF6">
      <w:pPr>
        <w:autoSpaceDE w:val="0"/>
        <w:autoSpaceDN w:val="0"/>
        <w:adjustRightInd w:val="0"/>
        <w:spacing w:line="240" w:lineRule="auto"/>
        <w:jc w:val="center"/>
        <w:rPr>
          <w:b/>
          <w:color w:val="000000"/>
          <w:sz w:val="18"/>
          <w:szCs w:val="18"/>
        </w:rPr>
      </w:pPr>
      <w:r w:rsidRPr="009734C3">
        <w:rPr>
          <w:b/>
          <w:color w:val="000000"/>
          <w:sz w:val="18"/>
          <w:szCs w:val="18"/>
        </w:rPr>
        <w:t>СОГЛАСИЕ ФИЗИЧЕСКОГО ЛИЦА</w:t>
      </w:r>
    </w:p>
    <w:p w14:paraId="2474AED9" w14:textId="77777777" w:rsidR="00FA6FF6" w:rsidRPr="009734C3" w:rsidRDefault="00FA6FF6" w:rsidP="00FA6FF6">
      <w:pPr>
        <w:autoSpaceDE w:val="0"/>
        <w:autoSpaceDN w:val="0"/>
        <w:adjustRightInd w:val="0"/>
        <w:spacing w:line="240" w:lineRule="auto"/>
        <w:jc w:val="center"/>
        <w:rPr>
          <w:b/>
          <w:color w:val="000000"/>
          <w:sz w:val="18"/>
          <w:szCs w:val="18"/>
        </w:rPr>
      </w:pPr>
      <w:r w:rsidRPr="009734C3">
        <w:rPr>
          <w:b/>
          <w:color w:val="000000"/>
          <w:sz w:val="18"/>
          <w:szCs w:val="18"/>
        </w:rPr>
        <w:t>НА ОБРАБОТКУ СВОИХ ПЕРСОНАЛЬНЫХ ДАННЫХ</w:t>
      </w:r>
    </w:p>
    <w:p w14:paraId="2B647042" w14:textId="77777777" w:rsidR="00FA6FF6" w:rsidRPr="009734C3" w:rsidRDefault="00FA6FF6" w:rsidP="00FA6FF6">
      <w:pPr>
        <w:autoSpaceDE w:val="0"/>
        <w:autoSpaceDN w:val="0"/>
        <w:adjustRightInd w:val="0"/>
        <w:spacing w:line="240" w:lineRule="auto"/>
        <w:jc w:val="center"/>
        <w:rPr>
          <w:color w:val="000000"/>
          <w:sz w:val="18"/>
          <w:szCs w:val="18"/>
        </w:rPr>
      </w:pPr>
      <w:r w:rsidRPr="009734C3">
        <w:rPr>
          <w:b/>
          <w:color w:val="000000"/>
          <w:sz w:val="18"/>
          <w:szCs w:val="18"/>
        </w:rPr>
        <w:t>(ТОЛЬКО ДЛЯ ФИЗИЧЕСКИХ ЛИЦ)</w:t>
      </w:r>
    </w:p>
    <w:p w14:paraId="47335B02" w14:textId="77777777" w:rsidR="00FA6FF6" w:rsidRPr="009734C3" w:rsidRDefault="00FA6FF6" w:rsidP="00FA6FF6">
      <w:pPr>
        <w:autoSpaceDE w:val="0"/>
        <w:autoSpaceDN w:val="0"/>
        <w:adjustRightInd w:val="0"/>
        <w:spacing w:line="240" w:lineRule="auto"/>
        <w:rPr>
          <w:color w:val="000000"/>
          <w:sz w:val="18"/>
          <w:szCs w:val="18"/>
        </w:rPr>
      </w:pPr>
    </w:p>
    <w:p w14:paraId="18373D10" w14:textId="77777777" w:rsidR="00FA6FF6" w:rsidRPr="009734C3" w:rsidRDefault="00FA6FF6" w:rsidP="00FA6FF6">
      <w:pPr>
        <w:autoSpaceDE w:val="0"/>
        <w:autoSpaceDN w:val="0"/>
        <w:adjustRightInd w:val="0"/>
        <w:spacing w:line="240" w:lineRule="auto"/>
        <w:ind w:firstLine="0"/>
        <w:rPr>
          <w:color w:val="000000"/>
          <w:sz w:val="18"/>
          <w:szCs w:val="18"/>
          <w:u w:val="single"/>
        </w:rPr>
      </w:pPr>
      <w:r w:rsidRPr="009734C3">
        <w:rPr>
          <w:color w:val="000000"/>
          <w:sz w:val="18"/>
          <w:szCs w:val="18"/>
        </w:rPr>
        <w:t>Я ___________________</w:t>
      </w:r>
      <w:r w:rsidRPr="009734C3">
        <w:rPr>
          <w:i/>
          <w:color w:val="000000"/>
          <w:sz w:val="18"/>
          <w:szCs w:val="18"/>
          <w:u w:val="single"/>
        </w:rPr>
        <w:t>(указать полностью Ф.И.О. субъекта персональных данных)__________________________</w:t>
      </w:r>
    </w:p>
    <w:p w14:paraId="1A2E406B" w14:textId="77777777" w:rsidR="00FA6FF6" w:rsidRPr="00F66352" w:rsidRDefault="00FA6FF6" w:rsidP="00FA6FF6">
      <w:pPr>
        <w:autoSpaceDE w:val="0"/>
        <w:autoSpaceDN w:val="0"/>
        <w:adjustRightInd w:val="0"/>
        <w:spacing w:line="240" w:lineRule="auto"/>
        <w:ind w:firstLine="0"/>
        <w:rPr>
          <w:color w:val="000000"/>
          <w:sz w:val="18"/>
          <w:szCs w:val="18"/>
        </w:rPr>
      </w:pPr>
      <w:r w:rsidRPr="009734C3">
        <w:rPr>
          <w:color w:val="000000"/>
          <w:sz w:val="18"/>
          <w:szCs w:val="18"/>
        </w:rPr>
        <w:t>проживающий по адресу: ____________________________________________________________________________</w:t>
      </w:r>
    </w:p>
    <w:p w14:paraId="7B6A05C9"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паспорт серии ___________ № ____________, выдан __________________________________</w:t>
      </w:r>
      <w:r>
        <w:rPr>
          <w:color w:val="000000"/>
          <w:sz w:val="18"/>
          <w:szCs w:val="18"/>
        </w:rPr>
        <w:t>___________________</w:t>
      </w:r>
    </w:p>
    <w:p w14:paraId="2D6CE3B6"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______________________________________________________________________________</w:t>
      </w:r>
      <w:r>
        <w:rPr>
          <w:color w:val="000000"/>
          <w:sz w:val="18"/>
          <w:szCs w:val="18"/>
        </w:rPr>
        <w:t>_____________________</w:t>
      </w:r>
    </w:p>
    <w:p w14:paraId="456881FA" w14:textId="77777777" w:rsidR="00FA6FF6" w:rsidRPr="00F66352" w:rsidRDefault="00FA6FF6" w:rsidP="00FA6FF6">
      <w:pPr>
        <w:autoSpaceDE w:val="0"/>
        <w:autoSpaceDN w:val="0"/>
        <w:adjustRightInd w:val="0"/>
        <w:spacing w:line="240" w:lineRule="auto"/>
        <w:ind w:left="2268"/>
        <w:rPr>
          <w:color w:val="000000"/>
          <w:sz w:val="18"/>
          <w:szCs w:val="18"/>
        </w:rPr>
      </w:pPr>
      <w:r w:rsidRPr="00F66352">
        <w:rPr>
          <w:b/>
          <w:bCs/>
          <w:color w:val="000000"/>
          <w:sz w:val="18"/>
          <w:szCs w:val="18"/>
        </w:rPr>
        <w:t xml:space="preserve">(орган, выдавший паспорт / дата выдачи) </w:t>
      </w:r>
    </w:p>
    <w:p w14:paraId="554F2AE3"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color w:val="000000"/>
          <w:sz w:val="18"/>
          <w:szCs w:val="18"/>
        </w:rPr>
        <w:t xml:space="preserve">в соответствии с Федеральным законом </w:t>
      </w:r>
      <w:r>
        <w:rPr>
          <w:color w:val="000000"/>
          <w:sz w:val="18"/>
          <w:szCs w:val="18"/>
        </w:rPr>
        <w:t xml:space="preserve">от 27.07.2006 № 152-ФЗ </w:t>
      </w:r>
      <w:r w:rsidRPr="00F66352">
        <w:rPr>
          <w:color w:val="000000"/>
          <w:sz w:val="18"/>
          <w:szCs w:val="18"/>
        </w:rPr>
        <w:t>«О персональных данных» своей волей и в своем интересе выражаю</w:t>
      </w:r>
      <w:r>
        <w:rPr>
          <w:color w:val="000000"/>
          <w:sz w:val="18"/>
          <w:szCs w:val="18"/>
        </w:rPr>
        <w:t xml:space="preserve"> </w:t>
      </w:r>
      <w:r w:rsidRPr="00F66352">
        <w:rPr>
          <w:color w:val="000000"/>
          <w:sz w:val="18"/>
          <w:szCs w:val="18"/>
        </w:rPr>
        <w:t>ООО «Газпром межрегионгаз Пятигорск»</w:t>
      </w:r>
      <w:r>
        <w:rPr>
          <w:color w:val="000000"/>
          <w:sz w:val="18"/>
          <w:szCs w:val="18"/>
        </w:rPr>
        <w:t>, зарегистрированному по адресу: РФ, Ставропольский край, г. Пятигорск, ул. Ермолова, 42,</w:t>
      </w:r>
      <w:r w:rsidRPr="00F66352">
        <w:rPr>
          <w:color w:val="000000"/>
          <w:sz w:val="18"/>
          <w:szCs w:val="18"/>
        </w:rPr>
        <w:t xml:space="preserve"> согласие на обработку и передачу своих персональных данных для последующей передачи в ООО «Газпром межрегионгаз», Минэнерго России, Росфинмониторинг и ФНС России.</w:t>
      </w:r>
    </w:p>
    <w:p w14:paraId="592D22DA" w14:textId="77777777" w:rsidR="00FA6FF6" w:rsidRPr="00F66352" w:rsidRDefault="00FA6FF6" w:rsidP="00FA6FF6">
      <w:pPr>
        <w:autoSpaceDE w:val="0"/>
        <w:autoSpaceDN w:val="0"/>
        <w:adjustRightInd w:val="0"/>
        <w:spacing w:line="240" w:lineRule="auto"/>
        <w:rPr>
          <w:color w:val="000000"/>
          <w:sz w:val="18"/>
          <w:szCs w:val="18"/>
        </w:rPr>
      </w:pPr>
      <w:r w:rsidRPr="00F66352">
        <w:rPr>
          <w:color w:val="000000"/>
          <w:sz w:val="18"/>
          <w:szCs w:val="18"/>
        </w:rPr>
        <w:t xml:space="preserve">Согласие вступает в силу со дня </w:t>
      </w:r>
      <w:r>
        <w:rPr>
          <w:color w:val="000000"/>
          <w:sz w:val="18"/>
          <w:szCs w:val="18"/>
        </w:rPr>
        <w:t>его подписания,</w:t>
      </w:r>
      <w:r w:rsidRPr="00F66352">
        <w:rPr>
          <w:color w:val="000000"/>
          <w:sz w:val="18"/>
          <w:szCs w:val="18"/>
        </w:rPr>
        <w:t xml:space="preserve"> действует </w:t>
      </w:r>
      <w:r>
        <w:rPr>
          <w:color w:val="000000"/>
          <w:sz w:val="18"/>
          <w:szCs w:val="18"/>
        </w:rPr>
        <w:t>пожизненно и может быть отозвано мною в любое время на основании моего письменного заявления</w:t>
      </w:r>
      <w:r w:rsidRPr="00F66352">
        <w:rPr>
          <w:color w:val="000000"/>
          <w:sz w:val="18"/>
          <w:szCs w:val="18"/>
        </w:rPr>
        <w:t xml:space="preserve">. </w:t>
      </w:r>
    </w:p>
    <w:p w14:paraId="339EDD9D" w14:textId="77777777" w:rsidR="00FA6FF6" w:rsidRPr="00F66352" w:rsidRDefault="00FA6FF6" w:rsidP="00FA6FF6">
      <w:pPr>
        <w:autoSpaceDE w:val="0"/>
        <w:autoSpaceDN w:val="0"/>
        <w:adjustRightInd w:val="0"/>
        <w:spacing w:line="240" w:lineRule="auto"/>
        <w:ind w:firstLine="0"/>
        <w:rPr>
          <w:color w:val="000000"/>
          <w:sz w:val="18"/>
          <w:szCs w:val="18"/>
        </w:rPr>
      </w:pPr>
    </w:p>
    <w:tbl>
      <w:tblPr>
        <w:tblW w:w="9747" w:type="dxa"/>
        <w:tblLayout w:type="fixed"/>
        <w:tblLook w:val="0000" w:firstRow="0" w:lastRow="0" w:firstColumn="0" w:lastColumn="0" w:noHBand="0" w:noVBand="0"/>
      </w:tblPr>
      <w:tblGrid>
        <w:gridCol w:w="5353"/>
        <w:gridCol w:w="1984"/>
        <w:gridCol w:w="2410"/>
      </w:tblGrid>
      <w:tr w:rsidR="00FA6FF6" w:rsidRPr="00F66352" w14:paraId="707AC7C6" w14:textId="77777777" w:rsidTr="00CF60F2">
        <w:trPr>
          <w:trHeight w:val="100"/>
        </w:trPr>
        <w:tc>
          <w:tcPr>
            <w:tcW w:w="5353" w:type="dxa"/>
          </w:tcPr>
          <w:p w14:paraId="70A89065" w14:textId="77777777" w:rsidR="00FA6FF6" w:rsidRPr="00F66352" w:rsidRDefault="00FA6FF6" w:rsidP="00CF60F2">
            <w:pPr>
              <w:autoSpaceDE w:val="0"/>
              <w:autoSpaceDN w:val="0"/>
              <w:adjustRightInd w:val="0"/>
              <w:spacing w:line="240" w:lineRule="auto"/>
              <w:ind w:firstLine="0"/>
              <w:rPr>
                <w:color w:val="000000"/>
                <w:sz w:val="18"/>
                <w:szCs w:val="18"/>
              </w:rPr>
            </w:pPr>
          </w:p>
        </w:tc>
        <w:tc>
          <w:tcPr>
            <w:tcW w:w="1984" w:type="dxa"/>
          </w:tcPr>
          <w:p w14:paraId="0DB87405" w14:textId="77777777" w:rsidR="00FA6FF6" w:rsidRPr="00F66352" w:rsidRDefault="00FA6FF6" w:rsidP="00CF60F2">
            <w:pPr>
              <w:autoSpaceDE w:val="0"/>
              <w:autoSpaceDN w:val="0"/>
              <w:adjustRightInd w:val="0"/>
              <w:spacing w:line="240" w:lineRule="auto"/>
              <w:ind w:firstLine="0"/>
              <w:rPr>
                <w:color w:val="000000"/>
                <w:sz w:val="18"/>
                <w:szCs w:val="18"/>
              </w:rPr>
            </w:pPr>
            <w:r w:rsidRPr="00F66352">
              <w:rPr>
                <w:color w:val="000000"/>
                <w:sz w:val="18"/>
                <w:szCs w:val="18"/>
              </w:rPr>
              <w:t xml:space="preserve">_____________/ </w:t>
            </w:r>
          </w:p>
        </w:tc>
        <w:tc>
          <w:tcPr>
            <w:tcW w:w="2410" w:type="dxa"/>
          </w:tcPr>
          <w:p w14:paraId="7847AB12" w14:textId="77777777" w:rsidR="00FA6FF6" w:rsidRPr="00F66352" w:rsidRDefault="00FA6FF6" w:rsidP="00CF60F2">
            <w:pPr>
              <w:autoSpaceDE w:val="0"/>
              <w:autoSpaceDN w:val="0"/>
              <w:adjustRightInd w:val="0"/>
              <w:spacing w:line="240" w:lineRule="auto"/>
              <w:ind w:firstLine="0"/>
              <w:rPr>
                <w:color w:val="000000"/>
                <w:sz w:val="18"/>
                <w:szCs w:val="18"/>
              </w:rPr>
            </w:pPr>
            <w:r w:rsidRPr="00F66352">
              <w:rPr>
                <w:color w:val="000000"/>
                <w:sz w:val="18"/>
                <w:szCs w:val="18"/>
              </w:rPr>
              <w:t xml:space="preserve">_________________ </w:t>
            </w:r>
          </w:p>
        </w:tc>
      </w:tr>
      <w:tr w:rsidR="00FA6FF6" w:rsidRPr="00F66352" w14:paraId="490C2309" w14:textId="77777777" w:rsidTr="00CF60F2">
        <w:trPr>
          <w:trHeight w:val="227"/>
        </w:trPr>
        <w:tc>
          <w:tcPr>
            <w:tcW w:w="5353" w:type="dxa"/>
          </w:tcPr>
          <w:p w14:paraId="314EE90C" w14:textId="77777777" w:rsidR="00FA6FF6" w:rsidRPr="00F66352" w:rsidRDefault="00FA6FF6" w:rsidP="00CF60F2">
            <w:pPr>
              <w:autoSpaceDE w:val="0"/>
              <w:autoSpaceDN w:val="0"/>
              <w:adjustRightInd w:val="0"/>
              <w:spacing w:line="240" w:lineRule="auto"/>
              <w:ind w:firstLine="0"/>
              <w:rPr>
                <w:color w:val="000000"/>
                <w:sz w:val="18"/>
                <w:szCs w:val="18"/>
              </w:rPr>
            </w:pPr>
          </w:p>
        </w:tc>
        <w:tc>
          <w:tcPr>
            <w:tcW w:w="1984" w:type="dxa"/>
          </w:tcPr>
          <w:p w14:paraId="3B4F3D6A" w14:textId="77777777" w:rsidR="00FA6FF6" w:rsidRPr="00F66352" w:rsidRDefault="00FA6FF6" w:rsidP="00CF60F2">
            <w:pPr>
              <w:autoSpaceDE w:val="0"/>
              <w:autoSpaceDN w:val="0"/>
              <w:adjustRightInd w:val="0"/>
              <w:spacing w:line="240" w:lineRule="auto"/>
              <w:ind w:firstLine="0"/>
              <w:rPr>
                <w:color w:val="000000"/>
                <w:sz w:val="18"/>
                <w:szCs w:val="18"/>
              </w:rPr>
            </w:pPr>
            <w:r w:rsidRPr="00F66352">
              <w:rPr>
                <w:i/>
                <w:iCs/>
                <w:color w:val="000000"/>
                <w:sz w:val="18"/>
                <w:szCs w:val="18"/>
              </w:rPr>
              <w:t xml:space="preserve">(подпись) </w:t>
            </w:r>
          </w:p>
        </w:tc>
        <w:tc>
          <w:tcPr>
            <w:tcW w:w="2410" w:type="dxa"/>
          </w:tcPr>
          <w:p w14:paraId="69F3CCFE" w14:textId="77777777" w:rsidR="00FA6FF6" w:rsidRPr="00F66352" w:rsidRDefault="00FA6FF6" w:rsidP="00CF60F2">
            <w:pPr>
              <w:autoSpaceDE w:val="0"/>
              <w:autoSpaceDN w:val="0"/>
              <w:adjustRightInd w:val="0"/>
              <w:spacing w:line="240" w:lineRule="auto"/>
              <w:ind w:firstLine="0"/>
              <w:rPr>
                <w:color w:val="000000"/>
                <w:sz w:val="18"/>
                <w:szCs w:val="18"/>
              </w:rPr>
            </w:pPr>
            <w:r w:rsidRPr="00F66352">
              <w:rPr>
                <w:i/>
                <w:iCs/>
                <w:color w:val="000000"/>
                <w:sz w:val="18"/>
                <w:szCs w:val="18"/>
              </w:rPr>
              <w:t xml:space="preserve">(Фамилия и инициалы) </w:t>
            </w:r>
          </w:p>
        </w:tc>
      </w:tr>
    </w:tbl>
    <w:p w14:paraId="71A8E649" w14:textId="77777777" w:rsidR="00FA6FF6" w:rsidRDefault="00FA6FF6" w:rsidP="00FA6FF6">
      <w:pPr>
        <w:autoSpaceDE w:val="0"/>
        <w:autoSpaceDN w:val="0"/>
        <w:adjustRightInd w:val="0"/>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0727F083" w14:textId="77777777" w:rsidTr="00CF60F2">
        <w:tc>
          <w:tcPr>
            <w:tcW w:w="9287" w:type="dxa"/>
            <w:tcBorders>
              <w:top w:val="nil"/>
              <w:left w:val="nil"/>
              <w:bottom w:val="single" w:sz="4" w:space="0" w:color="auto"/>
              <w:right w:val="nil"/>
            </w:tcBorders>
            <w:shd w:val="clear" w:color="auto" w:fill="BFBFBF"/>
          </w:tcPr>
          <w:p w14:paraId="77976C70"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224293C1" w14:textId="77777777" w:rsidR="00FA6FF6" w:rsidRPr="00F66352" w:rsidRDefault="00FA6FF6" w:rsidP="00FA6FF6">
      <w:pPr>
        <w:autoSpaceDE w:val="0"/>
        <w:autoSpaceDN w:val="0"/>
        <w:adjustRightInd w:val="0"/>
        <w:spacing w:line="240" w:lineRule="auto"/>
        <w:rPr>
          <w:sz w:val="18"/>
          <w:szCs w:val="18"/>
        </w:rPr>
      </w:pPr>
    </w:p>
    <w:p w14:paraId="6F2B157F"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b/>
          <w:bCs/>
          <w:color w:val="000000"/>
          <w:sz w:val="18"/>
          <w:szCs w:val="18"/>
        </w:rPr>
        <w:t>6.1</w:t>
      </w:r>
      <w:r>
        <w:rPr>
          <w:b/>
          <w:bCs/>
          <w:color w:val="000000"/>
          <w:sz w:val="18"/>
          <w:szCs w:val="18"/>
        </w:rPr>
        <w:t>2</w:t>
      </w:r>
      <w:r w:rsidRPr="00F66352">
        <w:rPr>
          <w:b/>
          <w:bCs/>
          <w:color w:val="000000"/>
          <w:sz w:val="18"/>
          <w:szCs w:val="18"/>
        </w:rPr>
        <w:t>.2 Инструкция по подготовке формы</w:t>
      </w:r>
      <w:r w:rsidRPr="00F66352">
        <w:rPr>
          <w:color w:val="000000"/>
          <w:sz w:val="18"/>
          <w:szCs w:val="18"/>
        </w:rPr>
        <w:t xml:space="preserve">: </w:t>
      </w:r>
    </w:p>
    <w:p w14:paraId="62E4A6CA" w14:textId="77777777" w:rsidR="00FA6FF6" w:rsidRDefault="00FA6FF6" w:rsidP="00FA6FF6">
      <w:pPr>
        <w:autoSpaceDE w:val="0"/>
        <w:autoSpaceDN w:val="0"/>
        <w:adjustRightInd w:val="0"/>
        <w:spacing w:line="240" w:lineRule="auto"/>
        <w:ind w:firstLine="0"/>
        <w:rPr>
          <w:color w:val="000000"/>
          <w:sz w:val="18"/>
          <w:szCs w:val="18"/>
        </w:rPr>
      </w:pPr>
      <w:r w:rsidRPr="005778AF">
        <w:rPr>
          <w:bCs/>
          <w:color w:val="000000"/>
          <w:sz w:val="18"/>
          <w:szCs w:val="18"/>
        </w:rPr>
        <w:t>6.12.2.</w:t>
      </w:r>
      <w:r>
        <w:rPr>
          <w:bCs/>
          <w:color w:val="000000"/>
          <w:sz w:val="18"/>
          <w:szCs w:val="18"/>
        </w:rPr>
        <w:t>1</w:t>
      </w:r>
      <w:r w:rsidRPr="00F66352">
        <w:rPr>
          <w:b/>
          <w:bCs/>
          <w:color w:val="000000"/>
          <w:sz w:val="18"/>
          <w:szCs w:val="18"/>
        </w:rPr>
        <w:t xml:space="preserve"> </w:t>
      </w:r>
      <w:r w:rsidRPr="00F66352">
        <w:rPr>
          <w:color w:val="000000"/>
          <w:sz w:val="18"/>
          <w:szCs w:val="18"/>
        </w:rPr>
        <w:t xml:space="preserve">Участники должны </w:t>
      </w:r>
      <w:r>
        <w:rPr>
          <w:color w:val="000000"/>
          <w:sz w:val="18"/>
          <w:szCs w:val="18"/>
        </w:rPr>
        <w:t xml:space="preserve">предоставить </w:t>
      </w:r>
      <w:r w:rsidRPr="00F66352">
        <w:rPr>
          <w:color w:val="000000"/>
          <w:sz w:val="18"/>
          <w:szCs w:val="18"/>
        </w:rPr>
        <w:t>заполне</w:t>
      </w:r>
      <w:r>
        <w:rPr>
          <w:color w:val="000000"/>
          <w:sz w:val="18"/>
          <w:szCs w:val="18"/>
        </w:rPr>
        <w:t>нной</w:t>
      </w:r>
      <w:r w:rsidRPr="00F66352">
        <w:rPr>
          <w:color w:val="000000"/>
          <w:sz w:val="18"/>
          <w:szCs w:val="18"/>
        </w:rPr>
        <w:t xml:space="preserve"> приведенную выше форму по </w:t>
      </w:r>
      <w:r>
        <w:rPr>
          <w:color w:val="000000"/>
          <w:sz w:val="18"/>
          <w:szCs w:val="18"/>
        </w:rPr>
        <w:t>каждому физическому лицу</w:t>
      </w:r>
      <w:r w:rsidRPr="00957597">
        <w:rPr>
          <w:sz w:val="22"/>
          <w:szCs w:val="22"/>
        </w:rPr>
        <w:t xml:space="preserve"> </w:t>
      </w:r>
      <w:r w:rsidRPr="00957597">
        <w:rPr>
          <w:sz w:val="18"/>
          <w:szCs w:val="18"/>
        </w:rPr>
        <w:t>(руководитель, участник, акционер, включая конечных бенефициаров)</w:t>
      </w:r>
      <w:r w:rsidRPr="00957597">
        <w:rPr>
          <w:color w:val="000000"/>
          <w:sz w:val="18"/>
          <w:szCs w:val="18"/>
        </w:rPr>
        <w:t>, персональные данные</w:t>
      </w:r>
      <w:r>
        <w:rPr>
          <w:color w:val="000000"/>
          <w:sz w:val="18"/>
          <w:szCs w:val="18"/>
        </w:rPr>
        <w:t xml:space="preserve"> которого присутствуют в</w:t>
      </w:r>
      <w:r w:rsidRPr="00F66352">
        <w:rPr>
          <w:color w:val="000000"/>
          <w:sz w:val="18"/>
          <w:szCs w:val="18"/>
        </w:rPr>
        <w:t xml:space="preserve"> Заявк</w:t>
      </w:r>
      <w:r>
        <w:rPr>
          <w:color w:val="000000"/>
          <w:sz w:val="18"/>
          <w:szCs w:val="18"/>
        </w:rPr>
        <w:t>е</w:t>
      </w:r>
      <w:r w:rsidRPr="00F66352">
        <w:rPr>
          <w:color w:val="000000"/>
          <w:sz w:val="18"/>
          <w:szCs w:val="18"/>
        </w:rPr>
        <w:t xml:space="preserve"> на участие в Запросе предложений.</w:t>
      </w:r>
    </w:p>
    <w:p w14:paraId="7B945239" w14:textId="77777777" w:rsidR="00333FD3" w:rsidRPr="00F66352" w:rsidRDefault="00333FD3" w:rsidP="00FA6FF6">
      <w:pPr>
        <w:autoSpaceDE w:val="0"/>
        <w:autoSpaceDN w:val="0"/>
        <w:adjustRightInd w:val="0"/>
        <w:spacing w:line="240" w:lineRule="auto"/>
        <w:ind w:firstLine="0"/>
        <w:rPr>
          <w:color w:val="000000"/>
          <w:sz w:val="18"/>
          <w:szCs w:val="18"/>
        </w:rPr>
      </w:pPr>
    </w:p>
    <w:p w14:paraId="78DF84BF" w14:textId="77777777" w:rsidR="00FA6FF6" w:rsidRDefault="00FA6FF6" w:rsidP="00FA6FF6">
      <w:pPr>
        <w:rPr>
          <w:b/>
          <w:sz w:val="18"/>
          <w:szCs w:val="18"/>
        </w:rPr>
      </w:pPr>
      <w:r>
        <w:rPr>
          <w:b/>
          <w:sz w:val="18"/>
          <w:szCs w:val="18"/>
        </w:rPr>
        <w:br w:type="page"/>
      </w:r>
    </w:p>
    <w:p w14:paraId="31F48CC6" w14:textId="1A603C74" w:rsidR="00FA6FF6" w:rsidRPr="0093289D" w:rsidRDefault="00FA6FF6" w:rsidP="00486E02">
      <w:pPr>
        <w:numPr>
          <w:ilvl w:val="1"/>
          <w:numId w:val="32"/>
        </w:numPr>
        <w:spacing w:line="240" w:lineRule="auto"/>
        <w:ind w:left="0" w:right="-1" w:firstLine="0"/>
        <w:jc w:val="left"/>
        <w:rPr>
          <w:b/>
          <w:sz w:val="18"/>
          <w:szCs w:val="18"/>
        </w:rPr>
      </w:pPr>
      <w:r w:rsidRPr="0093289D">
        <w:rPr>
          <w:b/>
          <w:sz w:val="18"/>
          <w:szCs w:val="18"/>
        </w:rPr>
        <w:lastRenderedPageBreak/>
        <w:t xml:space="preserve">Информация об отношении </w:t>
      </w:r>
      <w:r>
        <w:rPr>
          <w:b/>
          <w:sz w:val="18"/>
          <w:szCs w:val="18"/>
        </w:rPr>
        <w:t>У</w:t>
      </w:r>
      <w:r w:rsidRPr="0093289D">
        <w:rPr>
          <w:b/>
          <w:sz w:val="18"/>
          <w:szCs w:val="18"/>
        </w:rPr>
        <w:t xml:space="preserve">частника закупки к </w:t>
      </w:r>
      <w:r w:rsidR="005A0564" w:rsidRPr="0093289D">
        <w:rPr>
          <w:b/>
          <w:sz w:val="18"/>
          <w:szCs w:val="18"/>
        </w:rPr>
        <w:t>субъектам малого</w:t>
      </w:r>
      <w:r w:rsidRPr="0093289D">
        <w:rPr>
          <w:b/>
          <w:sz w:val="18"/>
          <w:szCs w:val="18"/>
        </w:rPr>
        <w:t xml:space="preserve"> и среднего предпринимательства</w:t>
      </w:r>
    </w:p>
    <w:p w14:paraId="0DC9454D" w14:textId="1E7D2AD7" w:rsidR="00FA6FF6" w:rsidRDefault="00FA6FF6" w:rsidP="00486E02">
      <w:pPr>
        <w:numPr>
          <w:ilvl w:val="2"/>
          <w:numId w:val="32"/>
        </w:numPr>
        <w:spacing w:line="240" w:lineRule="auto"/>
        <w:ind w:left="0" w:right="-1" w:firstLine="0"/>
        <w:jc w:val="left"/>
        <w:rPr>
          <w:b/>
          <w:sz w:val="18"/>
          <w:szCs w:val="18"/>
        </w:rPr>
      </w:pPr>
      <w:r w:rsidRPr="0093289D">
        <w:rPr>
          <w:b/>
          <w:sz w:val="18"/>
          <w:szCs w:val="18"/>
        </w:rPr>
        <w:t xml:space="preserve">Форма </w:t>
      </w:r>
      <w:r>
        <w:rPr>
          <w:b/>
          <w:sz w:val="18"/>
          <w:szCs w:val="18"/>
        </w:rPr>
        <w:t>и</w:t>
      </w:r>
      <w:r w:rsidRPr="0093289D">
        <w:rPr>
          <w:b/>
          <w:sz w:val="18"/>
          <w:szCs w:val="18"/>
        </w:rPr>
        <w:t>нформаци</w:t>
      </w:r>
      <w:r>
        <w:rPr>
          <w:b/>
          <w:sz w:val="18"/>
          <w:szCs w:val="18"/>
        </w:rPr>
        <w:t>и</w:t>
      </w:r>
      <w:r w:rsidRPr="0093289D">
        <w:rPr>
          <w:b/>
          <w:sz w:val="18"/>
          <w:szCs w:val="18"/>
        </w:rPr>
        <w:t xml:space="preserve"> об отношении </w:t>
      </w:r>
      <w:r>
        <w:rPr>
          <w:b/>
          <w:sz w:val="18"/>
          <w:szCs w:val="18"/>
        </w:rPr>
        <w:t>У</w:t>
      </w:r>
      <w:r w:rsidRPr="0093289D">
        <w:rPr>
          <w:b/>
          <w:sz w:val="18"/>
          <w:szCs w:val="18"/>
        </w:rPr>
        <w:t xml:space="preserve">частника закупки к </w:t>
      </w:r>
      <w:r w:rsidR="005A0564" w:rsidRPr="0093289D">
        <w:rPr>
          <w:b/>
          <w:sz w:val="18"/>
          <w:szCs w:val="18"/>
        </w:rPr>
        <w:t>субъектам малого</w:t>
      </w:r>
      <w:r w:rsidRPr="0093289D">
        <w:rPr>
          <w:b/>
          <w:sz w:val="18"/>
          <w:szCs w:val="18"/>
        </w:rPr>
        <w:t xml:space="preserve"> и среднего предпринимательства</w:t>
      </w:r>
      <w:r>
        <w:rPr>
          <w:b/>
          <w:sz w:val="18"/>
          <w:szCs w:val="18"/>
        </w:rPr>
        <w:t xml:space="preserve"> (Форма 13)</w:t>
      </w:r>
    </w:p>
    <w:p w14:paraId="70969318" w14:textId="1643950B" w:rsidR="00382AFE" w:rsidRPr="00020113" w:rsidRDefault="00382AFE" w:rsidP="00382AFE">
      <w:pPr>
        <w:spacing w:line="240" w:lineRule="auto"/>
        <w:ind w:right="-1" w:firstLine="0"/>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24769342" w14:textId="77777777" w:rsidTr="00CF60F2">
        <w:tc>
          <w:tcPr>
            <w:tcW w:w="9287" w:type="dxa"/>
            <w:tcBorders>
              <w:top w:val="single" w:sz="4" w:space="0" w:color="auto"/>
              <w:left w:val="nil"/>
              <w:bottom w:val="nil"/>
              <w:right w:val="nil"/>
            </w:tcBorders>
            <w:shd w:val="clear" w:color="auto" w:fill="BFBFBF"/>
          </w:tcPr>
          <w:p w14:paraId="5B95FF78"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73FC1DB2" w14:textId="77777777" w:rsidR="00FA6FF6" w:rsidRPr="00BC2285" w:rsidRDefault="00FA6FF6" w:rsidP="00FA6FF6">
      <w:pPr>
        <w:spacing w:line="240" w:lineRule="auto"/>
        <w:ind w:right="-1" w:firstLine="0"/>
        <w:jc w:val="left"/>
        <w:rPr>
          <w:b/>
          <w:sz w:val="6"/>
        </w:rPr>
      </w:pPr>
    </w:p>
    <w:p w14:paraId="0575281C" w14:textId="77777777" w:rsidR="009F4219" w:rsidRPr="00D20133" w:rsidRDefault="009F4219" w:rsidP="009F4219">
      <w:pPr>
        <w:pStyle w:val="ConsPlusNonformat"/>
        <w:jc w:val="center"/>
        <w:rPr>
          <w:rFonts w:ascii="Times New Roman" w:hAnsi="Times New Roman" w:cs="Times New Roman"/>
          <w:b/>
          <w:sz w:val="18"/>
          <w:szCs w:val="18"/>
        </w:rPr>
      </w:pPr>
      <w:r w:rsidRPr="00D20133">
        <w:rPr>
          <w:rFonts w:ascii="Times New Roman" w:hAnsi="Times New Roman" w:cs="Times New Roman"/>
          <w:b/>
          <w:sz w:val="18"/>
          <w:szCs w:val="18"/>
        </w:rPr>
        <w:t>ФОРМА</w:t>
      </w:r>
    </w:p>
    <w:p w14:paraId="080F5B53" w14:textId="77777777" w:rsidR="001F562F" w:rsidRPr="001F562F" w:rsidRDefault="001F562F" w:rsidP="001F562F">
      <w:pPr>
        <w:autoSpaceDE w:val="0"/>
        <w:autoSpaceDN w:val="0"/>
        <w:adjustRightInd w:val="0"/>
        <w:spacing w:line="240" w:lineRule="auto"/>
        <w:ind w:left="-142" w:firstLine="0"/>
        <w:jc w:val="center"/>
        <w:rPr>
          <w:rFonts w:eastAsiaTheme="minorHAnsi"/>
          <w:b/>
          <w:snapToGrid/>
          <w:sz w:val="18"/>
          <w:szCs w:val="18"/>
          <w:lang w:eastAsia="en-US"/>
        </w:rPr>
      </w:pPr>
      <w:r w:rsidRPr="001F562F">
        <w:rPr>
          <w:rFonts w:eastAsiaTheme="minorHAnsi"/>
          <w:b/>
          <w:snapToGrid/>
          <w:sz w:val="18"/>
          <w:szCs w:val="18"/>
          <w:lang w:eastAsia="en-US"/>
        </w:rPr>
        <w:t>Декларация о соответствии участника закупки</w:t>
      </w:r>
    </w:p>
    <w:p w14:paraId="502F37F3" w14:textId="77777777" w:rsidR="001F562F" w:rsidRPr="001F562F" w:rsidRDefault="001F562F" w:rsidP="001F562F">
      <w:pPr>
        <w:autoSpaceDE w:val="0"/>
        <w:autoSpaceDN w:val="0"/>
        <w:adjustRightInd w:val="0"/>
        <w:spacing w:line="240" w:lineRule="auto"/>
        <w:ind w:left="-142" w:firstLine="0"/>
        <w:jc w:val="center"/>
        <w:rPr>
          <w:rFonts w:eastAsiaTheme="minorHAnsi"/>
          <w:snapToGrid/>
          <w:sz w:val="18"/>
          <w:szCs w:val="18"/>
          <w:lang w:eastAsia="en-US"/>
        </w:rPr>
      </w:pPr>
      <w:r w:rsidRPr="001F562F">
        <w:rPr>
          <w:rFonts w:eastAsiaTheme="minorHAnsi"/>
          <w:b/>
          <w:snapToGrid/>
          <w:sz w:val="18"/>
          <w:szCs w:val="18"/>
          <w:lang w:eastAsia="en-US"/>
        </w:rPr>
        <w:t>критериям отнесения к субъектам малого и среднего предпринимательства</w:t>
      </w:r>
    </w:p>
    <w:p w14:paraId="3E8232FA" w14:textId="77777777" w:rsidR="001F562F" w:rsidRPr="001F562F" w:rsidRDefault="001F562F" w:rsidP="001F562F">
      <w:pPr>
        <w:autoSpaceDE w:val="0"/>
        <w:autoSpaceDN w:val="0"/>
        <w:adjustRightInd w:val="0"/>
        <w:spacing w:line="240" w:lineRule="auto"/>
        <w:ind w:firstLine="0"/>
        <w:outlineLvl w:val="0"/>
        <w:rPr>
          <w:rFonts w:eastAsiaTheme="minorHAnsi"/>
          <w:snapToGrid/>
          <w:sz w:val="18"/>
          <w:szCs w:val="18"/>
          <w:lang w:eastAsia="en-US"/>
        </w:rPr>
      </w:pPr>
    </w:p>
    <w:p w14:paraId="27772657" w14:textId="0A67D4F4"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Подтверждаем, что ________________________________________________________________</w:t>
      </w:r>
      <w:r w:rsidR="00543FDB">
        <w:rPr>
          <w:rFonts w:eastAsiaTheme="minorHAnsi"/>
          <w:snapToGrid/>
          <w:sz w:val="18"/>
          <w:szCs w:val="18"/>
          <w:lang w:eastAsia="en-US"/>
        </w:rPr>
        <w:t xml:space="preserve"> </w:t>
      </w:r>
      <w:r w:rsidRPr="001F562F">
        <w:rPr>
          <w:rFonts w:eastAsiaTheme="minorHAnsi"/>
          <w:i/>
          <w:snapToGrid/>
          <w:sz w:val="18"/>
          <w:szCs w:val="18"/>
          <w:lang w:eastAsia="en-US"/>
        </w:rPr>
        <w:t>(указывается наименование участника закупки)</w:t>
      </w:r>
      <w:r w:rsidR="00543FDB">
        <w:rPr>
          <w:rFonts w:eastAsiaTheme="minorHAnsi"/>
          <w:i/>
          <w:snapToGrid/>
          <w:sz w:val="18"/>
          <w:szCs w:val="18"/>
          <w:lang w:eastAsia="en-US"/>
        </w:rPr>
        <w:t xml:space="preserve"> </w:t>
      </w:r>
      <w:r w:rsidRPr="001F562F">
        <w:rPr>
          <w:rFonts w:eastAsiaTheme="minorHAnsi"/>
          <w:snapToGrid/>
          <w:sz w:val="18"/>
          <w:szCs w:val="18"/>
          <w:lang w:eastAsia="en-US"/>
        </w:rPr>
        <w:t xml:space="preserve">в соответствии со статьей 4 Федерального закона «О развитии малого и среднего предпринимательства в Российской Федерации» </w:t>
      </w:r>
      <w:r w:rsidRPr="001F562F">
        <w:rPr>
          <w:rFonts w:eastAsiaTheme="minorHAnsi"/>
          <w:b/>
          <w:snapToGrid/>
          <w:sz w:val="18"/>
          <w:szCs w:val="18"/>
          <w:lang w:eastAsia="en-US"/>
        </w:rPr>
        <w:t>удовлетворяет (</w:t>
      </w:r>
      <w:r w:rsidRPr="001F562F">
        <w:rPr>
          <w:rFonts w:eastAsiaTheme="minorHAnsi"/>
          <w:b/>
          <w:i/>
          <w:snapToGrid/>
          <w:sz w:val="18"/>
          <w:szCs w:val="18"/>
          <w:lang w:eastAsia="en-US"/>
        </w:rPr>
        <w:t>не удовлетворяет</w:t>
      </w:r>
      <w:r w:rsidRPr="001F562F">
        <w:rPr>
          <w:rFonts w:eastAsiaTheme="minorHAnsi"/>
          <w:b/>
          <w:snapToGrid/>
          <w:sz w:val="18"/>
          <w:szCs w:val="18"/>
          <w:lang w:eastAsia="en-US"/>
        </w:rPr>
        <w:t>)</w:t>
      </w:r>
      <w:r w:rsidRPr="001F562F">
        <w:rPr>
          <w:rFonts w:eastAsiaTheme="minorHAnsi"/>
          <w:snapToGrid/>
          <w:sz w:val="18"/>
          <w:szCs w:val="18"/>
          <w:lang w:eastAsia="en-US"/>
        </w:rPr>
        <w:t xml:space="preserve"> критериям отнесения организации к субъектам ______________________________________________________________________________</w:t>
      </w:r>
    </w:p>
    <w:p w14:paraId="15FDD4AE" w14:textId="4ABF5C94"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i/>
          <w:snapToGrid/>
          <w:sz w:val="18"/>
          <w:szCs w:val="18"/>
          <w:lang w:eastAsia="en-US"/>
        </w:rPr>
        <w:t>(указывается субъект малого или среднего предпринимательства в зависимости от критериев отнесения)</w:t>
      </w:r>
      <w:r w:rsidR="00543FDB">
        <w:rPr>
          <w:rFonts w:eastAsiaTheme="minorHAnsi"/>
          <w:i/>
          <w:snapToGrid/>
          <w:sz w:val="18"/>
          <w:szCs w:val="18"/>
          <w:lang w:eastAsia="en-US"/>
        </w:rPr>
        <w:t xml:space="preserve"> </w:t>
      </w:r>
      <w:r w:rsidRPr="001F562F">
        <w:rPr>
          <w:rFonts w:eastAsiaTheme="minorHAnsi"/>
          <w:snapToGrid/>
          <w:sz w:val="18"/>
          <w:szCs w:val="18"/>
          <w:lang w:eastAsia="en-US"/>
        </w:rPr>
        <w:t>предпринимательства, и сообщаем следующую информацию:</w:t>
      </w:r>
    </w:p>
    <w:p w14:paraId="45D4CCEF" w14:textId="2A4F7FD2"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1. Адрес местонахождения (юридический адрес): _______________________________</w:t>
      </w:r>
      <w:r w:rsidR="00543FDB">
        <w:rPr>
          <w:rFonts w:eastAsiaTheme="minorHAnsi"/>
          <w:snapToGrid/>
          <w:sz w:val="18"/>
          <w:szCs w:val="18"/>
          <w:lang w:eastAsia="en-US"/>
        </w:rPr>
        <w:t>___________________</w:t>
      </w:r>
      <w:r w:rsidRPr="001F562F">
        <w:rPr>
          <w:rFonts w:eastAsiaTheme="minorHAnsi"/>
          <w:snapToGrid/>
          <w:sz w:val="18"/>
          <w:szCs w:val="18"/>
          <w:lang w:eastAsia="en-US"/>
        </w:rPr>
        <w:t>________</w:t>
      </w:r>
    </w:p>
    <w:p w14:paraId="0FC6CFBC" w14:textId="350A2CC1"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________________________________________________________________</w:t>
      </w:r>
      <w:r w:rsidR="00543FDB">
        <w:rPr>
          <w:rFonts w:eastAsiaTheme="minorHAnsi"/>
          <w:snapToGrid/>
          <w:sz w:val="18"/>
          <w:szCs w:val="18"/>
          <w:lang w:eastAsia="en-US"/>
        </w:rPr>
        <w:t>_____________</w:t>
      </w:r>
      <w:r w:rsidRPr="001F562F">
        <w:rPr>
          <w:rFonts w:eastAsiaTheme="minorHAnsi"/>
          <w:snapToGrid/>
          <w:sz w:val="18"/>
          <w:szCs w:val="18"/>
          <w:lang w:eastAsia="en-US"/>
        </w:rPr>
        <w:t>_______________________.</w:t>
      </w:r>
    </w:p>
    <w:p w14:paraId="591C09C8" w14:textId="46E75DE6"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2. ИНН/КПП: ________________________________________________________</w:t>
      </w:r>
      <w:r w:rsidR="00543FDB">
        <w:rPr>
          <w:rFonts w:eastAsiaTheme="minorHAnsi"/>
          <w:snapToGrid/>
          <w:sz w:val="18"/>
          <w:szCs w:val="18"/>
          <w:lang w:eastAsia="en-US"/>
        </w:rPr>
        <w:t>____________________</w:t>
      </w:r>
      <w:r w:rsidRPr="001F562F">
        <w:rPr>
          <w:rFonts w:eastAsiaTheme="minorHAnsi"/>
          <w:snapToGrid/>
          <w:sz w:val="18"/>
          <w:szCs w:val="18"/>
          <w:lang w:eastAsia="en-US"/>
        </w:rPr>
        <w:t>____________.</w:t>
      </w:r>
    </w:p>
    <w:p w14:paraId="23B0171F" w14:textId="77777777" w:rsidR="001F562F" w:rsidRPr="001F562F" w:rsidRDefault="001F562F" w:rsidP="00543FDB">
      <w:pPr>
        <w:autoSpaceDE w:val="0"/>
        <w:autoSpaceDN w:val="0"/>
        <w:adjustRightInd w:val="0"/>
        <w:spacing w:line="240" w:lineRule="auto"/>
        <w:ind w:firstLine="0"/>
        <w:jc w:val="center"/>
        <w:rPr>
          <w:rFonts w:eastAsiaTheme="minorHAnsi"/>
          <w:i/>
          <w:snapToGrid/>
          <w:sz w:val="18"/>
          <w:szCs w:val="18"/>
          <w:lang w:eastAsia="en-US"/>
        </w:rPr>
      </w:pPr>
      <w:r w:rsidRPr="001F562F">
        <w:rPr>
          <w:rFonts w:eastAsiaTheme="minorHAnsi"/>
          <w:i/>
          <w:snapToGrid/>
          <w:sz w:val="18"/>
          <w:szCs w:val="18"/>
          <w:lang w:eastAsia="en-US"/>
        </w:rPr>
        <w:t>(N, сведения о дате выдачи документа и выдавшем его органе)</w:t>
      </w:r>
    </w:p>
    <w:p w14:paraId="3573D575" w14:textId="6263A6AD"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3. ОГРН: __________________________________________________________</w:t>
      </w:r>
      <w:r w:rsidR="00543FDB">
        <w:rPr>
          <w:rFonts w:eastAsiaTheme="minorHAnsi"/>
          <w:snapToGrid/>
          <w:sz w:val="18"/>
          <w:szCs w:val="18"/>
          <w:lang w:eastAsia="en-US"/>
        </w:rPr>
        <w:t>____________________</w:t>
      </w:r>
      <w:r w:rsidRPr="001F562F">
        <w:rPr>
          <w:rFonts w:eastAsiaTheme="minorHAnsi"/>
          <w:snapToGrid/>
          <w:sz w:val="18"/>
          <w:szCs w:val="18"/>
          <w:lang w:eastAsia="en-US"/>
        </w:rPr>
        <w:t>______________.</w:t>
      </w:r>
    </w:p>
    <w:p w14:paraId="37D0B123" w14:textId="23FE2E64"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_____________________________________________________________________</w:t>
      </w:r>
      <w:r w:rsidR="00543FDB">
        <w:rPr>
          <w:rFonts w:eastAsiaTheme="minorHAnsi"/>
          <w:snapToGrid/>
          <w:sz w:val="18"/>
          <w:szCs w:val="18"/>
          <w:lang w:eastAsia="en-US"/>
        </w:rPr>
        <w:t>__</w:t>
      </w:r>
      <w:r w:rsidRPr="001F562F">
        <w:rPr>
          <w:rFonts w:eastAsiaTheme="minorHAnsi"/>
          <w:snapToGrid/>
          <w:sz w:val="18"/>
          <w:szCs w:val="18"/>
          <w:lang w:eastAsia="en-US"/>
        </w:rPr>
        <w:t>__________________.</w:t>
      </w:r>
    </w:p>
    <w:p w14:paraId="5C285811" w14:textId="77777777" w:rsidR="001F562F" w:rsidRPr="001F562F" w:rsidRDefault="001F562F" w:rsidP="00543FDB">
      <w:pPr>
        <w:autoSpaceDE w:val="0"/>
        <w:autoSpaceDN w:val="0"/>
        <w:adjustRightInd w:val="0"/>
        <w:spacing w:line="240" w:lineRule="auto"/>
        <w:ind w:firstLine="0"/>
        <w:jc w:val="center"/>
        <w:rPr>
          <w:rFonts w:eastAsiaTheme="minorHAnsi"/>
          <w:i/>
          <w:snapToGrid/>
          <w:sz w:val="18"/>
          <w:szCs w:val="18"/>
          <w:lang w:eastAsia="en-US"/>
        </w:rPr>
      </w:pPr>
      <w:r w:rsidRPr="001F562F">
        <w:rPr>
          <w:rFonts w:eastAsiaTheme="minorHAnsi"/>
          <w:i/>
          <w:snapToGrid/>
          <w:sz w:val="18"/>
          <w:szCs w:val="18"/>
          <w:lang w:eastAsia="en-US"/>
        </w:rPr>
        <w:t>(наименование уполномоченного органа, дата внесения в реестр и номер в реестре)</w:t>
      </w:r>
    </w:p>
    <w:p w14:paraId="12C7618A" w14:textId="77777777" w:rsidR="001F562F" w:rsidRPr="001F562F" w:rsidRDefault="001F562F" w:rsidP="00543FDB">
      <w:pPr>
        <w:autoSpaceDE w:val="0"/>
        <w:autoSpaceDN w:val="0"/>
        <w:adjustRightInd w:val="0"/>
        <w:spacing w:line="240" w:lineRule="auto"/>
        <w:ind w:firstLine="0"/>
        <w:rPr>
          <w:rFonts w:eastAsiaTheme="minorHAnsi"/>
          <w:snapToGrid/>
          <w:sz w:val="18"/>
          <w:szCs w:val="18"/>
          <w:lang w:eastAsia="en-US"/>
        </w:rPr>
      </w:pPr>
      <w:r w:rsidRPr="001F562F">
        <w:rPr>
          <w:rFonts w:eastAsiaTheme="minorHAnsi"/>
          <w:snapToGrid/>
          <w:sz w:val="18"/>
          <w:szCs w:val="18"/>
          <w:lang w:eastAsia="en-US"/>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p w14:paraId="05F5AB0D" w14:textId="77777777" w:rsidR="001F562F" w:rsidRPr="001F562F" w:rsidRDefault="001F562F" w:rsidP="001F562F">
      <w:pPr>
        <w:autoSpaceDE w:val="0"/>
        <w:autoSpaceDN w:val="0"/>
        <w:adjustRightInd w:val="0"/>
        <w:spacing w:line="240" w:lineRule="auto"/>
        <w:ind w:firstLine="709"/>
        <w:rPr>
          <w:rFonts w:eastAsiaTheme="minorHAnsi"/>
          <w:snapToGrid/>
          <w:sz w:val="18"/>
          <w:szCs w:val="18"/>
          <w:lang w:eastAsia="en-US"/>
        </w:rPr>
      </w:pPr>
    </w:p>
    <w:tbl>
      <w:tblPr>
        <w:tblStyle w:val="38"/>
        <w:tblW w:w="9539" w:type="dxa"/>
        <w:jc w:val="center"/>
        <w:tblLook w:val="04A0" w:firstRow="1" w:lastRow="0" w:firstColumn="1" w:lastColumn="0" w:noHBand="0" w:noVBand="1"/>
      </w:tblPr>
      <w:tblGrid>
        <w:gridCol w:w="554"/>
        <w:gridCol w:w="4070"/>
        <w:gridCol w:w="1511"/>
        <w:gridCol w:w="1511"/>
        <w:gridCol w:w="1893"/>
      </w:tblGrid>
      <w:tr w:rsidR="001F562F" w:rsidRPr="001F562F" w14:paraId="19327571" w14:textId="77777777" w:rsidTr="007669E0">
        <w:trPr>
          <w:jc w:val="center"/>
        </w:trPr>
        <w:tc>
          <w:tcPr>
            <w:tcW w:w="554" w:type="dxa"/>
          </w:tcPr>
          <w:p w14:paraId="3CAFC2E0"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w:t>
            </w:r>
          </w:p>
          <w:p w14:paraId="3DD3EB35"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п/п</w:t>
            </w:r>
          </w:p>
        </w:tc>
        <w:tc>
          <w:tcPr>
            <w:tcW w:w="4070" w:type="dxa"/>
          </w:tcPr>
          <w:p w14:paraId="05F3364F" w14:textId="77777777" w:rsidR="001F562F" w:rsidRPr="001F562F" w:rsidRDefault="001F562F" w:rsidP="001F562F">
            <w:pPr>
              <w:spacing w:line="240" w:lineRule="auto"/>
              <w:ind w:firstLine="0"/>
              <w:jc w:val="center"/>
              <w:rPr>
                <w:rFonts w:ascii="Times New Roman" w:hAnsi="Times New Roman" w:cs="Times New Roman"/>
                <w:sz w:val="18"/>
                <w:szCs w:val="18"/>
                <w:vertAlign w:val="superscript"/>
                <w:lang w:val="en-US"/>
              </w:rPr>
            </w:pPr>
            <w:r w:rsidRPr="001F562F">
              <w:rPr>
                <w:rFonts w:ascii="Times New Roman" w:hAnsi="Times New Roman" w:cs="Times New Roman"/>
                <w:sz w:val="18"/>
                <w:szCs w:val="18"/>
              </w:rPr>
              <w:t xml:space="preserve">Наименование сведений </w:t>
            </w:r>
            <w:r w:rsidRPr="001F562F">
              <w:rPr>
                <w:rFonts w:ascii="Times New Roman" w:hAnsi="Times New Roman" w:cs="Times New Roman"/>
                <w:sz w:val="18"/>
                <w:szCs w:val="18"/>
                <w:vertAlign w:val="superscript"/>
                <w:lang w:val="en-US"/>
              </w:rPr>
              <w:t>&lt;</w:t>
            </w:r>
            <w:r w:rsidRPr="001F562F">
              <w:rPr>
                <w:rFonts w:ascii="Times New Roman" w:hAnsi="Times New Roman" w:cs="Times New Roman"/>
                <w:sz w:val="18"/>
                <w:szCs w:val="18"/>
                <w:vertAlign w:val="superscript"/>
              </w:rPr>
              <w:t>1</w:t>
            </w:r>
            <w:r w:rsidRPr="001F562F">
              <w:rPr>
                <w:rFonts w:ascii="Times New Roman" w:hAnsi="Times New Roman" w:cs="Times New Roman"/>
                <w:sz w:val="18"/>
                <w:szCs w:val="18"/>
                <w:vertAlign w:val="superscript"/>
                <w:lang w:val="en-US"/>
              </w:rPr>
              <w:t>&gt;</w:t>
            </w:r>
          </w:p>
        </w:tc>
        <w:tc>
          <w:tcPr>
            <w:tcW w:w="1511" w:type="dxa"/>
          </w:tcPr>
          <w:p w14:paraId="5E77374F"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Малые предприятия</w:t>
            </w:r>
          </w:p>
        </w:tc>
        <w:tc>
          <w:tcPr>
            <w:tcW w:w="1511" w:type="dxa"/>
          </w:tcPr>
          <w:p w14:paraId="1E91BDE6"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Средние предприятия</w:t>
            </w:r>
          </w:p>
        </w:tc>
        <w:tc>
          <w:tcPr>
            <w:tcW w:w="1893" w:type="dxa"/>
          </w:tcPr>
          <w:p w14:paraId="582EDF1E"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Показатель</w:t>
            </w:r>
          </w:p>
        </w:tc>
      </w:tr>
      <w:tr w:rsidR="001F562F" w:rsidRPr="001F562F" w14:paraId="3A4602AF" w14:textId="77777777" w:rsidTr="007669E0">
        <w:trPr>
          <w:jc w:val="center"/>
        </w:trPr>
        <w:tc>
          <w:tcPr>
            <w:tcW w:w="554" w:type="dxa"/>
          </w:tcPr>
          <w:p w14:paraId="3FD026F9" w14:textId="77777777" w:rsidR="001F562F" w:rsidRPr="001F562F" w:rsidRDefault="001F562F" w:rsidP="001F562F">
            <w:pPr>
              <w:spacing w:line="240" w:lineRule="auto"/>
              <w:ind w:firstLine="0"/>
              <w:jc w:val="center"/>
              <w:rPr>
                <w:rFonts w:ascii="Times New Roman" w:hAnsi="Times New Roman" w:cs="Times New Roman"/>
                <w:sz w:val="18"/>
                <w:szCs w:val="18"/>
                <w:vertAlign w:val="superscript"/>
              </w:rPr>
            </w:pPr>
            <w:r w:rsidRPr="001F562F">
              <w:rPr>
                <w:rFonts w:ascii="Times New Roman" w:hAnsi="Times New Roman" w:cs="Times New Roman"/>
                <w:sz w:val="18"/>
                <w:szCs w:val="18"/>
              </w:rPr>
              <w:t>1</w:t>
            </w:r>
          </w:p>
        </w:tc>
        <w:tc>
          <w:tcPr>
            <w:tcW w:w="4070" w:type="dxa"/>
          </w:tcPr>
          <w:p w14:paraId="2F73FDC4"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2</w:t>
            </w:r>
          </w:p>
        </w:tc>
        <w:tc>
          <w:tcPr>
            <w:tcW w:w="1511" w:type="dxa"/>
          </w:tcPr>
          <w:p w14:paraId="0FDB23D8"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3</w:t>
            </w:r>
          </w:p>
        </w:tc>
        <w:tc>
          <w:tcPr>
            <w:tcW w:w="1511" w:type="dxa"/>
          </w:tcPr>
          <w:p w14:paraId="64FACE90"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4</w:t>
            </w:r>
          </w:p>
        </w:tc>
        <w:tc>
          <w:tcPr>
            <w:tcW w:w="1893" w:type="dxa"/>
          </w:tcPr>
          <w:p w14:paraId="04D353E4"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5</w:t>
            </w:r>
          </w:p>
        </w:tc>
      </w:tr>
      <w:tr w:rsidR="001F562F" w:rsidRPr="001F562F" w14:paraId="3F1D007E" w14:textId="77777777" w:rsidTr="007669E0">
        <w:trPr>
          <w:jc w:val="center"/>
        </w:trPr>
        <w:tc>
          <w:tcPr>
            <w:tcW w:w="554" w:type="dxa"/>
          </w:tcPr>
          <w:p w14:paraId="2AE1B789" w14:textId="77777777" w:rsidR="001F562F" w:rsidRPr="001F562F" w:rsidRDefault="001F562F" w:rsidP="001F562F">
            <w:pPr>
              <w:spacing w:line="240" w:lineRule="auto"/>
              <w:ind w:firstLine="0"/>
              <w:jc w:val="center"/>
              <w:rPr>
                <w:rFonts w:ascii="Times New Roman" w:hAnsi="Times New Roman" w:cs="Times New Roman"/>
                <w:sz w:val="18"/>
                <w:szCs w:val="18"/>
                <w:vertAlign w:val="superscript"/>
                <w:lang w:val="en-US"/>
              </w:rPr>
            </w:pPr>
            <w:r w:rsidRPr="001F562F">
              <w:rPr>
                <w:rFonts w:ascii="Times New Roman" w:hAnsi="Times New Roman" w:cs="Times New Roman"/>
                <w:sz w:val="18"/>
                <w:szCs w:val="18"/>
              </w:rPr>
              <w:t>1.</w:t>
            </w:r>
            <w:r w:rsidRPr="001F562F">
              <w:rPr>
                <w:rFonts w:ascii="Times New Roman" w:hAnsi="Times New Roman" w:cs="Times New Roman"/>
                <w:sz w:val="18"/>
                <w:szCs w:val="18"/>
                <w:vertAlign w:val="superscript"/>
                <w:lang w:val="en-US"/>
              </w:rPr>
              <w:t>&lt;</w:t>
            </w:r>
            <w:r w:rsidRPr="001F562F">
              <w:rPr>
                <w:rFonts w:ascii="Times New Roman" w:hAnsi="Times New Roman" w:cs="Times New Roman"/>
                <w:sz w:val="18"/>
                <w:szCs w:val="18"/>
                <w:vertAlign w:val="superscript"/>
              </w:rPr>
              <w:t>2</w:t>
            </w:r>
            <w:r w:rsidRPr="001F562F">
              <w:rPr>
                <w:rFonts w:ascii="Times New Roman" w:hAnsi="Times New Roman" w:cs="Times New Roman"/>
                <w:sz w:val="18"/>
                <w:szCs w:val="18"/>
                <w:vertAlign w:val="superscript"/>
                <w:lang w:val="en-US"/>
              </w:rPr>
              <w:t>&gt;</w:t>
            </w:r>
          </w:p>
        </w:tc>
        <w:tc>
          <w:tcPr>
            <w:tcW w:w="4070" w:type="dxa"/>
          </w:tcPr>
          <w:p w14:paraId="304AD2F2"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22" w:type="dxa"/>
            <w:gridSpan w:val="2"/>
            <w:vAlign w:val="center"/>
          </w:tcPr>
          <w:p w14:paraId="418B4F07"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не более 25</w:t>
            </w:r>
          </w:p>
        </w:tc>
        <w:tc>
          <w:tcPr>
            <w:tcW w:w="1893" w:type="dxa"/>
          </w:tcPr>
          <w:p w14:paraId="18639377"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46AF569D" w14:textId="77777777" w:rsidTr="007669E0">
        <w:trPr>
          <w:jc w:val="center"/>
        </w:trPr>
        <w:tc>
          <w:tcPr>
            <w:tcW w:w="554" w:type="dxa"/>
          </w:tcPr>
          <w:p w14:paraId="56A8A775"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1F2D0A7F"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&lt;3&gt;, процентов</w:t>
            </w:r>
          </w:p>
        </w:tc>
        <w:tc>
          <w:tcPr>
            <w:tcW w:w="3022" w:type="dxa"/>
            <w:gridSpan w:val="2"/>
            <w:vAlign w:val="center"/>
          </w:tcPr>
          <w:p w14:paraId="1DF87F8F"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не более 49</w:t>
            </w:r>
          </w:p>
        </w:tc>
        <w:tc>
          <w:tcPr>
            <w:tcW w:w="1893" w:type="dxa"/>
          </w:tcPr>
          <w:p w14:paraId="6142471F"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3A732C52" w14:textId="77777777" w:rsidTr="007669E0">
        <w:trPr>
          <w:jc w:val="center"/>
        </w:trPr>
        <w:tc>
          <w:tcPr>
            <w:tcW w:w="554" w:type="dxa"/>
          </w:tcPr>
          <w:p w14:paraId="4F9AA385"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7A800106" w14:textId="77777777" w:rsidR="001F562F" w:rsidRPr="001F562F" w:rsidRDefault="001F562F" w:rsidP="001F562F">
            <w:pPr>
              <w:autoSpaceDE w:val="0"/>
              <w:autoSpaceDN w:val="0"/>
              <w:adjustRightInd w:val="0"/>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022" w:type="dxa"/>
            <w:gridSpan w:val="2"/>
            <w:vAlign w:val="center"/>
          </w:tcPr>
          <w:p w14:paraId="1BB44FF9"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tc>
        <w:tc>
          <w:tcPr>
            <w:tcW w:w="1893" w:type="dxa"/>
          </w:tcPr>
          <w:p w14:paraId="6F6CC29E"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4AB49025" w14:textId="77777777" w:rsidTr="007669E0">
        <w:trPr>
          <w:jc w:val="center"/>
        </w:trPr>
        <w:tc>
          <w:tcPr>
            <w:tcW w:w="554" w:type="dxa"/>
          </w:tcPr>
          <w:p w14:paraId="6F78289E"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6FBB25A3" w14:textId="77777777" w:rsidR="001F562F" w:rsidRPr="001F562F" w:rsidRDefault="001F562F" w:rsidP="001F562F">
            <w:pPr>
              <w:autoSpaceDE w:val="0"/>
              <w:autoSpaceDN w:val="0"/>
              <w:adjustRightInd w:val="0"/>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022" w:type="dxa"/>
            <w:gridSpan w:val="2"/>
            <w:vAlign w:val="center"/>
          </w:tcPr>
          <w:p w14:paraId="799FE24F"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tc>
        <w:tc>
          <w:tcPr>
            <w:tcW w:w="1893" w:type="dxa"/>
          </w:tcPr>
          <w:p w14:paraId="05B9F9E6"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04DA9453" w14:textId="77777777" w:rsidTr="007669E0">
        <w:trPr>
          <w:jc w:val="center"/>
        </w:trPr>
        <w:tc>
          <w:tcPr>
            <w:tcW w:w="554" w:type="dxa"/>
          </w:tcPr>
          <w:p w14:paraId="0C0AC000"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13746A56" w14:textId="77777777" w:rsidR="001F562F" w:rsidRPr="001F562F" w:rsidRDefault="001F562F" w:rsidP="001F562F">
            <w:pPr>
              <w:autoSpaceDE w:val="0"/>
              <w:autoSpaceDN w:val="0"/>
              <w:adjustRightInd w:val="0"/>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022" w:type="dxa"/>
            <w:gridSpan w:val="2"/>
          </w:tcPr>
          <w:p w14:paraId="742030C4"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tc>
        <w:tc>
          <w:tcPr>
            <w:tcW w:w="1893" w:type="dxa"/>
          </w:tcPr>
          <w:p w14:paraId="11FBD301"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034113BA" w14:textId="77777777" w:rsidTr="007669E0">
        <w:trPr>
          <w:jc w:val="center"/>
        </w:trPr>
        <w:tc>
          <w:tcPr>
            <w:tcW w:w="554" w:type="dxa"/>
          </w:tcPr>
          <w:p w14:paraId="5078E827"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496EFC41" w14:textId="77777777" w:rsidR="001F562F" w:rsidRPr="001F562F" w:rsidRDefault="001F562F" w:rsidP="001F562F">
            <w:pPr>
              <w:autoSpaceDE w:val="0"/>
              <w:autoSpaceDN w:val="0"/>
              <w:adjustRightInd w:val="0"/>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022" w:type="dxa"/>
            <w:gridSpan w:val="2"/>
          </w:tcPr>
          <w:p w14:paraId="41D02C85"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tc>
        <w:tc>
          <w:tcPr>
            <w:tcW w:w="1893" w:type="dxa"/>
          </w:tcPr>
          <w:p w14:paraId="6A48BB29" w14:textId="77777777" w:rsidR="001F562F" w:rsidRPr="001F562F" w:rsidRDefault="001F562F" w:rsidP="001F562F">
            <w:pPr>
              <w:spacing w:line="240" w:lineRule="auto"/>
              <w:ind w:firstLine="0"/>
              <w:jc w:val="left"/>
              <w:rPr>
                <w:rFonts w:ascii="Times New Roman" w:hAnsi="Times New Roman" w:cs="Times New Roman"/>
                <w:sz w:val="18"/>
                <w:szCs w:val="18"/>
              </w:rPr>
            </w:pPr>
          </w:p>
        </w:tc>
      </w:tr>
      <w:tr w:rsidR="001F562F" w:rsidRPr="001F562F" w14:paraId="4B532E14" w14:textId="77777777" w:rsidTr="007669E0">
        <w:trPr>
          <w:jc w:val="center"/>
        </w:trPr>
        <w:tc>
          <w:tcPr>
            <w:tcW w:w="554" w:type="dxa"/>
          </w:tcPr>
          <w:p w14:paraId="729E7566"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440AB80D"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Среднесписочная численность работников за предшествующий календарный год, человек</w:t>
            </w:r>
          </w:p>
        </w:tc>
        <w:tc>
          <w:tcPr>
            <w:tcW w:w="1511" w:type="dxa"/>
            <w:vAlign w:val="center"/>
          </w:tcPr>
          <w:p w14:paraId="6A43AE26"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до 100 включительно</w:t>
            </w:r>
          </w:p>
          <w:p w14:paraId="417CE96E" w14:textId="77777777" w:rsidR="001F562F" w:rsidRPr="001F562F" w:rsidRDefault="001F562F" w:rsidP="001F562F">
            <w:pPr>
              <w:spacing w:line="240" w:lineRule="auto"/>
              <w:ind w:firstLine="0"/>
              <w:jc w:val="center"/>
              <w:rPr>
                <w:rFonts w:ascii="Times New Roman" w:hAnsi="Times New Roman" w:cs="Times New Roman"/>
                <w:sz w:val="18"/>
                <w:szCs w:val="18"/>
              </w:rPr>
            </w:pPr>
          </w:p>
          <w:p w14:paraId="701403F0"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до 15 – микро-</w:t>
            </w:r>
          </w:p>
          <w:p w14:paraId="4AE80C5E"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предприятие</w:t>
            </w:r>
          </w:p>
        </w:tc>
        <w:tc>
          <w:tcPr>
            <w:tcW w:w="1511" w:type="dxa"/>
            <w:vAlign w:val="center"/>
          </w:tcPr>
          <w:p w14:paraId="432F477E"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от 101 до 250 включительно</w:t>
            </w:r>
          </w:p>
        </w:tc>
        <w:tc>
          <w:tcPr>
            <w:tcW w:w="1893" w:type="dxa"/>
            <w:vAlign w:val="center"/>
          </w:tcPr>
          <w:p w14:paraId="07D68258" w14:textId="77777777" w:rsidR="001F562F" w:rsidRPr="001F562F" w:rsidRDefault="001F562F" w:rsidP="001F562F">
            <w:pPr>
              <w:spacing w:line="240" w:lineRule="auto"/>
              <w:ind w:firstLine="0"/>
              <w:jc w:val="center"/>
              <w:rPr>
                <w:rFonts w:ascii="Times New Roman" w:hAnsi="Times New Roman" w:cs="Times New Roman"/>
                <w:i/>
                <w:sz w:val="18"/>
                <w:szCs w:val="18"/>
              </w:rPr>
            </w:pPr>
            <w:r w:rsidRPr="001F562F">
              <w:rPr>
                <w:rFonts w:ascii="Times New Roman" w:hAnsi="Times New Roman" w:cs="Times New Roman"/>
                <w:sz w:val="18"/>
                <w:szCs w:val="18"/>
              </w:rPr>
              <w:t>указывается количество человек (за предшествующий календарный год)</w:t>
            </w:r>
          </w:p>
        </w:tc>
      </w:tr>
      <w:tr w:rsidR="001F562F" w:rsidRPr="001F562F" w14:paraId="4FD70FAA" w14:textId="77777777" w:rsidTr="007669E0">
        <w:trPr>
          <w:jc w:val="center"/>
        </w:trPr>
        <w:tc>
          <w:tcPr>
            <w:tcW w:w="554" w:type="dxa"/>
          </w:tcPr>
          <w:p w14:paraId="511B9360"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29F1A91C" w14:textId="77777777" w:rsidR="001F562F" w:rsidRPr="001F562F" w:rsidRDefault="001F562F" w:rsidP="001F562F">
            <w:pPr>
              <w:autoSpaceDE w:val="0"/>
              <w:autoSpaceDN w:val="0"/>
              <w:adjustRightInd w:val="0"/>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Доход за предшествующий календарный год, который</w:t>
            </w:r>
          </w:p>
          <w:p w14:paraId="36F16BD7"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11" w:type="dxa"/>
            <w:vAlign w:val="center"/>
          </w:tcPr>
          <w:p w14:paraId="66C2FAAF"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800</w:t>
            </w:r>
          </w:p>
          <w:p w14:paraId="6117F4C6" w14:textId="77777777" w:rsidR="001F562F" w:rsidRPr="001F562F" w:rsidRDefault="001F562F" w:rsidP="001F562F">
            <w:pPr>
              <w:spacing w:line="240" w:lineRule="auto"/>
              <w:ind w:firstLine="0"/>
              <w:jc w:val="center"/>
              <w:rPr>
                <w:rFonts w:ascii="Times New Roman" w:hAnsi="Times New Roman" w:cs="Times New Roman"/>
                <w:sz w:val="18"/>
                <w:szCs w:val="18"/>
              </w:rPr>
            </w:pPr>
          </w:p>
          <w:p w14:paraId="6F162AAA"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120 в год – микро-</w:t>
            </w:r>
          </w:p>
          <w:p w14:paraId="406FBAB0"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предприятие</w:t>
            </w:r>
          </w:p>
        </w:tc>
        <w:tc>
          <w:tcPr>
            <w:tcW w:w="1511" w:type="dxa"/>
            <w:vAlign w:val="center"/>
          </w:tcPr>
          <w:p w14:paraId="1959C064"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2000</w:t>
            </w:r>
          </w:p>
        </w:tc>
        <w:tc>
          <w:tcPr>
            <w:tcW w:w="1893" w:type="dxa"/>
            <w:vAlign w:val="center"/>
          </w:tcPr>
          <w:p w14:paraId="233676A0" w14:textId="77777777" w:rsidR="001F562F" w:rsidRPr="001F562F" w:rsidRDefault="001F562F" w:rsidP="001F562F">
            <w:pPr>
              <w:autoSpaceDE w:val="0"/>
              <w:autoSpaceDN w:val="0"/>
              <w:adjustRightInd w:val="0"/>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указывается в млн. рублей</w:t>
            </w:r>
          </w:p>
          <w:p w14:paraId="7B7197BC" w14:textId="77777777" w:rsidR="001F562F" w:rsidRPr="001F562F" w:rsidRDefault="001F562F" w:rsidP="001F562F">
            <w:pPr>
              <w:spacing w:line="240" w:lineRule="auto"/>
              <w:ind w:firstLine="0"/>
              <w:jc w:val="center"/>
              <w:rPr>
                <w:rFonts w:ascii="Times New Roman" w:hAnsi="Times New Roman" w:cs="Times New Roman"/>
                <w:i/>
                <w:sz w:val="18"/>
                <w:szCs w:val="18"/>
              </w:rPr>
            </w:pPr>
            <w:r w:rsidRPr="001F562F">
              <w:rPr>
                <w:rFonts w:ascii="Times New Roman" w:hAnsi="Times New Roman" w:cs="Times New Roman"/>
                <w:sz w:val="18"/>
                <w:szCs w:val="18"/>
              </w:rPr>
              <w:t>(за предшествующий календарный год)</w:t>
            </w:r>
          </w:p>
        </w:tc>
      </w:tr>
      <w:tr w:rsidR="001F562F" w:rsidRPr="001F562F" w14:paraId="5561A16B" w14:textId="77777777" w:rsidTr="007669E0">
        <w:trPr>
          <w:jc w:val="center"/>
        </w:trPr>
        <w:tc>
          <w:tcPr>
            <w:tcW w:w="554" w:type="dxa"/>
          </w:tcPr>
          <w:p w14:paraId="0880DD14"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52AE0675"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915" w:type="dxa"/>
            <w:gridSpan w:val="3"/>
          </w:tcPr>
          <w:p w14:paraId="793A8733"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подлежит заполнению</w:t>
            </w:r>
          </w:p>
        </w:tc>
      </w:tr>
      <w:tr w:rsidR="001F562F" w:rsidRPr="001F562F" w14:paraId="0DA853F7" w14:textId="77777777" w:rsidTr="007669E0">
        <w:trPr>
          <w:jc w:val="center"/>
        </w:trPr>
        <w:tc>
          <w:tcPr>
            <w:tcW w:w="554" w:type="dxa"/>
          </w:tcPr>
          <w:p w14:paraId="1D7A634F"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7B409494"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915" w:type="dxa"/>
            <w:gridSpan w:val="3"/>
            <w:vAlign w:val="center"/>
          </w:tcPr>
          <w:p w14:paraId="7790EB85"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подлежит заполнению</w:t>
            </w:r>
          </w:p>
        </w:tc>
      </w:tr>
      <w:tr w:rsidR="001F562F" w:rsidRPr="001F562F" w14:paraId="2660C538" w14:textId="77777777" w:rsidTr="007669E0">
        <w:trPr>
          <w:jc w:val="center"/>
        </w:trPr>
        <w:tc>
          <w:tcPr>
            <w:tcW w:w="554" w:type="dxa"/>
          </w:tcPr>
          <w:p w14:paraId="0DA9EDF2"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4B1A0DC4"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4915" w:type="dxa"/>
            <w:gridSpan w:val="3"/>
            <w:vAlign w:val="center"/>
          </w:tcPr>
          <w:p w14:paraId="418F0287"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подлежит заполнению</w:t>
            </w:r>
          </w:p>
        </w:tc>
      </w:tr>
      <w:tr w:rsidR="001F562F" w:rsidRPr="001F562F" w14:paraId="00FDBD4E" w14:textId="77777777" w:rsidTr="007669E0">
        <w:trPr>
          <w:jc w:val="center"/>
        </w:trPr>
        <w:tc>
          <w:tcPr>
            <w:tcW w:w="554" w:type="dxa"/>
          </w:tcPr>
          <w:p w14:paraId="697AB674"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23B67A6D"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915" w:type="dxa"/>
            <w:gridSpan w:val="3"/>
            <w:vAlign w:val="center"/>
          </w:tcPr>
          <w:p w14:paraId="2A836BDC"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p w14:paraId="0ECD9C9C" w14:textId="77777777" w:rsidR="001F562F" w:rsidRPr="001F562F" w:rsidRDefault="001F562F" w:rsidP="001F562F">
            <w:pPr>
              <w:spacing w:line="240" w:lineRule="auto"/>
              <w:ind w:firstLine="0"/>
              <w:jc w:val="center"/>
              <w:rPr>
                <w:rFonts w:ascii="Times New Roman" w:hAnsi="Times New Roman" w:cs="Times New Roman"/>
                <w:sz w:val="18"/>
                <w:szCs w:val="18"/>
              </w:rPr>
            </w:pPr>
          </w:p>
        </w:tc>
      </w:tr>
      <w:tr w:rsidR="001F562F" w:rsidRPr="001F562F" w14:paraId="41414FFE" w14:textId="77777777" w:rsidTr="007669E0">
        <w:trPr>
          <w:jc w:val="center"/>
        </w:trPr>
        <w:tc>
          <w:tcPr>
            <w:tcW w:w="554" w:type="dxa"/>
          </w:tcPr>
          <w:p w14:paraId="21540865"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2FD2C0DE"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915" w:type="dxa"/>
            <w:gridSpan w:val="3"/>
            <w:vAlign w:val="center"/>
          </w:tcPr>
          <w:p w14:paraId="433DD024" w14:textId="77777777" w:rsidR="001F562F" w:rsidRPr="001F562F" w:rsidRDefault="001F562F" w:rsidP="001F562F">
            <w:pPr>
              <w:autoSpaceDE w:val="0"/>
              <w:autoSpaceDN w:val="0"/>
              <w:adjustRightInd w:val="0"/>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p w14:paraId="3566BBD9"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(в случае участия - наименование заказчика, реализующего программу партнерства)</w:t>
            </w:r>
          </w:p>
        </w:tc>
      </w:tr>
      <w:tr w:rsidR="001F562F" w:rsidRPr="001F562F" w14:paraId="78E2D34A" w14:textId="77777777" w:rsidTr="007669E0">
        <w:trPr>
          <w:jc w:val="center"/>
        </w:trPr>
        <w:tc>
          <w:tcPr>
            <w:tcW w:w="554" w:type="dxa"/>
          </w:tcPr>
          <w:p w14:paraId="01A6AD27"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724D5787"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915" w:type="dxa"/>
            <w:gridSpan w:val="3"/>
            <w:vAlign w:val="center"/>
          </w:tcPr>
          <w:p w14:paraId="1C23D640" w14:textId="77777777" w:rsidR="001F562F" w:rsidRPr="001F562F" w:rsidRDefault="001F562F" w:rsidP="001F562F">
            <w:pPr>
              <w:autoSpaceDE w:val="0"/>
              <w:autoSpaceDN w:val="0"/>
              <w:adjustRightInd w:val="0"/>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p w14:paraId="25DF0C2D"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(при наличии - количество исполненных контрактов или договоров и общая сумма)</w:t>
            </w:r>
          </w:p>
        </w:tc>
      </w:tr>
      <w:tr w:rsidR="001F562F" w:rsidRPr="001F562F" w14:paraId="505210C9" w14:textId="77777777" w:rsidTr="007669E0">
        <w:trPr>
          <w:jc w:val="center"/>
        </w:trPr>
        <w:tc>
          <w:tcPr>
            <w:tcW w:w="554" w:type="dxa"/>
          </w:tcPr>
          <w:p w14:paraId="30D0BFE2"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535E20A2"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w:t>
            </w:r>
            <w:r w:rsidRPr="001F562F">
              <w:rPr>
                <w:rFonts w:ascii="Times New Roman" w:hAnsi="Times New Roman" w:cs="Times New Roman"/>
                <w:sz w:val="18"/>
                <w:szCs w:val="18"/>
              </w:rPr>
              <w:lastRenderedPageBreak/>
              <w:t>административное наказание в виде дисквалификации</w:t>
            </w:r>
          </w:p>
        </w:tc>
        <w:tc>
          <w:tcPr>
            <w:tcW w:w="4915" w:type="dxa"/>
            <w:gridSpan w:val="3"/>
            <w:vAlign w:val="center"/>
          </w:tcPr>
          <w:p w14:paraId="5D16D764"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lastRenderedPageBreak/>
              <w:t>да (нет)</w:t>
            </w:r>
          </w:p>
        </w:tc>
      </w:tr>
      <w:tr w:rsidR="001F562F" w:rsidRPr="001F562F" w14:paraId="5B486577" w14:textId="77777777" w:rsidTr="007669E0">
        <w:trPr>
          <w:jc w:val="center"/>
        </w:trPr>
        <w:tc>
          <w:tcPr>
            <w:tcW w:w="554" w:type="dxa"/>
          </w:tcPr>
          <w:p w14:paraId="775AD9B7" w14:textId="77777777" w:rsidR="001F562F" w:rsidRPr="001F562F" w:rsidRDefault="001F562F" w:rsidP="001F562F">
            <w:pPr>
              <w:numPr>
                <w:ilvl w:val="0"/>
                <w:numId w:val="43"/>
              </w:numPr>
              <w:spacing w:line="240" w:lineRule="auto"/>
              <w:ind w:left="0" w:firstLine="0"/>
              <w:contextualSpacing/>
              <w:jc w:val="center"/>
              <w:rPr>
                <w:rFonts w:ascii="Times New Roman" w:hAnsi="Times New Roman" w:cs="Times New Roman"/>
                <w:sz w:val="18"/>
                <w:szCs w:val="18"/>
              </w:rPr>
            </w:pPr>
          </w:p>
        </w:tc>
        <w:tc>
          <w:tcPr>
            <w:tcW w:w="4070" w:type="dxa"/>
          </w:tcPr>
          <w:p w14:paraId="735F347E" w14:textId="77777777" w:rsidR="001F562F" w:rsidRPr="001F562F" w:rsidRDefault="001F562F" w:rsidP="001F562F">
            <w:pPr>
              <w:spacing w:line="240" w:lineRule="auto"/>
              <w:ind w:firstLine="0"/>
              <w:jc w:val="left"/>
              <w:rPr>
                <w:rFonts w:ascii="Times New Roman" w:hAnsi="Times New Roman" w:cs="Times New Roman"/>
                <w:sz w:val="18"/>
                <w:szCs w:val="18"/>
              </w:rPr>
            </w:pPr>
            <w:r w:rsidRPr="001F562F">
              <w:rPr>
                <w:rFonts w:ascii="Times New Roman" w:hAnsi="Times New Roman" w:cs="Times New Roman"/>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915" w:type="dxa"/>
            <w:gridSpan w:val="3"/>
            <w:vAlign w:val="center"/>
          </w:tcPr>
          <w:p w14:paraId="266DBF16" w14:textId="77777777" w:rsidR="001F562F" w:rsidRPr="001F562F" w:rsidRDefault="001F562F" w:rsidP="001F562F">
            <w:pPr>
              <w:spacing w:line="240" w:lineRule="auto"/>
              <w:ind w:firstLine="0"/>
              <w:jc w:val="center"/>
              <w:rPr>
                <w:rFonts w:ascii="Times New Roman" w:hAnsi="Times New Roman" w:cs="Times New Roman"/>
                <w:sz w:val="18"/>
                <w:szCs w:val="18"/>
              </w:rPr>
            </w:pPr>
            <w:r w:rsidRPr="001F562F">
              <w:rPr>
                <w:rFonts w:ascii="Times New Roman" w:hAnsi="Times New Roman" w:cs="Times New Roman"/>
                <w:sz w:val="18"/>
                <w:szCs w:val="18"/>
              </w:rPr>
              <w:t>да (нет)</w:t>
            </w:r>
          </w:p>
        </w:tc>
      </w:tr>
    </w:tbl>
    <w:p w14:paraId="03696219" w14:textId="77777777" w:rsidR="001F562F" w:rsidRPr="001F562F" w:rsidRDefault="001F562F" w:rsidP="001F562F">
      <w:pPr>
        <w:spacing w:line="240" w:lineRule="auto"/>
        <w:ind w:firstLine="0"/>
        <w:jc w:val="left"/>
        <w:rPr>
          <w:rFonts w:eastAsiaTheme="minorHAnsi"/>
          <w:snapToGrid/>
          <w:sz w:val="18"/>
          <w:szCs w:val="18"/>
          <w:lang w:eastAsia="en-US"/>
        </w:rPr>
      </w:pPr>
    </w:p>
    <w:p w14:paraId="7CE500B7" w14:textId="77777777" w:rsidR="001F562F" w:rsidRPr="001F562F" w:rsidRDefault="001F562F" w:rsidP="001F562F">
      <w:pPr>
        <w:spacing w:line="240" w:lineRule="auto"/>
        <w:ind w:firstLine="0"/>
        <w:jc w:val="left"/>
        <w:rPr>
          <w:rFonts w:eastAsiaTheme="minorHAnsi"/>
          <w:snapToGrid/>
          <w:sz w:val="18"/>
          <w:szCs w:val="18"/>
          <w:lang w:eastAsia="en-US"/>
        </w:rPr>
      </w:pPr>
      <w:r w:rsidRPr="001F562F">
        <w:rPr>
          <w:rFonts w:eastAsiaTheme="minorHAnsi"/>
          <w:snapToGrid/>
          <w:sz w:val="18"/>
          <w:szCs w:val="18"/>
          <w:lang w:eastAsia="en-US"/>
        </w:rPr>
        <w:t>__________________</w:t>
      </w:r>
    </w:p>
    <w:p w14:paraId="7859700D" w14:textId="77777777" w:rsidR="001F562F" w:rsidRPr="001F562F" w:rsidRDefault="001F562F" w:rsidP="001F562F">
      <w:pPr>
        <w:spacing w:line="240" w:lineRule="auto"/>
        <w:ind w:firstLine="708"/>
        <w:jc w:val="left"/>
        <w:rPr>
          <w:rFonts w:eastAsiaTheme="minorHAnsi"/>
          <w:i/>
          <w:snapToGrid/>
          <w:sz w:val="18"/>
          <w:szCs w:val="18"/>
          <w:lang w:eastAsia="en-US"/>
        </w:rPr>
      </w:pPr>
      <w:r w:rsidRPr="001F562F">
        <w:rPr>
          <w:rFonts w:eastAsiaTheme="minorHAnsi"/>
          <w:i/>
          <w:snapToGrid/>
          <w:sz w:val="18"/>
          <w:szCs w:val="18"/>
          <w:lang w:eastAsia="en-US"/>
        </w:rPr>
        <w:t>(подпись)</w:t>
      </w:r>
    </w:p>
    <w:p w14:paraId="1A2CA16E" w14:textId="77777777" w:rsidR="001F562F" w:rsidRPr="001F562F" w:rsidRDefault="001F562F" w:rsidP="001F562F">
      <w:pPr>
        <w:spacing w:line="240" w:lineRule="auto"/>
        <w:ind w:firstLine="0"/>
        <w:jc w:val="left"/>
        <w:rPr>
          <w:rFonts w:eastAsiaTheme="minorHAnsi"/>
          <w:snapToGrid/>
          <w:sz w:val="18"/>
          <w:szCs w:val="18"/>
          <w:lang w:eastAsia="en-US"/>
        </w:rPr>
      </w:pPr>
      <w:r w:rsidRPr="001F562F">
        <w:rPr>
          <w:rFonts w:eastAsiaTheme="minorHAnsi"/>
          <w:snapToGrid/>
          <w:sz w:val="18"/>
          <w:szCs w:val="18"/>
          <w:lang w:eastAsia="en-US"/>
        </w:rPr>
        <w:t>М.П.</w:t>
      </w:r>
    </w:p>
    <w:p w14:paraId="3D39B26E" w14:textId="77777777" w:rsidR="001F562F" w:rsidRPr="001F562F" w:rsidRDefault="001F562F" w:rsidP="001F562F">
      <w:pPr>
        <w:spacing w:line="240" w:lineRule="auto"/>
        <w:ind w:firstLine="0"/>
        <w:jc w:val="left"/>
        <w:rPr>
          <w:rFonts w:eastAsiaTheme="minorHAnsi"/>
          <w:snapToGrid/>
          <w:sz w:val="18"/>
          <w:szCs w:val="18"/>
          <w:lang w:eastAsia="en-US"/>
        </w:rPr>
      </w:pPr>
      <w:r w:rsidRPr="001F562F">
        <w:rPr>
          <w:rFonts w:eastAsiaTheme="minorHAnsi"/>
          <w:snapToGrid/>
          <w:sz w:val="18"/>
          <w:szCs w:val="18"/>
          <w:lang w:eastAsia="en-US"/>
        </w:rPr>
        <w:t>__________________________________________________________</w:t>
      </w:r>
    </w:p>
    <w:p w14:paraId="697F0C03" w14:textId="77777777" w:rsidR="001F562F" w:rsidRPr="001F562F" w:rsidRDefault="001F562F" w:rsidP="001F562F">
      <w:pPr>
        <w:spacing w:line="240" w:lineRule="auto"/>
        <w:ind w:firstLine="708"/>
        <w:jc w:val="left"/>
        <w:rPr>
          <w:rFonts w:eastAsiaTheme="minorHAnsi"/>
          <w:i/>
          <w:snapToGrid/>
          <w:sz w:val="18"/>
          <w:szCs w:val="18"/>
          <w:lang w:eastAsia="en-US"/>
        </w:rPr>
      </w:pPr>
      <w:r w:rsidRPr="001F562F">
        <w:rPr>
          <w:rFonts w:eastAsiaTheme="minorHAnsi"/>
          <w:i/>
          <w:snapToGrid/>
          <w:sz w:val="18"/>
          <w:szCs w:val="18"/>
          <w:lang w:eastAsia="en-US"/>
        </w:rPr>
        <w:t>(фамилия, имя, отчество (при наличии) подписавшего, должность)</w:t>
      </w:r>
    </w:p>
    <w:p w14:paraId="49FCB810" w14:textId="77777777" w:rsidR="001F562F" w:rsidRPr="001F562F" w:rsidRDefault="001F562F" w:rsidP="001F562F">
      <w:pPr>
        <w:spacing w:line="240" w:lineRule="auto"/>
        <w:ind w:firstLine="0"/>
        <w:jc w:val="left"/>
        <w:rPr>
          <w:rFonts w:eastAsiaTheme="minorHAnsi"/>
          <w:snapToGrid/>
          <w:sz w:val="18"/>
          <w:szCs w:val="18"/>
          <w:lang w:eastAsia="en-US"/>
        </w:rPr>
      </w:pPr>
    </w:p>
    <w:p w14:paraId="7F2E2A01"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r w:rsidRPr="001F562F">
        <w:rPr>
          <w:rFonts w:eastAsiaTheme="minorHAnsi"/>
          <w:snapToGrid/>
          <w:sz w:val="18"/>
          <w:szCs w:val="18"/>
          <w:lang w:eastAsia="en-US"/>
        </w:rPr>
        <w:t>&lt;1&gt;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14:paraId="290E73A8"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r w:rsidRPr="001F562F">
        <w:rPr>
          <w:rFonts w:eastAsiaTheme="minorHAnsi"/>
          <w:snapToGrid/>
          <w:sz w:val="18"/>
          <w:szCs w:val="18"/>
          <w:lang w:eastAsia="en-US"/>
        </w:rPr>
        <w:t>&lt;2&gt; Пункты 1 - 11 настоящего документа являются обязательными для заполнения.</w:t>
      </w:r>
    </w:p>
    <w:p w14:paraId="2A77C149"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r w:rsidRPr="001F562F">
        <w:rPr>
          <w:rFonts w:eastAsiaTheme="minorHAnsi"/>
          <w:snapToGrid/>
          <w:sz w:val="18"/>
          <w:szCs w:val="18"/>
          <w:lang w:eastAsia="en-US"/>
        </w:rPr>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14:paraId="4F3ECB69"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p>
    <w:p w14:paraId="370E5655"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bookmarkStart w:id="14" w:name="Par144"/>
      <w:bookmarkEnd w:id="14"/>
      <w:r w:rsidRPr="001F562F">
        <w:rPr>
          <w:rFonts w:eastAsiaTheme="minorHAnsi"/>
          <w:snapToGrid/>
          <w:sz w:val="18"/>
          <w:szCs w:val="18"/>
          <w:lang w:eastAsia="en-US"/>
        </w:rPr>
        <w:t>2. В постановлении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 2016, N 2, ст. 327):</w:t>
      </w:r>
    </w:p>
    <w:p w14:paraId="3C12D6E4"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r w:rsidRPr="001F562F">
        <w:rPr>
          <w:rFonts w:eastAsiaTheme="minorHAnsi"/>
          <w:snapToGrid/>
          <w:sz w:val="18"/>
          <w:szCs w:val="18"/>
          <w:lang w:eastAsia="en-US"/>
        </w:rPr>
        <w:t>а) в абзаце третьем пункта 2 слова "по данным годовой бухгалтерской (финансовой) отчетности за предшествующий календарный год" заменить словами ", по данным годовой бухгалтерской (финансовой) отчетности за предшествующий календарный год, величина активов заказчика, который является кредитной организацией, по данным годовой бухгалтерской (финансовой) отчетности за предшествующий календарный год,";</w:t>
      </w:r>
    </w:p>
    <w:p w14:paraId="39CAC4C4" w14:textId="77777777" w:rsidR="001F562F" w:rsidRPr="001F562F" w:rsidRDefault="001F562F" w:rsidP="001F562F">
      <w:pPr>
        <w:autoSpaceDE w:val="0"/>
        <w:autoSpaceDN w:val="0"/>
        <w:adjustRightInd w:val="0"/>
        <w:spacing w:line="240" w:lineRule="auto"/>
        <w:ind w:firstLine="284"/>
        <w:rPr>
          <w:rFonts w:eastAsiaTheme="minorHAnsi"/>
          <w:snapToGrid/>
          <w:sz w:val="18"/>
          <w:szCs w:val="18"/>
          <w:lang w:eastAsia="en-US"/>
        </w:rPr>
      </w:pPr>
      <w:r w:rsidRPr="001F562F">
        <w:rPr>
          <w:rFonts w:eastAsiaTheme="minorHAnsi"/>
          <w:snapToGrid/>
          <w:sz w:val="18"/>
          <w:szCs w:val="18"/>
          <w:lang w:eastAsia="en-US"/>
        </w:rPr>
        <w:t>б) в абзаце первом пункта 4 слова "по данным годовой бухгалтерской (финансовой) отчетности за предшествующий календарный год превышает 50 млрд. рублей," заменить словами ", по данным годовой бухгалтерской (финансовой) отчетности за предшествующий календарный год, превышает 50 млрд. рублей, заказчиков, которые указаны в части 2 статьи 1 Федерального закона, являются кредитными организациями и величина активов которых, по данным годовой бухгалтерской (финансовой) отчетности за предшествующий календарный год, превышает 50 млрд. рублей,".</w:t>
      </w:r>
    </w:p>
    <w:p w14:paraId="32EB682C" w14:textId="77777777" w:rsidR="001F562F" w:rsidRPr="001F562F" w:rsidRDefault="001F562F" w:rsidP="001F562F">
      <w:pPr>
        <w:autoSpaceDE w:val="0"/>
        <w:autoSpaceDN w:val="0"/>
        <w:adjustRightInd w:val="0"/>
        <w:spacing w:line="240" w:lineRule="auto"/>
        <w:ind w:firstLine="540"/>
        <w:rPr>
          <w:rFonts w:eastAsiaTheme="minorHAnsi"/>
          <w:snapToGrid/>
          <w:sz w:val="18"/>
          <w:szCs w:val="18"/>
          <w:lang w:eastAsia="en-US"/>
        </w:rPr>
      </w:pPr>
    </w:p>
    <w:p w14:paraId="0C083914" w14:textId="77777777" w:rsidR="001F562F" w:rsidRPr="001F562F" w:rsidRDefault="001F562F" w:rsidP="001F562F">
      <w:pPr>
        <w:spacing w:line="240" w:lineRule="auto"/>
        <w:ind w:firstLine="0"/>
        <w:rPr>
          <w:rFonts w:eastAsiaTheme="minorHAnsi"/>
          <w:snapToGrid/>
          <w:sz w:val="22"/>
          <w:szCs w:val="22"/>
          <w:lang w:eastAsia="en-US"/>
        </w:rPr>
      </w:pPr>
    </w:p>
    <w:p w14:paraId="3CE66D89" w14:textId="77777777" w:rsidR="00FA6FF6" w:rsidRPr="00F66352" w:rsidRDefault="00FA6FF6" w:rsidP="00630C73">
      <w:pPr>
        <w:pStyle w:val="affc"/>
        <w:keepNext/>
        <w:jc w:val="both"/>
        <w:rPr>
          <w:b/>
          <w:sz w:val="18"/>
          <w:szCs w:val="18"/>
        </w:rPr>
      </w:pPr>
      <w:r>
        <w:rPr>
          <w:rFonts w:ascii="Times New Roman" w:hAnsi="Times New Roman"/>
          <w:lang w:eastAsia="en-US"/>
        </w:rPr>
        <w:br w:type="page"/>
      </w:r>
      <w:r w:rsidRPr="00F66352">
        <w:rPr>
          <w:b/>
          <w:sz w:val="18"/>
          <w:szCs w:val="18"/>
        </w:rPr>
        <w:lastRenderedPageBreak/>
        <w:t>6.1</w:t>
      </w:r>
      <w:r>
        <w:rPr>
          <w:b/>
          <w:sz w:val="18"/>
          <w:szCs w:val="18"/>
        </w:rPr>
        <w:t>4</w:t>
      </w:r>
      <w:r w:rsidRPr="00F66352">
        <w:rPr>
          <w:b/>
          <w:sz w:val="18"/>
          <w:szCs w:val="18"/>
        </w:rPr>
        <w:t>. Опись документов</w:t>
      </w:r>
    </w:p>
    <w:p w14:paraId="6F04ED45" w14:textId="77777777" w:rsidR="00FA6FF6" w:rsidRDefault="00FA6FF6" w:rsidP="00FA6FF6">
      <w:pPr>
        <w:spacing w:line="240" w:lineRule="auto"/>
        <w:ind w:firstLine="0"/>
        <w:rPr>
          <w:b/>
          <w:sz w:val="18"/>
          <w:szCs w:val="18"/>
        </w:rPr>
      </w:pPr>
      <w:r w:rsidRPr="00F66352">
        <w:rPr>
          <w:b/>
          <w:sz w:val="18"/>
          <w:szCs w:val="18"/>
        </w:rPr>
        <w:t>6.1</w:t>
      </w:r>
      <w:r>
        <w:rPr>
          <w:b/>
          <w:sz w:val="18"/>
          <w:szCs w:val="18"/>
        </w:rPr>
        <w:t>4</w:t>
      </w:r>
      <w:r w:rsidRPr="00F66352">
        <w:rPr>
          <w:b/>
          <w:sz w:val="18"/>
          <w:szCs w:val="18"/>
        </w:rPr>
        <w:t>.1 Форма описи документов (Форма 1</w:t>
      </w:r>
      <w:r>
        <w:rPr>
          <w:b/>
          <w:sz w:val="18"/>
          <w:szCs w:val="18"/>
        </w:rPr>
        <w:t>4</w:t>
      </w:r>
      <w:r w:rsidRPr="00F66352">
        <w:rPr>
          <w:b/>
          <w:sz w:val="18"/>
          <w:szCs w:val="18"/>
        </w:rPr>
        <w:t>)</w:t>
      </w:r>
    </w:p>
    <w:p w14:paraId="2B0F5B5E" w14:textId="77777777" w:rsidR="00FA6FF6" w:rsidRPr="00F66352" w:rsidRDefault="00FA6FF6" w:rsidP="00FA6FF6">
      <w:pPr>
        <w:spacing w:line="240" w:lineRule="auto"/>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78943C8D" w14:textId="77777777" w:rsidTr="00CF60F2">
        <w:tc>
          <w:tcPr>
            <w:tcW w:w="9287" w:type="dxa"/>
            <w:tcBorders>
              <w:top w:val="single" w:sz="4" w:space="0" w:color="auto"/>
              <w:left w:val="nil"/>
              <w:bottom w:val="nil"/>
              <w:right w:val="nil"/>
            </w:tcBorders>
            <w:shd w:val="clear" w:color="auto" w:fill="BFBFBF"/>
          </w:tcPr>
          <w:p w14:paraId="0730DCD3"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начало формы</w:t>
            </w:r>
          </w:p>
        </w:tc>
      </w:tr>
    </w:tbl>
    <w:p w14:paraId="69E3EC60" w14:textId="77777777" w:rsidR="00FA6FF6" w:rsidRPr="00F66352" w:rsidRDefault="00FA6FF6" w:rsidP="00FA6FF6">
      <w:pPr>
        <w:spacing w:line="240" w:lineRule="auto"/>
        <w:rPr>
          <w:sz w:val="18"/>
          <w:szCs w:val="18"/>
        </w:rPr>
      </w:pPr>
    </w:p>
    <w:p w14:paraId="67F00227" w14:textId="77777777" w:rsidR="00FA6FF6" w:rsidRPr="00F66352" w:rsidRDefault="00FA6FF6" w:rsidP="00FA6FF6">
      <w:pPr>
        <w:autoSpaceDE w:val="0"/>
        <w:autoSpaceDN w:val="0"/>
        <w:adjustRightInd w:val="0"/>
        <w:spacing w:line="240" w:lineRule="auto"/>
        <w:jc w:val="center"/>
        <w:rPr>
          <w:color w:val="000000"/>
          <w:sz w:val="18"/>
          <w:szCs w:val="18"/>
        </w:rPr>
      </w:pPr>
      <w:r w:rsidRPr="00F66352">
        <w:rPr>
          <w:b/>
          <w:bCs/>
          <w:color w:val="000000"/>
          <w:sz w:val="18"/>
          <w:szCs w:val="18"/>
        </w:rPr>
        <w:t>ОПИСЬ ДОКУМЕНТОВ, ПРИЛАГАЕМЫХ К ЗАЯВКЕ НА УЧАСТИЕ</w:t>
      </w:r>
    </w:p>
    <w:p w14:paraId="7D8F85DB" w14:textId="77777777" w:rsidR="00FA6FF6" w:rsidRDefault="00FA6FF6" w:rsidP="00FA6FF6">
      <w:pPr>
        <w:autoSpaceDE w:val="0"/>
        <w:autoSpaceDN w:val="0"/>
        <w:adjustRightInd w:val="0"/>
        <w:spacing w:line="240" w:lineRule="auto"/>
        <w:jc w:val="center"/>
        <w:rPr>
          <w:b/>
          <w:bCs/>
          <w:color w:val="000000"/>
          <w:sz w:val="18"/>
          <w:szCs w:val="18"/>
        </w:rPr>
      </w:pPr>
      <w:r w:rsidRPr="00F66352">
        <w:rPr>
          <w:b/>
          <w:bCs/>
          <w:color w:val="000000"/>
          <w:sz w:val="18"/>
          <w:szCs w:val="18"/>
        </w:rPr>
        <w:t>В ОТКРЫТОМ ЗАПРОСЕ ПРЕДЛОЖЕНИЙ</w:t>
      </w:r>
    </w:p>
    <w:p w14:paraId="060F0DC9" w14:textId="77777777" w:rsidR="00FA6FF6" w:rsidRPr="00F66352" w:rsidRDefault="00FA6FF6" w:rsidP="00FA6FF6">
      <w:pPr>
        <w:autoSpaceDE w:val="0"/>
        <w:autoSpaceDN w:val="0"/>
        <w:adjustRightInd w:val="0"/>
        <w:spacing w:line="240" w:lineRule="auto"/>
        <w:jc w:val="center"/>
        <w:rPr>
          <w:color w:val="000000"/>
          <w:sz w:val="18"/>
          <w:szCs w:val="18"/>
        </w:rPr>
      </w:pPr>
    </w:p>
    <w:p w14:paraId="0A9088CD" w14:textId="77777777" w:rsidR="00FA6FF6" w:rsidRPr="00F66352" w:rsidRDefault="00FA6FF6" w:rsidP="00F273F5">
      <w:pPr>
        <w:spacing w:line="240" w:lineRule="auto"/>
        <w:ind w:firstLine="0"/>
        <w:jc w:val="center"/>
        <w:rPr>
          <w:i/>
          <w:sz w:val="18"/>
          <w:szCs w:val="18"/>
        </w:rPr>
      </w:pPr>
      <w:r w:rsidRPr="00F66352">
        <w:rPr>
          <w:color w:val="000000"/>
          <w:sz w:val="18"/>
          <w:szCs w:val="18"/>
        </w:rPr>
        <w:t>Наименование Участника________________________________________________________</w:t>
      </w:r>
    </w:p>
    <w:p w14:paraId="65DCDD76" w14:textId="77777777" w:rsidR="00FA6FF6" w:rsidRPr="00F66352" w:rsidRDefault="00FA6FF6" w:rsidP="00FA6FF6">
      <w:pPr>
        <w:spacing w:line="240" w:lineRule="auto"/>
        <w:rPr>
          <w:i/>
          <w:sz w:val="18"/>
          <w:szCs w:val="18"/>
        </w:rPr>
      </w:pPr>
    </w:p>
    <w:tbl>
      <w:tblPr>
        <w:tblW w:w="91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938"/>
      </w:tblGrid>
      <w:tr w:rsidR="00FA6FF6" w:rsidRPr="00F66352" w14:paraId="4969E87C" w14:textId="77777777" w:rsidTr="00CF60F2">
        <w:tc>
          <w:tcPr>
            <w:tcW w:w="709" w:type="dxa"/>
            <w:shd w:val="pct5" w:color="000000" w:fill="FFFFFF"/>
            <w:vAlign w:val="center"/>
          </w:tcPr>
          <w:p w14:paraId="6528F286" w14:textId="77777777" w:rsidR="00FA6FF6" w:rsidRDefault="00FA6FF6" w:rsidP="00CF60F2">
            <w:pPr>
              <w:spacing w:line="240" w:lineRule="auto"/>
              <w:ind w:firstLine="0"/>
              <w:jc w:val="center"/>
              <w:rPr>
                <w:b/>
                <w:sz w:val="18"/>
                <w:szCs w:val="18"/>
              </w:rPr>
            </w:pPr>
            <w:r>
              <w:rPr>
                <w:b/>
                <w:sz w:val="18"/>
                <w:szCs w:val="18"/>
              </w:rPr>
              <w:t>№</w:t>
            </w:r>
          </w:p>
          <w:p w14:paraId="6EECE5C7" w14:textId="77777777" w:rsidR="00FA6FF6" w:rsidRPr="00F66352" w:rsidRDefault="00FA6FF6" w:rsidP="00CF60F2">
            <w:pPr>
              <w:spacing w:line="240" w:lineRule="auto"/>
              <w:ind w:firstLine="0"/>
              <w:jc w:val="center"/>
              <w:rPr>
                <w:b/>
                <w:sz w:val="18"/>
                <w:szCs w:val="18"/>
              </w:rPr>
            </w:pPr>
            <w:r w:rsidRPr="00F66352">
              <w:rPr>
                <w:b/>
                <w:sz w:val="18"/>
                <w:szCs w:val="18"/>
              </w:rPr>
              <w:t>п\п</w:t>
            </w:r>
          </w:p>
        </w:tc>
        <w:tc>
          <w:tcPr>
            <w:tcW w:w="7513" w:type="dxa"/>
            <w:shd w:val="pct5" w:color="000000" w:fill="FFFFFF"/>
            <w:vAlign w:val="center"/>
          </w:tcPr>
          <w:p w14:paraId="1138011A" w14:textId="77777777" w:rsidR="00FA6FF6" w:rsidRPr="00F66352" w:rsidRDefault="00FA6FF6" w:rsidP="00CF60F2">
            <w:pPr>
              <w:spacing w:line="240" w:lineRule="auto"/>
              <w:ind w:firstLine="0"/>
              <w:jc w:val="center"/>
              <w:rPr>
                <w:b/>
                <w:sz w:val="18"/>
                <w:szCs w:val="18"/>
              </w:rPr>
            </w:pPr>
            <w:r w:rsidRPr="00F66352">
              <w:rPr>
                <w:b/>
                <w:sz w:val="18"/>
                <w:szCs w:val="18"/>
              </w:rPr>
              <w:t>Наименование</w:t>
            </w:r>
          </w:p>
        </w:tc>
        <w:tc>
          <w:tcPr>
            <w:tcW w:w="938" w:type="dxa"/>
            <w:shd w:val="pct5" w:color="000000" w:fill="FFFFFF"/>
            <w:vAlign w:val="center"/>
          </w:tcPr>
          <w:p w14:paraId="2C8EF506" w14:textId="77777777" w:rsidR="00FA6FF6" w:rsidRPr="00F66352" w:rsidRDefault="00FA6FF6" w:rsidP="00CF60F2">
            <w:pPr>
              <w:spacing w:line="240" w:lineRule="auto"/>
              <w:ind w:firstLine="0"/>
              <w:rPr>
                <w:b/>
                <w:sz w:val="18"/>
                <w:szCs w:val="18"/>
              </w:rPr>
            </w:pPr>
            <w:r w:rsidRPr="00F66352">
              <w:rPr>
                <w:b/>
                <w:sz w:val="18"/>
                <w:szCs w:val="18"/>
              </w:rPr>
              <w:t>Кол-во</w:t>
            </w:r>
          </w:p>
          <w:p w14:paraId="035AB1F6" w14:textId="77777777" w:rsidR="00FA6FF6" w:rsidRPr="00F66352" w:rsidRDefault="00FA6FF6" w:rsidP="00CF60F2">
            <w:pPr>
              <w:spacing w:line="240" w:lineRule="auto"/>
              <w:ind w:firstLine="0"/>
              <w:rPr>
                <w:b/>
                <w:sz w:val="18"/>
                <w:szCs w:val="18"/>
              </w:rPr>
            </w:pPr>
            <w:r w:rsidRPr="00F66352">
              <w:rPr>
                <w:b/>
                <w:sz w:val="18"/>
                <w:szCs w:val="18"/>
              </w:rPr>
              <w:t>листов</w:t>
            </w:r>
          </w:p>
        </w:tc>
      </w:tr>
      <w:tr w:rsidR="00FA6FF6" w:rsidRPr="00F66352" w14:paraId="3C3EAA4F" w14:textId="77777777" w:rsidTr="00CF60F2">
        <w:tc>
          <w:tcPr>
            <w:tcW w:w="709" w:type="dxa"/>
          </w:tcPr>
          <w:p w14:paraId="7F08A6C6" w14:textId="77777777" w:rsidR="00FA6FF6" w:rsidRPr="00F66352" w:rsidRDefault="00FA6FF6" w:rsidP="00CF60F2">
            <w:pPr>
              <w:tabs>
                <w:tab w:val="num" w:pos="2404"/>
              </w:tabs>
              <w:spacing w:line="240" w:lineRule="auto"/>
              <w:ind w:firstLine="0"/>
              <w:jc w:val="center"/>
              <w:rPr>
                <w:sz w:val="18"/>
                <w:szCs w:val="18"/>
              </w:rPr>
            </w:pPr>
            <w:r w:rsidRPr="00F66352">
              <w:rPr>
                <w:sz w:val="18"/>
                <w:szCs w:val="18"/>
              </w:rPr>
              <w:t>1.</w:t>
            </w:r>
          </w:p>
        </w:tc>
        <w:tc>
          <w:tcPr>
            <w:tcW w:w="7513" w:type="dxa"/>
          </w:tcPr>
          <w:p w14:paraId="09F2EFF2" w14:textId="77777777" w:rsidR="00FA6FF6" w:rsidRPr="00F66352" w:rsidRDefault="00FA6FF6" w:rsidP="00CF60F2">
            <w:pPr>
              <w:spacing w:line="240" w:lineRule="auto"/>
              <w:ind w:firstLine="0"/>
              <w:rPr>
                <w:sz w:val="18"/>
                <w:szCs w:val="18"/>
              </w:rPr>
            </w:pPr>
          </w:p>
        </w:tc>
        <w:tc>
          <w:tcPr>
            <w:tcW w:w="938" w:type="dxa"/>
          </w:tcPr>
          <w:p w14:paraId="47EBCDB0" w14:textId="77777777" w:rsidR="00FA6FF6" w:rsidRPr="00F66352" w:rsidRDefault="00FA6FF6" w:rsidP="00CF60F2">
            <w:pPr>
              <w:spacing w:line="240" w:lineRule="auto"/>
              <w:ind w:firstLine="0"/>
              <w:rPr>
                <w:sz w:val="18"/>
                <w:szCs w:val="18"/>
              </w:rPr>
            </w:pPr>
          </w:p>
        </w:tc>
      </w:tr>
      <w:tr w:rsidR="00FA6FF6" w:rsidRPr="00F66352" w14:paraId="00D34378" w14:textId="77777777" w:rsidTr="00CF60F2">
        <w:trPr>
          <w:trHeight w:val="389"/>
        </w:trPr>
        <w:tc>
          <w:tcPr>
            <w:tcW w:w="709" w:type="dxa"/>
          </w:tcPr>
          <w:p w14:paraId="4B187C94" w14:textId="77777777" w:rsidR="00FA6FF6" w:rsidRPr="00F66352" w:rsidRDefault="00FA6FF6" w:rsidP="00CF60F2">
            <w:pPr>
              <w:tabs>
                <w:tab w:val="num" w:pos="2404"/>
              </w:tabs>
              <w:spacing w:line="240" w:lineRule="auto"/>
              <w:ind w:firstLine="0"/>
              <w:jc w:val="center"/>
              <w:rPr>
                <w:sz w:val="18"/>
                <w:szCs w:val="18"/>
              </w:rPr>
            </w:pPr>
            <w:r w:rsidRPr="00F66352">
              <w:rPr>
                <w:sz w:val="18"/>
                <w:szCs w:val="18"/>
              </w:rPr>
              <w:t>2.</w:t>
            </w:r>
          </w:p>
        </w:tc>
        <w:tc>
          <w:tcPr>
            <w:tcW w:w="7513" w:type="dxa"/>
          </w:tcPr>
          <w:p w14:paraId="0570187B" w14:textId="77777777" w:rsidR="00FA6FF6" w:rsidRPr="00F66352" w:rsidRDefault="00FA6FF6" w:rsidP="00CF60F2">
            <w:pPr>
              <w:spacing w:line="240" w:lineRule="auto"/>
              <w:ind w:firstLine="0"/>
              <w:rPr>
                <w:sz w:val="18"/>
                <w:szCs w:val="18"/>
              </w:rPr>
            </w:pPr>
          </w:p>
        </w:tc>
        <w:tc>
          <w:tcPr>
            <w:tcW w:w="938" w:type="dxa"/>
          </w:tcPr>
          <w:p w14:paraId="3867CA93" w14:textId="77777777" w:rsidR="00FA6FF6" w:rsidRPr="00F66352" w:rsidRDefault="00FA6FF6" w:rsidP="00CF60F2">
            <w:pPr>
              <w:spacing w:line="240" w:lineRule="auto"/>
              <w:ind w:firstLine="0"/>
              <w:rPr>
                <w:sz w:val="18"/>
                <w:szCs w:val="18"/>
              </w:rPr>
            </w:pPr>
          </w:p>
        </w:tc>
      </w:tr>
      <w:tr w:rsidR="00FA6FF6" w:rsidRPr="00F66352" w14:paraId="393678A3" w14:textId="77777777" w:rsidTr="00CF60F2">
        <w:tc>
          <w:tcPr>
            <w:tcW w:w="709" w:type="dxa"/>
          </w:tcPr>
          <w:p w14:paraId="43D012CF" w14:textId="77777777" w:rsidR="00FA6FF6" w:rsidRPr="00F66352" w:rsidRDefault="00FA6FF6" w:rsidP="00CF60F2">
            <w:pPr>
              <w:tabs>
                <w:tab w:val="num" w:pos="2404"/>
              </w:tabs>
              <w:spacing w:line="240" w:lineRule="auto"/>
              <w:ind w:firstLine="0"/>
              <w:jc w:val="center"/>
              <w:rPr>
                <w:sz w:val="18"/>
                <w:szCs w:val="18"/>
              </w:rPr>
            </w:pPr>
            <w:r w:rsidRPr="00F66352">
              <w:rPr>
                <w:sz w:val="18"/>
                <w:szCs w:val="18"/>
              </w:rPr>
              <w:t>3.</w:t>
            </w:r>
          </w:p>
        </w:tc>
        <w:tc>
          <w:tcPr>
            <w:tcW w:w="7513" w:type="dxa"/>
          </w:tcPr>
          <w:p w14:paraId="206E5C3B" w14:textId="77777777" w:rsidR="00FA6FF6" w:rsidRPr="00F66352" w:rsidRDefault="00FA6FF6" w:rsidP="00CF60F2">
            <w:pPr>
              <w:spacing w:line="240" w:lineRule="auto"/>
              <w:ind w:firstLine="0"/>
              <w:rPr>
                <w:sz w:val="18"/>
                <w:szCs w:val="18"/>
              </w:rPr>
            </w:pPr>
          </w:p>
        </w:tc>
        <w:tc>
          <w:tcPr>
            <w:tcW w:w="938" w:type="dxa"/>
          </w:tcPr>
          <w:p w14:paraId="44D4F7E2" w14:textId="77777777" w:rsidR="00FA6FF6" w:rsidRPr="00F66352" w:rsidRDefault="00FA6FF6" w:rsidP="00CF60F2">
            <w:pPr>
              <w:spacing w:line="240" w:lineRule="auto"/>
              <w:ind w:firstLine="0"/>
              <w:rPr>
                <w:sz w:val="18"/>
                <w:szCs w:val="18"/>
              </w:rPr>
            </w:pPr>
          </w:p>
        </w:tc>
      </w:tr>
      <w:tr w:rsidR="00FA6FF6" w:rsidRPr="00F66352" w14:paraId="2469EC5E" w14:textId="77777777" w:rsidTr="00CF60F2">
        <w:tc>
          <w:tcPr>
            <w:tcW w:w="709" w:type="dxa"/>
          </w:tcPr>
          <w:p w14:paraId="79BECF64" w14:textId="77777777" w:rsidR="00FA6FF6" w:rsidRPr="00F66352" w:rsidRDefault="00FA6FF6" w:rsidP="00CF60F2">
            <w:pPr>
              <w:tabs>
                <w:tab w:val="num" w:pos="2404"/>
              </w:tabs>
              <w:spacing w:line="240" w:lineRule="auto"/>
              <w:ind w:firstLine="0"/>
              <w:jc w:val="center"/>
              <w:rPr>
                <w:sz w:val="18"/>
                <w:szCs w:val="18"/>
              </w:rPr>
            </w:pPr>
            <w:r w:rsidRPr="00F66352">
              <w:rPr>
                <w:sz w:val="18"/>
                <w:szCs w:val="18"/>
              </w:rPr>
              <w:t xml:space="preserve">4. </w:t>
            </w:r>
          </w:p>
        </w:tc>
        <w:tc>
          <w:tcPr>
            <w:tcW w:w="7513" w:type="dxa"/>
          </w:tcPr>
          <w:p w14:paraId="282728CA" w14:textId="77777777" w:rsidR="00FA6FF6" w:rsidRPr="00F66352" w:rsidRDefault="00FA6FF6" w:rsidP="00CF60F2">
            <w:pPr>
              <w:spacing w:line="240" w:lineRule="auto"/>
              <w:ind w:firstLine="0"/>
              <w:rPr>
                <w:sz w:val="18"/>
                <w:szCs w:val="18"/>
              </w:rPr>
            </w:pPr>
          </w:p>
        </w:tc>
        <w:tc>
          <w:tcPr>
            <w:tcW w:w="938" w:type="dxa"/>
          </w:tcPr>
          <w:p w14:paraId="015491CC" w14:textId="77777777" w:rsidR="00FA6FF6" w:rsidRPr="00F66352" w:rsidRDefault="00FA6FF6" w:rsidP="00CF60F2">
            <w:pPr>
              <w:spacing w:line="240" w:lineRule="auto"/>
              <w:ind w:firstLine="0"/>
              <w:rPr>
                <w:sz w:val="18"/>
                <w:szCs w:val="18"/>
              </w:rPr>
            </w:pPr>
          </w:p>
        </w:tc>
      </w:tr>
      <w:tr w:rsidR="00FA6FF6" w:rsidRPr="00F66352" w14:paraId="22405FCA" w14:textId="77777777" w:rsidTr="00CF60F2">
        <w:tc>
          <w:tcPr>
            <w:tcW w:w="709" w:type="dxa"/>
          </w:tcPr>
          <w:p w14:paraId="0E9DA0E7"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5.</w:t>
            </w:r>
          </w:p>
        </w:tc>
        <w:tc>
          <w:tcPr>
            <w:tcW w:w="7513" w:type="dxa"/>
          </w:tcPr>
          <w:p w14:paraId="50327939" w14:textId="77777777" w:rsidR="00FA6FF6" w:rsidRPr="00F66352" w:rsidRDefault="00FA6FF6" w:rsidP="00CF60F2">
            <w:pPr>
              <w:spacing w:line="240" w:lineRule="auto"/>
              <w:ind w:firstLine="0"/>
              <w:rPr>
                <w:sz w:val="18"/>
                <w:szCs w:val="18"/>
              </w:rPr>
            </w:pPr>
          </w:p>
        </w:tc>
        <w:tc>
          <w:tcPr>
            <w:tcW w:w="938" w:type="dxa"/>
          </w:tcPr>
          <w:p w14:paraId="3B6163D9" w14:textId="77777777" w:rsidR="00FA6FF6" w:rsidRPr="00F66352" w:rsidRDefault="00FA6FF6" w:rsidP="00CF60F2">
            <w:pPr>
              <w:spacing w:line="240" w:lineRule="auto"/>
              <w:ind w:firstLine="0"/>
              <w:rPr>
                <w:sz w:val="18"/>
                <w:szCs w:val="18"/>
              </w:rPr>
            </w:pPr>
          </w:p>
        </w:tc>
      </w:tr>
      <w:tr w:rsidR="00FA6FF6" w:rsidRPr="00F66352" w14:paraId="23A406F0" w14:textId="77777777" w:rsidTr="00CF60F2">
        <w:tc>
          <w:tcPr>
            <w:tcW w:w="709" w:type="dxa"/>
          </w:tcPr>
          <w:p w14:paraId="1AA787B3"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 xml:space="preserve">6. </w:t>
            </w:r>
          </w:p>
        </w:tc>
        <w:tc>
          <w:tcPr>
            <w:tcW w:w="7513" w:type="dxa"/>
          </w:tcPr>
          <w:p w14:paraId="280DA429" w14:textId="77777777" w:rsidR="00FA6FF6" w:rsidRPr="00F66352" w:rsidRDefault="00FA6FF6" w:rsidP="00CF60F2">
            <w:pPr>
              <w:spacing w:line="240" w:lineRule="auto"/>
              <w:ind w:firstLine="0"/>
              <w:rPr>
                <w:sz w:val="18"/>
                <w:szCs w:val="18"/>
              </w:rPr>
            </w:pPr>
          </w:p>
        </w:tc>
        <w:tc>
          <w:tcPr>
            <w:tcW w:w="938" w:type="dxa"/>
          </w:tcPr>
          <w:p w14:paraId="2E5F9356" w14:textId="77777777" w:rsidR="00FA6FF6" w:rsidRPr="00F66352" w:rsidRDefault="00FA6FF6" w:rsidP="00CF60F2">
            <w:pPr>
              <w:spacing w:line="240" w:lineRule="auto"/>
              <w:ind w:firstLine="0"/>
              <w:rPr>
                <w:sz w:val="18"/>
                <w:szCs w:val="18"/>
              </w:rPr>
            </w:pPr>
          </w:p>
        </w:tc>
      </w:tr>
      <w:tr w:rsidR="00FA6FF6" w:rsidRPr="00F66352" w14:paraId="3692F44E" w14:textId="77777777" w:rsidTr="00CF60F2">
        <w:tc>
          <w:tcPr>
            <w:tcW w:w="709" w:type="dxa"/>
          </w:tcPr>
          <w:p w14:paraId="66AADD9B"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7.</w:t>
            </w:r>
          </w:p>
        </w:tc>
        <w:tc>
          <w:tcPr>
            <w:tcW w:w="7513" w:type="dxa"/>
          </w:tcPr>
          <w:p w14:paraId="44047AE5" w14:textId="77777777" w:rsidR="00FA6FF6" w:rsidRPr="00F66352" w:rsidRDefault="00FA6FF6" w:rsidP="00CF60F2">
            <w:pPr>
              <w:spacing w:line="240" w:lineRule="auto"/>
              <w:ind w:firstLine="0"/>
              <w:rPr>
                <w:sz w:val="18"/>
                <w:szCs w:val="18"/>
              </w:rPr>
            </w:pPr>
          </w:p>
        </w:tc>
        <w:tc>
          <w:tcPr>
            <w:tcW w:w="938" w:type="dxa"/>
          </w:tcPr>
          <w:p w14:paraId="7AEB7922" w14:textId="77777777" w:rsidR="00FA6FF6" w:rsidRPr="00F66352" w:rsidRDefault="00FA6FF6" w:rsidP="00CF60F2">
            <w:pPr>
              <w:spacing w:line="240" w:lineRule="auto"/>
              <w:ind w:firstLine="0"/>
              <w:rPr>
                <w:sz w:val="18"/>
                <w:szCs w:val="18"/>
              </w:rPr>
            </w:pPr>
          </w:p>
        </w:tc>
      </w:tr>
      <w:tr w:rsidR="00FA6FF6" w:rsidRPr="00F66352" w14:paraId="6E739EC1" w14:textId="77777777" w:rsidTr="00CF60F2">
        <w:tc>
          <w:tcPr>
            <w:tcW w:w="709" w:type="dxa"/>
          </w:tcPr>
          <w:p w14:paraId="3EB31DFE"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8.</w:t>
            </w:r>
          </w:p>
        </w:tc>
        <w:tc>
          <w:tcPr>
            <w:tcW w:w="7513" w:type="dxa"/>
          </w:tcPr>
          <w:p w14:paraId="789261F3" w14:textId="77777777" w:rsidR="00FA6FF6" w:rsidRPr="00F66352" w:rsidRDefault="00FA6FF6" w:rsidP="00CF60F2">
            <w:pPr>
              <w:spacing w:line="240" w:lineRule="auto"/>
              <w:ind w:firstLine="0"/>
              <w:rPr>
                <w:sz w:val="18"/>
                <w:szCs w:val="18"/>
              </w:rPr>
            </w:pPr>
          </w:p>
        </w:tc>
        <w:tc>
          <w:tcPr>
            <w:tcW w:w="938" w:type="dxa"/>
          </w:tcPr>
          <w:p w14:paraId="22C4AED3" w14:textId="77777777" w:rsidR="00FA6FF6" w:rsidRPr="00F66352" w:rsidRDefault="00FA6FF6" w:rsidP="00CF60F2">
            <w:pPr>
              <w:spacing w:line="240" w:lineRule="auto"/>
              <w:ind w:firstLine="0"/>
              <w:rPr>
                <w:sz w:val="18"/>
                <w:szCs w:val="18"/>
              </w:rPr>
            </w:pPr>
          </w:p>
        </w:tc>
      </w:tr>
      <w:tr w:rsidR="00FA6FF6" w:rsidRPr="00F66352" w14:paraId="46C9CA13" w14:textId="77777777" w:rsidTr="00CF60F2">
        <w:tc>
          <w:tcPr>
            <w:tcW w:w="709" w:type="dxa"/>
          </w:tcPr>
          <w:p w14:paraId="649E449A"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9.</w:t>
            </w:r>
          </w:p>
        </w:tc>
        <w:tc>
          <w:tcPr>
            <w:tcW w:w="7513" w:type="dxa"/>
          </w:tcPr>
          <w:p w14:paraId="26BAB6C4" w14:textId="77777777" w:rsidR="00FA6FF6" w:rsidRPr="00F66352" w:rsidRDefault="00FA6FF6" w:rsidP="00CF60F2">
            <w:pPr>
              <w:spacing w:line="240" w:lineRule="auto"/>
              <w:ind w:firstLine="0"/>
              <w:rPr>
                <w:sz w:val="18"/>
                <w:szCs w:val="18"/>
              </w:rPr>
            </w:pPr>
          </w:p>
        </w:tc>
        <w:tc>
          <w:tcPr>
            <w:tcW w:w="938" w:type="dxa"/>
          </w:tcPr>
          <w:p w14:paraId="6402497A" w14:textId="77777777" w:rsidR="00FA6FF6" w:rsidRPr="00F66352" w:rsidRDefault="00FA6FF6" w:rsidP="00CF60F2">
            <w:pPr>
              <w:spacing w:line="240" w:lineRule="auto"/>
              <w:ind w:firstLine="0"/>
              <w:rPr>
                <w:sz w:val="18"/>
                <w:szCs w:val="18"/>
              </w:rPr>
            </w:pPr>
          </w:p>
        </w:tc>
      </w:tr>
      <w:tr w:rsidR="00FA6FF6" w:rsidRPr="00F66352" w14:paraId="6F9F501F" w14:textId="77777777" w:rsidTr="00CF60F2">
        <w:tc>
          <w:tcPr>
            <w:tcW w:w="709" w:type="dxa"/>
          </w:tcPr>
          <w:p w14:paraId="465A254D"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10.</w:t>
            </w:r>
          </w:p>
        </w:tc>
        <w:tc>
          <w:tcPr>
            <w:tcW w:w="7513" w:type="dxa"/>
          </w:tcPr>
          <w:p w14:paraId="0B55D21E" w14:textId="77777777" w:rsidR="00FA6FF6" w:rsidRPr="00F66352" w:rsidRDefault="00FA6FF6" w:rsidP="00CF60F2">
            <w:pPr>
              <w:spacing w:line="240" w:lineRule="auto"/>
              <w:ind w:firstLine="0"/>
              <w:rPr>
                <w:sz w:val="18"/>
                <w:szCs w:val="18"/>
              </w:rPr>
            </w:pPr>
          </w:p>
        </w:tc>
        <w:tc>
          <w:tcPr>
            <w:tcW w:w="938" w:type="dxa"/>
          </w:tcPr>
          <w:p w14:paraId="766A85E3" w14:textId="77777777" w:rsidR="00FA6FF6" w:rsidRPr="00F66352" w:rsidRDefault="00FA6FF6" w:rsidP="00CF60F2">
            <w:pPr>
              <w:spacing w:line="240" w:lineRule="auto"/>
              <w:ind w:firstLine="0"/>
              <w:rPr>
                <w:sz w:val="18"/>
                <w:szCs w:val="18"/>
              </w:rPr>
            </w:pPr>
          </w:p>
        </w:tc>
      </w:tr>
      <w:tr w:rsidR="00FA6FF6" w:rsidRPr="00F66352" w14:paraId="76D58517" w14:textId="77777777" w:rsidTr="00CF60F2">
        <w:tc>
          <w:tcPr>
            <w:tcW w:w="709" w:type="dxa"/>
          </w:tcPr>
          <w:p w14:paraId="4DD19C70"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11.</w:t>
            </w:r>
          </w:p>
        </w:tc>
        <w:tc>
          <w:tcPr>
            <w:tcW w:w="7513" w:type="dxa"/>
          </w:tcPr>
          <w:p w14:paraId="7D6B532B" w14:textId="77777777" w:rsidR="00FA6FF6" w:rsidRPr="00F66352" w:rsidRDefault="00FA6FF6" w:rsidP="00CF60F2">
            <w:pPr>
              <w:spacing w:line="240" w:lineRule="auto"/>
              <w:ind w:firstLine="0"/>
              <w:rPr>
                <w:sz w:val="18"/>
                <w:szCs w:val="18"/>
              </w:rPr>
            </w:pPr>
          </w:p>
        </w:tc>
        <w:tc>
          <w:tcPr>
            <w:tcW w:w="938" w:type="dxa"/>
          </w:tcPr>
          <w:p w14:paraId="19629AB3" w14:textId="77777777" w:rsidR="00FA6FF6" w:rsidRPr="00F66352" w:rsidRDefault="00FA6FF6" w:rsidP="00CF60F2">
            <w:pPr>
              <w:spacing w:line="240" w:lineRule="auto"/>
              <w:ind w:firstLine="0"/>
              <w:rPr>
                <w:sz w:val="18"/>
                <w:szCs w:val="18"/>
              </w:rPr>
            </w:pPr>
          </w:p>
        </w:tc>
      </w:tr>
      <w:tr w:rsidR="00FA6FF6" w:rsidRPr="00F66352" w14:paraId="26D4A0A9" w14:textId="77777777" w:rsidTr="00CF60F2">
        <w:tc>
          <w:tcPr>
            <w:tcW w:w="709" w:type="dxa"/>
            <w:tcBorders>
              <w:bottom w:val="single" w:sz="12" w:space="0" w:color="auto"/>
            </w:tcBorders>
          </w:tcPr>
          <w:p w14:paraId="785FA8CE" w14:textId="77777777" w:rsidR="00FA6FF6" w:rsidRPr="00F66352" w:rsidRDefault="00FA6FF6" w:rsidP="00CF60F2">
            <w:pPr>
              <w:tabs>
                <w:tab w:val="num" w:pos="720"/>
              </w:tabs>
              <w:spacing w:line="240" w:lineRule="auto"/>
              <w:ind w:firstLine="0"/>
              <w:jc w:val="center"/>
              <w:rPr>
                <w:sz w:val="18"/>
                <w:szCs w:val="18"/>
              </w:rPr>
            </w:pPr>
            <w:r w:rsidRPr="00F66352">
              <w:rPr>
                <w:sz w:val="18"/>
                <w:szCs w:val="18"/>
              </w:rPr>
              <w:t>12.</w:t>
            </w:r>
          </w:p>
        </w:tc>
        <w:tc>
          <w:tcPr>
            <w:tcW w:w="7513" w:type="dxa"/>
            <w:tcBorders>
              <w:bottom w:val="single" w:sz="12" w:space="0" w:color="auto"/>
            </w:tcBorders>
          </w:tcPr>
          <w:p w14:paraId="08DBE4F2" w14:textId="77777777" w:rsidR="00FA6FF6" w:rsidRPr="00F66352" w:rsidRDefault="00FA6FF6" w:rsidP="00CF60F2">
            <w:pPr>
              <w:spacing w:line="240" w:lineRule="auto"/>
              <w:ind w:firstLine="0"/>
              <w:rPr>
                <w:sz w:val="18"/>
                <w:szCs w:val="18"/>
              </w:rPr>
            </w:pPr>
          </w:p>
        </w:tc>
        <w:tc>
          <w:tcPr>
            <w:tcW w:w="938" w:type="dxa"/>
            <w:tcBorders>
              <w:bottom w:val="single" w:sz="12" w:space="0" w:color="auto"/>
            </w:tcBorders>
          </w:tcPr>
          <w:p w14:paraId="76EABFFF" w14:textId="77777777" w:rsidR="00FA6FF6" w:rsidRPr="00F66352" w:rsidRDefault="00FA6FF6" w:rsidP="00CF60F2">
            <w:pPr>
              <w:spacing w:line="240" w:lineRule="auto"/>
              <w:ind w:firstLine="0"/>
              <w:rPr>
                <w:sz w:val="18"/>
                <w:szCs w:val="18"/>
              </w:rPr>
            </w:pPr>
          </w:p>
        </w:tc>
      </w:tr>
    </w:tbl>
    <w:p w14:paraId="46243329" w14:textId="77777777" w:rsidR="00FA6FF6" w:rsidRPr="00F66352" w:rsidRDefault="00FA6FF6" w:rsidP="00FA6FF6">
      <w:pPr>
        <w:spacing w:line="240" w:lineRule="auto"/>
        <w:rPr>
          <w:b/>
          <w:color w:val="000000"/>
          <w:sz w:val="18"/>
          <w:szCs w:val="18"/>
        </w:rPr>
      </w:pPr>
    </w:p>
    <w:p w14:paraId="75CB7579" w14:textId="77777777" w:rsidR="00FA6FF6" w:rsidRPr="00F66352" w:rsidRDefault="00FA6FF6" w:rsidP="00FA6FF6">
      <w:pPr>
        <w:shd w:val="clear" w:color="auto" w:fill="FFFFFF"/>
        <w:tabs>
          <w:tab w:val="left" w:pos="1985"/>
          <w:tab w:val="left" w:leader="underscore" w:pos="4111"/>
          <w:tab w:val="left" w:leader="underscore" w:pos="8218"/>
        </w:tabs>
        <w:spacing w:line="240" w:lineRule="auto"/>
        <w:rPr>
          <w:sz w:val="18"/>
          <w:szCs w:val="18"/>
        </w:rPr>
      </w:pPr>
      <w:r w:rsidRPr="00F66352">
        <w:rPr>
          <w:sz w:val="18"/>
          <w:szCs w:val="18"/>
        </w:rPr>
        <w:t>Подпись Участника_______________</w:t>
      </w:r>
      <w:r>
        <w:rPr>
          <w:sz w:val="18"/>
          <w:szCs w:val="18"/>
        </w:rPr>
        <w:t xml:space="preserve">  </w:t>
      </w:r>
      <w:r w:rsidRPr="00564264">
        <w:rPr>
          <w:sz w:val="18"/>
          <w:szCs w:val="18"/>
          <w:u w:val="single"/>
        </w:rPr>
        <w:t>/ Ф.И.О., должность /</w:t>
      </w:r>
    </w:p>
    <w:p w14:paraId="19668B09" w14:textId="77777777" w:rsidR="00FA6FF6" w:rsidRPr="00F66352" w:rsidRDefault="00FA6FF6" w:rsidP="00FA6FF6">
      <w:pPr>
        <w:shd w:val="clear" w:color="auto" w:fill="FFFFFF"/>
        <w:tabs>
          <w:tab w:val="left" w:pos="3562"/>
          <w:tab w:val="left" w:leader="underscore" w:pos="5774"/>
          <w:tab w:val="left" w:leader="underscore" w:pos="8218"/>
        </w:tabs>
        <w:spacing w:line="240" w:lineRule="auto"/>
        <w:rPr>
          <w:sz w:val="18"/>
          <w:szCs w:val="18"/>
        </w:rPr>
      </w:pPr>
      <w:r w:rsidRPr="00F66352">
        <w:rPr>
          <w:sz w:val="18"/>
          <w:szCs w:val="18"/>
        </w:rPr>
        <w:t>Дата</w:t>
      </w:r>
    </w:p>
    <w:p w14:paraId="0DF0974A" w14:textId="77777777" w:rsidR="00FA6FF6" w:rsidRPr="00F66352" w:rsidRDefault="00FA6FF6" w:rsidP="00FA6FF6">
      <w:pPr>
        <w:shd w:val="clear" w:color="auto" w:fill="FFFFFF"/>
        <w:tabs>
          <w:tab w:val="left" w:pos="3562"/>
          <w:tab w:val="left" w:leader="underscore" w:pos="5774"/>
          <w:tab w:val="left" w:leader="underscore" w:pos="8218"/>
        </w:tabs>
        <w:spacing w:line="240" w:lineRule="auto"/>
        <w:rPr>
          <w:sz w:val="18"/>
          <w:szCs w:val="18"/>
        </w:rPr>
      </w:pPr>
      <w:r w:rsidRPr="00F66352">
        <w:rPr>
          <w:sz w:val="18"/>
          <w:szCs w:val="18"/>
        </w:rPr>
        <w:t>м.п.</w:t>
      </w:r>
    </w:p>
    <w:p w14:paraId="61E89C24" w14:textId="77777777" w:rsidR="00FA6FF6" w:rsidRPr="00F66352" w:rsidRDefault="00FA6FF6" w:rsidP="00FA6FF6">
      <w:pPr>
        <w:autoSpaceDE w:val="0"/>
        <w:autoSpaceDN w:val="0"/>
        <w:adjustRightInd w:val="0"/>
        <w:spacing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A6FF6" w14:paraId="27626D8F" w14:textId="77777777" w:rsidTr="00CF60F2">
        <w:tc>
          <w:tcPr>
            <w:tcW w:w="9287" w:type="dxa"/>
            <w:tcBorders>
              <w:top w:val="nil"/>
              <w:left w:val="nil"/>
              <w:bottom w:val="single" w:sz="4" w:space="0" w:color="auto"/>
              <w:right w:val="nil"/>
            </w:tcBorders>
            <w:shd w:val="clear" w:color="auto" w:fill="BFBFBF"/>
          </w:tcPr>
          <w:p w14:paraId="33BAFC00" w14:textId="77777777" w:rsidR="00FA6FF6" w:rsidRPr="003C23B9" w:rsidRDefault="00FA6FF6" w:rsidP="00CF60F2">
            <w:pPr>
              <w:autoSpaceDE w:val="0"/>
              <w:autoSpaceDN w:val="0"/>
              <w:adjustRightInd w:val="0"/>
              <w:jc w:val="center"/>
              <w:rPr>
                <w:b/>
                <w:color w:val="000000"/>
                <w:sz w:val="18"/>
                <w:szCs w:val="18"/>
              </w:rPr>
            </w:pPr>
            <w:r w:rsidRPr="003C23B9">
              <w:rPr>
                <w:b/>
                <w:color w:val="000000"/>
                <w:sz w:val="18"/>
                <w:szCs w:val="18"/>
              </w:rPr>
              <w:t>конец формы</w:t>
            </w:r>
          </w:p>
        </w:tc>
      </w:tr>
    </w:tbl>
    <w:p w14:paraId="0611CD76" w14:textId="77777777" w:rsidR="00FA6FF6" w:rsidRPr="00F66352" w:rsidRDefault="00FA6FF6" w:rsidP="00FA6FF6">
      <w:pPr>
        <w:autoSpaceDE w:val="0"/>
        <w:autoSpaceDN w:val="0"/>
        <w:adjustRightInd w:val="0"/>
        <w:spacing w:line="240" w:lineRule="auto"/>
        <w:rPr>
          <w:b/>
          <w:sz w:val="18"/>
          <w:szCs w:val="18"/>
        </w:rPr>
      </w:pPr>
    </w:p>
    <w:p w14:paraId="7403D86B" w14:textId="77777777" w:rsidR="00FA6FF6" w:rsidRPr="00F66352" w:rsidRDefault="00FA6FF6" w:rsidP="00FA6FF6">
      <w:pPr>
        <w:autoSpaceDE w:val="0"/>
        <w:autoSpaceDN w:val="0"/>
        <w:adjustRightInd w:val="0"/>
        <w:spacing w:line="240" w:lineRule="auto"/>
        <w:ind w:firstLine="0"/>
        <w:rPr>
          <w:color w:val="000000"/>
          <w:sz w:val="18"/>
          <w:szCs w:val="18"/>
        </w:rPr>
      </w:pPr>
      <w:r w:rsidRPr="00F66352">
        <w:rPr>
          <w:b/>
          <w:bCs/>
          <w:color w:val="000000"/>
          <w:sz w:val="18"/>
          <w:szCs w:val="18"/>
        </w:rPr>
        <w:t>6.1</w:t>
      </w:r>
      <w:r>
        <w:rPr>
          <w:b/>
          <w:bCs/>
          <w:color w:val="000000"/>
          <w:sz w:val="18"/>
          <w:szCs w:val="18"/>
        </w:rPr>
        <w:t>4</w:t>
      </w:r>
      <w:r w:rsidRPr="00F66352">
        <w:rPr>
          <w:b/>
          <w:bCs/>
          <w:color w:val="000000"/>
          <w:sz w:val="18"/>
          <w:szCs w:val="18"/>
        </w:rPr>
        <w:t xml:space="preserve">.2 Инструкции по заполнению </w:t>
      </w:r>
    </w:p>
    <w:p w14:paraId="529275AF" w14:textId="77777777" w:rsidR="00FA6FF6" w:rsidRPr="00F66352" w:rsidRDefault="00FA6FF6" w:rsidP="00FA6FF6">
      <w:pPr>
        <w:autoSpaceDE w:val="0"/>
        <w:autoSpaceDN w:val="0"/>
        <w:adjustRightInd w:val="0"/>
        <w:spacing w:line="240" w:lineRule="auto"/>
        <w:ind w:firstLine="0"/>
        <w:rPr>
          <w:color w:val="000000"/>
          <w:sz w:val="18"/>
          <w:szCs w:val="18"/>
        </w:rPr>
      </w:pPr>
      <w:r w:rsidRPr="007C012E">
        <w:rPr>
          <w:bCs/>
          <w:color w:val="000000"/>
          <w:sz w:val="18"/>
          <w:szCs w:val="18"/>
        </w:rPr>
        <w:t>6.1</w:t>
      </w:r>
      <w:r>
        <w:rPr>
          <w:bCs/>
          <w:color w:val="000000"/>
          <w:sz w:val="18"/>
          <w:szCs w:val="18"/>
        </w:rPr>
        <w:t>4</w:t>
      </w:r>
      <w:r w:rsidRPr="007C012E">
        <w:rPr>
          <w:bCs/>
          <w:color w:val="000000"/>
          <w:sz w:val="18"/>
          <w:szCs w:val="18"/>
        </w:rPr>
        <w:t>.2.1</w:t>
      </w:r>
      <w:r w:rsidRPr="00F66352">
        <w:rPr>
          <w:b/>
          <w:bCs/>
          <w:color w:val="000000"/>
          <w:sz w:val="18"/>
          <w:szCs w:val="18"/>
        </w:rPr>
        <w:t xml:space="preserve"> </w:t>
      </w:r>
      <w:r w:rsidRPr="00F66352">
        <w:rPr>
          <w:color w:val="000000"/>
          <w:sz w:val="18"/>
          <w:szCs w:val="18"/>
        </w:rPr>
        <w:t xml:space="preserve">Опись следует оформить на Официальном бланке Участника Запроса предложений. Участник Запроса предложений присваивает </w:t>
      </w:r>
      <w:r>
        <w:rPr>
          <w:color w:val="000000"/>
          <w:sz w:val="18"/>
          <w:szCs w:val="18"/>
        </w:rPr>
        <w:t>описи</w:t>
      </w:r>
      <w:r w:rsidRPr="00F66352">
        <w:rPr>
          <w:color w:val="000000"/>
          <w:sz w:val="18"/>
          <w:szCs w:val="18"/>
        </w:rPr>
        <w:t xml:space="preserve"> дату и номер в соответствии с принятыми у него правилами документооборота. </w:t>
      </w:r>
    </w:p>
    <w:p w14:paraId="57B99B4E" w14:textId="77777777" w:rsidR="00FA6FF6" w:rsidRPr="00F66352" w:rsidRDefault="00FA6FF6" w:rsidP="00FA6FF6">
      <w:pPr>
        <w:autoSpaceDE w:val="0"/>
        <w:autoSpaceDN w:val="0"/>
        <w:adjustRightInd w:val="0"/>
        <w:spacing w:line="240" w:lineRule="auto"/>
        <w:ind w:firstLine="0"/>
        <w:rPr>
          <w:color w:val="000000"/>
          <w:sz w:val="18"/>
          <w:szCs w:val="18"/>
        </w:rPr>
      </w:pPr>
      <w:r w:rsidRPr="007C012E">
        <w:rPr>
          <w:bCs/>
          <w:color w:val="000000"/>
          <w:sz w:val="18"/>
          <w:szCs w:val="18"/>
        </w:rPr>
        <w:t>6.1</w:t>
      </w:r>
      <w:r>
        <w:rPr>
          <w:bCs/>
          <w:color w:val="000000"/>
          <w:sz w:val="18"/>
          <w:szCs w:val="18"/>
        </w:rPr>
        <w:t>4</w:t>
      </w:r>
      <w:r w:rsidRPr="007C012E">
        <w:rPr>
          <w:bCs/>
          <w:color w:val="000000"/>
          <w:sz w:val="18"/>
          <w:szCs w:val="18"/>
        </w:rPr>
        <w:t xml:space="preserve">.2.2 </w:t>
      </w:r>
      <w:r w:rsidRPr="007C012E">
        <w:rPr>
          <w:color w:val="000000"/>
          <w:sz w:val="18"/>
          <w:szCs w:val="18"/>
        </w:rPr>
        <w:t xml:space="preserve">Участник Запроса предложений должен перечислить и указать объем каждого из поименованных в Описи </w:t>
      </w:r>
      <w:r w:rsidRPr="00F66352">
        <w:rPr>
          <w:color w:val="000000"/>
          <w:sz w:val="18"/>
          <w:szCs w:val="18"/>
        </w:rPr>
        <w:t xml:space="preserve">документов. </w:t>
      </w:r>
    </w:p>
    <w:p w14:paraId="0687EC49" w14:textId="77777777" w:rsidR="00FA6FF6" w:rsidRPr="00F66352" w:rsidRDefault="00FA6FF6" w:rsidP="00FA6FF6">
      <w:pPr>
        <w:spacing w:line="240" w:lineRule="auto"/>
        <w:ind w:firstLine="0"/>
        <w:rPr>
          <w:sz w:val="18"/>
          <w:szCs w:val="18"/>
        </w:rPr>
      </w:pPr>
      <w:r w:rsidRPr="007C012E">
        <w:rPr>
          <w:bCs/>
          <w:color w:val="000000"/>
          <w:sz w:val="18"/>
          <w:szCs w:val="18"/>
        </w:rPr>
        <w:t>6.1</w:t>
      </w:r>
      <w:r>
        <w:rPr>
          <w:bCs/>
          <w:color w:val="000000"/>
          <w:sz w:val="18"/>
          <w:szCs w:val="18"/>
        </w:rPr>
        <w:t>4</w:t>
      </w:r>
      <w:r w:rsidRPr="007C012E">
        <w:rPr>
          <w:bCs/>
          <w:color w:val="000000"/>
          <w:sz w:val="18"/>
          <w:szCs w:val="18"/>
        </w:rPr>
        <w:t>.2.3</w:t>
      </w:r>
      <w:r w:rsidRPr="00F66352">
        <w:rPr>
          <w:b/>
          <w:bCs/>
          <w:color w:val="000000"/>
          <w:sz w:val="18"/>
          <w:szCs w:val="18"/>
        </w:rPr>
        <w:t xml:space="preserve"> </w:t>
      </w:r>
      <w:r w:rsidRPr="00F66352">
        <w:rPr>
          <w:color w:val="000000"/>
          <w:sz w:val="18"/>
          <w:szCs w:val="18"/>
        </w:rPr>
        <w:t xml:space="preserve">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 </w:t>
      </w:r>
    </w:p>
    <w:p w14:paraId="2780640B" w14:textId="141B8878" w:rsidR="00FA6FF6" w:rsidRPr="00B6174F" w:rsidRDefault="00FA6FF6" w:rsidP="00FA6FF6">
      <w:pPr>
        <w:autoSpaceDE w:val="0"/>
        <w:autoSpaceDN w:val="0"/>
        <w:adjustRightInd w:val="0"/>
        <w:spacing w:line="240" w:lineRule="auto"/>
        <w:ind w:firstLine="0"/>
        <w:rPr>
          <w:color w:val="000000"/>
          <w:sz w:val="22"/>
          <w:szCs w:val="22"/>
        </w:rPr>
      </w:pPr>
    </w:p>
    <w:sectPr w:rsidR="00FA6FF6" w:rsidRPr="00B6174F" w:rsidSect="00AA3598">
      <w:footerReference w:type="default" r:id="rId22"/>
      <w:pgSz w:w="11906" w:h="16838" w:code="9"/>
      <w:pgMar w:top="719" w:right="1134" w:bottom="719" w:left="1701" w:header="68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7235" w14:textId="77777777" w:rsidR="00751317" w:rsidRDefault="00751317">
      <w:r>
        <w:separator/>
      </w:r>
    </w:p>
  </w:endnote>
  <w:endnote w:type="continuationSeparator" w:id="0">
    <w:p w14:paraId="5FC9ECAF" w14:textId="77777777" w:rsidR="00751317" w:rsidRDefault="00751317">
      <w:r>
        <w:continuationSeparator/>
      </w:r>
    </w:p>
  </w:endnote>
  <w:endnote w:type="continuationNotice" w:id="1">
    <w:p w14:paraId="2242E30B" w14:textId="77777777" w:rsidR="00751317" w:rsidRDefault="00751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C454" w14:textId="77777777" w:rsidR="00751317" w:rsidRDefault="00751317" w:rsidP="00F868E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D9A852E" w14:textId="77777777" w:rsidR="00751317" w:rsidRDefault="00751317" w:rsidP="00F868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B4F5" w14:textId="3E2CB923" w:rsidR="00751317" w:rsidRPr="00422641" w:rsidRDefault="00751317" w:rsidP="00422641">
    <w:pPr>
      <w:pStyle w:val="a9"/>
      <w:pBdr>
        <w:top w:val="thinThickSmallGap" w:sz="24" w:space="1" w:color="622423"/>
      </w:pBdr>
      <w:jc w:val="left"/>
      <w:rPr>
        <w:i/>
        <w:sz w:val="18"/>
        <w:szCs w:val="18"/>
      </w:rPr>
    </w:pPr>
    <w:r w:rsidRPr="00422641">
      <w:rPr>
        <w:i/>
        <w:sz w:val="18"/>
        <w:szCs w:val="18"/>
      </w:rPr>
      <w:t>Документация о запросе предложений ООО</w:t>
    </w:r>
    <w:r>
      <w:rPr>
        <w:i/>
        <w:sz w:val="18"/>
        <w:szCs w:val="18"/>
      </w:rPr>
      <w:t> </w:t>
    </w:r>
    <w:r w:rsidRPr="00422641">
      <w:rPr>
        <w:i/>
        <w:sz w:val="18"/>
        <w:szCs w:val="18"/>
      </w:rPr>
      <w:t xml:space="preserve">«Газпром межрегионгаз Пятигорск» № </w:t>
    </w:r>
    <w:r>
      <w:rPr>
        <w:i/>
        <w:sz w:val="18"/>
        <w:szCs w:val="18"/>
      </w:rPr>
      <w:t>058Р/ГМП-26.09.2016/ОЗПЭ</w:t>
    </w:r>
  </w:p>
  <w:p w14:paraId="799DF4C4" w14:textId="77777777" w:rsidR="00751317" w:rsidRDefault="00751317" w:rsidP="00422641">
    <w:pPr>
      <w:pStyle w:val="a9"/>
      <w:pBdr>
        <w:top w:val="thinThickSmallGap" w:sz="24" w:space="1" w:color="622423"/>
      </w:pBdr>
      <w:jc w:val="right"/>
      <w:rPr>
        <w:sz w:val="18"/>
        <w:szCs w:val="18"/>
      </w:rPr>
    </w:pPr>
    <w:r w:rsidRPr="00422641">
      <w:rPr>
        <w:sz w:val="18"/>
        <w:szCs w:val="18"/>
      </w:rPr>
      <w:t xml:space="preserve"> Стр. </w:t>
    </w:r>
    <w:r w:rsidRPr="00422641">
      <w:rPr>
        <w:sz w:val="18"/>
        <w:szCs w:val="18"/>
      </w:rPr>
      <w:fldChar w:fldCharType="begin"/>
    </w:r>
    <w:r w:rsidRPr="00422641">
      <w:rPr>
        <w:sz w:val="18"/>
        <w:szCs w:val="18"/>
      </w:rPr>
      <w:instrText>PAGE   \* MERGEFORMAT</w:instrText>
    </w:r>
    <w:r w:rsidRPr="00422641">
      <w:rPr>
        <w:sz w:val="18"/>
        <w:szCs w:val="18"/>
      </w:rPr>
      <w:fldChar w:fldCharType="separate"/>
    </w:r>
    <w:r w:rsidR="0030255E">
      <w:rPr>
        <w:noProof/>
        <w:sz w:val="18"/>
        <w:szCs w:val="18"/>
      </w:rPr>
      <w:t>36</w:t>
    </w:r>
    <w:r w:rsidRPr="00422641">
      <w:rPr>
        <w:sz w:val="18"/>
        <w:szCs w:val="18"/>
      </w:rPr>
      <w:fldChar w:fldCharType="end"/>
    </w:r>
  </w:p>
  <w:p w14:paraId="3BC3F445" w14:textId="77777777" w:rsidR="00751317" w:rsidRPr="00422641" w:rsidRDefault="00751317" w:rsidP="00422641">
    <w:pPr>
      <w:pStyle w:val="a9"/>
      <w:pBdr>
        <w:top w:val="thinThickSmallGap" w:sz="24" w:space="1" w:color="622423"/>
      </w:pBd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8130" w14:textId="77777777" w:rsidR="00751317" w:rsidRDefault="00751317" w:rsidP="00AA3598">
    <w:pPr>
      <w:pStyle w:val="a9"/>
    </w:pPr>
  </w:p>
  <w:p w14:paraId="5ACABA7E" w14:textId="77777777" w:rsidR="00751317" w:rsidRPr="00AA3598" w:rsidRDefault="00751317" w:rsidP="00AA359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9C6C" w14:textId="01295BF8" w:rsidR="00751317" w:rsidRPr="00422641" w:rsidRDefault="00751317" w:rsidP="00422641">
    <w:pPr>
      <w:pStyle w:val="a9"/>
      <w:pBdr>
        <w:top w:val="thinThickSmallGap" w:sz="24" w:space="1" w:color="622423"/>
      </w:pBdr>
      <w:jc w:val="left"/>
      <w:rPr>
        <w:i/>
        <w:sz w:val="18"/>
        <w:szCs w:val="18"/>
      </w:rPr>
    </w:pPr>
    <w:r w:rsidRPr="00422641">
      <w:rPr>
        <w:i/>
        <w:sz w:val="18"/>
        <w:szCs w:val="18"/>
      </w:rPr>
      <w:t xml:space="preserve">Документация о запросе предложений ООО «Газпром межрегионгаз Пятигорск» № </w:t>
    </w:r>
    <w:r>
      <w:rPr>
        <w:i/>
        <w:sz w:val="18"/>
        <w:szCs w:val="18"/>
      </w:rPr>
      <w:t>05</w:t>
    </w:r>
    <w:r w:rsidR="003F3A5E">
      <w:rPr>
        <w:i/>
        <w:sz w:val="18"/>
        <w:szCs w:val="18"/>
      </w:rPr>
      <w:t>8Р</w:t>
    </w:r>
    <w:r>
      <w:rPr>
        <w:i/>
        <w:sz w:val="18"/>
        <w:szCs w:val="18"/>
      </w:rPr>
      <w:t>/ГМП-</w:t>
    </w:r>
    <w:r w:rsidR="003F3A5E">
      <w:rPr>
        <w:i/>
        <w:sz w:val="18"/>
        <w:szCs w:val="18"/>
      </w:rPr>
      <w:t>26.09</w:t>
    </w:r>
    <w:r>
      <w:rPr>
        <w:i/>
        <w:sz w:val="18"/>
        <w:szCs w:val="18"/>
      </w:rPr>
      <w:t>.2016/ОЗПЭ</w:t>
    </w:r>
  </w:p>
  <w:p w14:paraId="08FCD11A" w14:textId="77777777" w:rsidR="00751317" w:rsidRDefault="00751317" w:rsidP="00422641">
    <w:pPr>
      <w:pStyle w:val="a9"/>
      <w:pBdr>
        <w:top w:val="thinThickSmallGap" w:sz="24" w:space="1" w:color="622423"/>
      </w:pBdr>
      <w:jc w:val="right"/>
      <w:rPr>
        <w:sz w:val="18"/>
        <w:szCs w:val="18"/>
      </w:rPr>
    </w:pPr>
    <w:r w:rsidRPr="00422641">
      <w:rPr>
        <w:sz w:val="18"/>
        <w:szCs w:val="18"/>
      </w:rPr>
      <w:t xml:space="preserve"> Стр. </w:t>
    </w:r>
    <w:r w:rsidRPr="00422641">
      <w:rPr>
        <w:sz w:val="18"/>
        <w:szCs w:val="18"/>
      </w:rPr>
      <w:fldChar w:fldCharType="begin"/>
    </w:r>
    <w:r w:rsidRPr="00422641">
      <w:rPr>
        <w:sz w:val="18"/>
        <w:szCs w:val="18"/>
      </w:rPr>
      <w:instrText>PAGE   \* MERGEFORMAT</w:instrText>
    </w:r>
    <w:r w:rsidRPr="00422641">
      <w:rPr>
        <w:sz w:val="18"/>
        <w:szCs w:val="18"/>
      </w:rPr>
      <w:fldChar w:fldCharType="separate"/>
    </w:r>
    <w:r w:rsidR="0030255E">
      <w:rPr>
        <w:noProof/>
        <w:sz w:val="18"/>
        <w:szCs w:val="18"/>
      </w:rPr>
      <w:t>44</w:t>
    </w:r>
    <w:r w:rsidRPr="00422641">
      <w:rPr>
        <w:sz w:val="18"/>
        <w:szCs w:val="18"/>
      </w:rPr>
      <w:fldChar w:fldCharType="end"/>
    </w:r>
  </w:p>
  <w:p w14:paraId="65EE7B34" w14:textId="77777777" w:rsidR="00751317" w:rsidRPr="00C84156" w:rsidRDefault="00751317" w:rsidP="00C84156">
    <w:pPr>
      <w:pStyle w:val="a9"/>
      <w:pBdr>
        <w:top w:val="thinThickSmallGap" w:sz="24" w:space="1" w:color="622423"/>
      </w:pBdr>
      <w:jc w:val="right"/>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9C8CE" w14:textId="77777777" w:rsidR="00751317" w:rsidRDefault="00751317" w:rsidP="00D45671">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6596C37" w14:textId="77777777" w:rsidR="00751317" w:rsidRDefault="00751317" w:rsidP="00C84156">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45A2" w14:textId="77777777" w:rsidR="00751317" w:rsidRPr="00C84156" w:rsidRDefault="00751317" w:rsidP="006563DA">
    <w:pPr>
      <w:pStyle w:val="a9"/>
      <w:jc w:val="center"/>
      <w:rPr>
        <w:lang w:val="en-US"/>
      </w:rPr>
    </w:pPr>
    <w:r>
      <w:rPr>
        <w:lang w:val="en-US"/>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BFDA" w14:textId="4D1EDC3F" w:rsidR="00751317" w:rsidRPr="00422641" w:rsidRDefault="00751317" w:rsidP="00624CF4">
    <w:pPr>
      <w:pStyle w:val="a9"/>
      <w:pBdr>
        <w:top w:val="thinThickSmallGap" w:sz="24" w:space="1" w:color="622423"/>
      </w:pBdr>
      <w:jc w:val="left"/>
      <w:rPr>
        <w:i/>
        <w:sz w:val="18"/>
        <w:szCs w:val="18"/>
      </w:rPr>
    </w:pPr>
    <w:r>
      <w:tab/>
    </w:r>
    <w:r w:rsidRPr="00422641">
      <w:rPr>
        <w:i/>
        <w:sz w:val="18"/>
        <w:szCs w:val="18"/>
      </w:rPr>
      <w:t xml:space="preserve">Документация о запросе предложений ООО «Газпром межрегионгаз Пятигорск» № </w:t>
    </w:r>
    <w:r>
      <w:rPr>
        <w:i/>
        <w:sz w:val="18"/>
        <w:szCs w:val="18"/>
      </w:rPr>
      <w:t>05</w:t>
    </w:r>
    <w:r w:rsidR="003F3A5E">
      <w:rPr>
        <w:i/>
        <w:sz w:val="18"/>
        <w:szCs w:val="18"/>
      </w:rPr>
      <w:t>8Р</w:t>
    </w:r>
    <w:r>
      <w:rPr>
        <w:i/>
        <w:sz w:val="18"/>
        <w:szCs w:val="18"/>
      </w:rPr>
      <w:t>/ГМП-</w:t>
    </w:r>
    <w:r w:rsidR="003F3A5E">
      <w:rPr>
        <w:i/>
        <w:sz w:val="18"/>
        <w:szCs w:val="18"/>
      </w:rPr>
      <w:t>26.09</w:t>
    </w:r>
    <w:r>
      <w:rPr>
        <w:i/>
        <w:sz w:val="18"/>
        <w:szCs w:val="18"/>
      </w:rPr>
      <w:t>.2016/ОЗПЭ</w:t>
    </w:r>
  </w:p>
  <w:p w14:paraId="65C72BD3" w14:textId="2A72B6CD" w:rsidR="00751317" w:rsidRPr="00C84156" w:rsidRDefault="00751317" w:rsidP="00624CF4">
    <w:pPr>
      <w:pStyle w:val="a9"/>
      <w:pBdr>
        <w:top w:val="thinThickSmallGap" w:sz="24" w:space="1" w:color="622423"/>
      </w:pBdr>
      <w:jc w:val="right"/>
    </w:pPr>
    <w:r w:rsidRPr="00422641">
      <w:rPr>
        <w:sz w:val="18"/>
        <w:szCs w:val="18"/>
      </w:rPr>
      <w:t xml:space="preserve"> Стр. </w:t>
    </w:r>
    <w:r w:rsidRPr="00422641">
      <w:rPr>
        <w:sz w:val="18"/>
        <w:szCs w:val="18"/>
      </w:rPr>
      <w:fldChar w:fldCharType="begin"/>
    </w:r>
    <w:r w:rsidRPr="00422641">
      <w:rPr>
        <w:sz w:val="18"/>
        <w:szCs w:val="18"/>
      </w:rPr>
      <w:instrText>PAGE   \* MERGEFORMAT</w:instrText>
    </w:r>
    <w:r w:rsidRPr="00422641">
      <w:rPr>
        <w:sz w:val="18"/>
        <w:szCs w:val="18"/>
      </w:rPr>
      <w:fldChar w:fldCharType="separate"/>
    </w:r>
    <w:r w:rsidR="003F3A5E">
      <w:rPr>
        <w:noProof/>
        <w:sz w:val="18"/>
        <w:szCs w:val="18"/>
      </w:rPr>
      <w:t>53</w:t>
    </w:r>
    <w:r w:rsidRPr="0042264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0FB18" w14:textId="77777777" w:rsidR="00751317" w:rsidRDefault="00751317">
      <w:r>
        <w:separator/>
      </w:r>
    </w:p>
  </w:footnote>
  <w:footnote w:type="continuationSeparator" w:id="0">
    <w:p w14:paraId="5AA89022" w14:textId="77777777" w:rsidR="00751317" w:rsidRDefault="00751317">
      <w:r>
        <w:continuationSeparator/>
      </w:r>
    </w:p>
  </w:footnote>
  <w:footnote w:type="continuationNotice" w:id="1">
    <w:p w14:paraId="2B61E125" w14:textId="77777777" w:rsidR="00751317" w:rsidRDefault="0075131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E0DE" w14:textId="77777777" w:rsidR="00751317" w:rsidRPr="00C84156" w:rsidRDefault="00751317" w:rsidP="00C84156">
    <w:pPr>
      <w:pStyle w:val="a7"/>
      <w:pBdr>
        <w:bottom w:val="none" w:sz="0" w:space="0" w:color="auto"/>
      </w:pBd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5pt;height:7.5pt" o:bullet="t">
        <v:imagedata r:id="rId1" o:title="item"/>
      </v:shape>
    </w:pict>
  </w:numPicBullet>
  <w:numPicBullet w:numPicBulletId="1">
    <w:pict>
      <v:shape id="_x0000_i1105" type="#_x0000_t75" style="width:3in;height:3in" o:bullet="t"/>
    </w:pict>
  </w:numPicBullet>
  <w:numPicBullet w:numPicBulletId="2">
    <w:pict>
      <v:shape id="_x0000_i1106" type="#_x0000_t75" style="width:3in;height:3in" o:bullet="t"/>
    </w:pict>
  </w:numPicBullet>
  <w:abstractNum w:abstractNumId="0">
    <w:nsid w:val="FFFFFF81"/>
    <w:multiLevelType w:val="singleLevel"/>
    <w:tmpl w:val="3806B2F2"/>
    <w:lvl w:ilvl="0">
      <w:start w:val="1"/>
      <w:numFmt w:val="bullet"/>
      <w:pStyle w:val="a"/>
      <w:lvlText w:val=""/>
      <w:lvlJc w:val="left"/>
      <w:pPr>
        <w:tabs>
          <w:tab w:val="num" w:pos="1209"/>
        </w:tabs>
        <w:ind w:left="1209" w:hanging="360"/>
      </w:pPr>
      <w:rPr>
        <w:rFonts w:ascii="Symbol" w:hAnsi="Symbol" w:hint="default"/>
      </w:rPr>
    </w:lvl>
  </w:abstractNum>
  <w:abstractNum w:abstractNumId="1">
    <w:nsid w:val="FFFFFF88"/>
    <w:multiLevelType w:val="singleLevel"/>
    <w:tmpl w:val="1F06976C"/>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AAB8DEBC"/>
    <w:lvl w:ilvl="0">
      <w:start w:val="1"/>
      <w:numFmt w:val="bullet"/>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8"/>
      <w:numFmt w:val="decimal"/>
      <w:lvlText w:val="%1."/>
      <w:lvlJc w:val="left"/>
      <w:pPr>
        <w:tabs>
          <w:tab w:val="num" w:pos="1080"/>
        </w:tabs>
        <w:ind w:left="0" w:firstLine="0"/>
      </w:pPr>
    </w:lvl>
  </w:abstractNum>
  <w:abstractNum w:abstractNumId="5">
    <w:nsid w:val="00000004"/>
    <w:multiLevelType w:val="multilevel"/>
    <w:tmpl w:val="00000004"/>
    <w:name w:val="WW8Num4"/>
    <w:lvl w:ilvl="0">
      <w:start w:val="4"/>
      <w:numFmt w:val="decimal"/>
      <w:lvlText w:val="%1."/>
      <w:lvlJc w:val="left"/>
      <w:pPr>
        <w:tabs>
          <w:tab w:val="num" w:pos="720"/>
        </w:tabs>
        <w:ind w:left="0" w:firstLine="0"/>
      </w:pPr>
    </w:lvl>
    <w:lvl w:ilvl="1">
      <w:start w:val="4"/>
      <w:numFmt w:val="decimal"/>
      <w:lvlText w:val="%1.%2."/>
      <w:lvlJc w:val="left"/>
      <w:pPr>
        <w:tabs>
          <w:tab w:val="num" w:pos="1069"/>
        </w:tabs>
        <w:ind w:left="0" w:firstLine="0"/>
      </w:pPr>
    </w:lvl>
    <w:lvl w:ilvl="2">
      <w:start w:val="1"/>
      <w:numFmt w:val="decimal"/>
      <w:lvlText w:val="%1.%2.%3."/>
      <w:lvlJc w:val="left"/>
      <w:pPr>
        <w:tabs>
          <w:tab w:val="num" w:pos="1778"/>
        </w:tabs>
        <w:ind w:left="0" w:firstLine="0"/>
      </w:pPr>
    </w:lvl>
    <w:lvl w:ilvl="3">
      <w:start w:val="1"/>
      <w:numFmt w:val="decimal"/>
      <w:lvlText w:val="%1.%2.%3.%4."/>
      <w:lvlJc w:val="left"/>
      <w:pPr>
        <w:tabs>
          <w:tab w:val="num" w:pos="2127"/>
        </w:tabs>
        <w:ind w:left="0" w:firstLine="0"/>
      </w:pPr>
    </w:lvl>
    <w:lvl w:ilvl="4">
      <w:start w:val="1"/>
      <w:numFmt w:val="decimal"/>
      <w:lvlText w:val="%1.%2.%3.%4.%5."/>
      <w:lvlJc w:val="left"/>
      <w:pPr>
        <w:tabs>
          <w:tab w:val="num" w:pos="2836"/>
        </w:tabs>
        <w:ind w:left="0" w:firstLine="0"/>
      </w:pPr>
    </w:lvl>
    <w:lvl w:ilvl="5">
      <w:start w:val="1"/>
      <w:numFmt w:val="decimal"/>
      <w:lvlText w:val="%1.%2.%3.%4.%5.%6."/>
      <w:lvlJc w:val="left"/>
      <w:pPr>
        <w:tabs>
          <w:tab w:val="num" w:pos="3185"/>
        </w:tabs>
        <w:ind w:left="0" w:firstLine="0"/>
      </w:pPr>
    </w:lvl>
    <w:lvl w:ilvl="6">
      <w:start w:val="1"/>
      <w:numFmt w:val="decimal"/>
      <w:lvlText w:val="%1.%2.%3.%4.%5.%6.%7."/>
      <w:lvlJc w:val="left"/>
      <w:pPr>
        <w:tabs>
          <w:tab w:val="num" w:pos="3894"/>
        </w:tabs>
        <w:ind w:left="0" w:firstLine="0"/>
      </w:pPr>
    </w:lvl>
    <w:lvl w:ilvl="7">
      <w:start w:val="1"/>
      <w:numFmt w:val="decimal"/>
      <w:lvlText w:val="%1.%2.%3.%4.%5.%6.%7.%8."/>
      <w:lvlJc w:val="left"/>
      <w:pPr>
        <w:tabs>
          <w:tab w:val="num" w:pos="4243"/>
        </w:tabs>
        <w:ind w:left="0" w:firstLine="0"/>
      </w:pPr>
    </w:lvl>
    <w:lvl w:ilvl="8">
      <w:start w:val="1"/>
      <w:numFmt w:val="decimal"/>
      <w:lvlText w:val="%1.%2.%3.%4.%5.%6.%7.%8.%9."/>
      <w:lvlJc w:val="left"/>
      <w:pPr>
        <w:tabs>
          <w:tab w:val="num" w:pos="4952"/>
        </w:tabs>
        <w:ind w:left="0" w:firstLine="0"/>
      </w:pPr>
    </w:lvl>
  </w:abstractNum>
  <w:abstractNum w:abstractNumId="6">
    <w:nsid w:val="00000005"/>
    <w:multiLevelType w:val="multilevel"/>
    <w:tmpl w:val="00000005"/>
    <w:name w:val="WW8Num5"/>
    <w:lvl w:ilvl="0">
      <w:start w:val="1"/>
      <w:numFmt w:val="decimal"/>
      <w:lvlText w:val="%1."/>
      <w:lvlJc w:val="left"/>
      <w:pPr>
        <w:tabs>
          <w:tab w:val="num" w:pos="1211"/>
        </w:tabs>
        <w:ind w:left="0" w:firstLine="0"/>
      </w:pPr>
    </w:lvl>
    <w:lvl w:ilvl="1">
      <w:start w:val="1"/>
      <w:numFmt w:val="decimal"/>
      <w:lvlText w:val="%1.%2."/>
      <w:lvlJc w:val="left"/>
      <w:pPr>
        <w:tabs>
          <w:tab w:val="num" w:pos="3273"/>
        </w:tabs>
        <w:ind w:left="1702" w:firstLine="0"/>
      </w:pPr>
    </w:lvl>
    <w:lvl w:ilvl="2">
      <w:start w:val="1"/>
      <w:numFmt w:val="decimal"/>
      <w:lvlText w:val="%1.%2.%3."/>
      <w:lvlJc w:val="left"/>
      <w:pPr>
        <w:tabs>
          <w:tab w:val="num" w:pos="1571"/>
        </w:tabs>
        <w:ind w:left="0" w:firstLine="0"/>
      </w:pPr>
    </w:lvl>
    <w:lvl w:ilvl="3">
      <w:start w:val="1"/>
      <w:numFmt w:val="decimal"/>
      <w:lvlText w:val="%1.%2.%3.%4."/>
      <w:lvlJc w:val="left"/>
      <w:pPr>
        <w:tabs>
          <w:tab w:val="num" w:pos="1931"/>
        </w:tabs>
        <w:ind w:left="0" w:firstLine="0"/>
      </w:pPr>
    </w:lvl>
    <w:lvl w:ilvl="4">
      <w:start w:val="1"/>
      <w:numFmt w:val="decimal"/>
      <w:lvlText w:val="%1.%2.%3.%4.%5."/>
      <w:lvlJc w:val="left"/>
      <w:pPr>
        <w:tabs>
          <w:tab w:val="num" w:pos="1931"/>
        </w:tabs>
        <w:ind w:left="0" w:firstLine="0"/>
      </w:pPr>
    </w:lvl>
    <w:lvl w:ilvl="5">
      <w:start w:val="1"/>
      <w:numFmt w:val="decimal"/>
      <w:lvlText w:val="%1.%2.%3.%4.%5.%6."/>
      <w:lvlJc w:val="left"/>
      <w:pPr>
        <w:tabs>
          <w:tab w:val="num" w:pos="2291"/>
        </w:tabs>
        <w:ind w:left="0" w:firstLine="0"/>
      </w:pPr>
    </w:lvl>
    <w:lvl w:ilvl="6">
      <w:start w:val="1"/>
      <w:numFmt w:val="decimal"/>
      <w:lvlText w:val="%1.%2.%3.%4.%5.%6.%7."/>
      <w:lvlJc w:val="left"/>
      <w:pPr>
        <w:tabs>
          <w:tab w:val="num" w:pos="2651"/>
        </w:tabs>
        <w:ind w:left="0" w:firstLine="0"/>
      </w:pPr>
    </w:lvl>
    <w:lvl w:ilvl="7">
      <w:start w:val="1"/>
      <w:numFmt w:val="decimal"/>
      <w:lvlText w:val="%1.%2.%3.%4.%5.%6.%7.%8."/>
      <w:lvlJc w:val="left"/>
      <w:pPr>
        <w:tabs>
          <w:tab w:val="num" w:pos="2651"/>
        </w:tabs>
        <w:ind w:left="0" w:firstLine="0"/>
      </w:pPr>
    </w:lvl>
    <w:lvl w:ilvl="8">
      <w:start w:val="1"/>
      <w:numFmt w:val="decimal"/>
      <w:lvlText w:val="%1.%2.%3.%4.%5.%6.%7.%8.%9."/>
      <w:lvlJc w:val="left"/>
      <w:pPr>
        <w:tabs>
          <w:tab w:val="num" w:pos="3011"/>
        </w:tabs>
        <w:ind w:left="0" w:firstLine="0"/>
      </w:pPr>
    </w:lvl>
  </w:abstractNum>
  <w:abstractNum w:abstractNumId="7">
    <w:nsid w:val="00000006"/>
    <w:multiLevelType w:val="multilevel"/>
    <w:tmpl w:val="00000006"/>
    <w:name w:val="WW8Num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7"/>
    <w:multiLevelType w:val="multilevel"/>
    <w:tmpl w:val="00000007"/>
    <w:name w:val="WW8Num7"/>
    <w:lvl w:ilvl="0">
      <w:start w:val="6"/>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67269E"/>
    <w:multiLevelType w:val="hybridMultilevel"/>
    <w:tmpl w:val="604471C4"/>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2D4409E"/>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B57EBE"/>
    <w:multiLevelType w:val="multilevel"/>
    <w:tmpl w:val="C3F062F0"/>
    <w:lvl w:ilvl="0">
      <w:start w:val="2"/>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0AF9196C"/>
    <w:multiLevelType w:val="hybridMultilevel"/>
    <w:tmpl w:val="CFAA3E58"/>
    <w:lvl w:ilvl="0" w:tplc="F440C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04444"/>
    <w:multiLevelType w:val="hybridMultilevel"/>
    <w:tmpl w:val="A258B57C"/>
    <w:lvl w:ilvl="0" w:tplc="26AA9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295682"/>
    <w:multiLevelType w:val="hybridMultilevel"/>
    <w:tmpl w:val="0AA604F4"/>
    <w:lvl w:ilvl="0" w:tplc="143ED9AA">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nsid w:val="19C721D2"/>
    <w:multiLevelType w:val="hybridMultilevel"/>
    <w:tmpl w:val="76368186"/>
    <w:lvl w:ilvl="0" w:tplc="B78E5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2B1FEB"/>
    <w:multiLevelType w:val="multilevel"/>
    <w:tmpl w:val="AC803986"/>
    <w:lvl w:ilvl="0">
      <w:start w:val="6"/>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A3650F7"/>
    <w:multiLevelType w:val="hybridMultilevel"/>
    <w:tmpl w:val="96BEA33C"/>
    <w:lvl w:ilvl="0" w:tplc="143ED9AA">
      <w:start w:val="1"/>
      <w:numFmt w:val="russianLower"/>
      <w:lvlText w:val="%1)"/>
      <w:lvlJc w:val="left"/>
      <w:pPr>
        <w:ind w:left="1070"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BE9023F"/>
    <w:multiLevelType w:val="hybridMultilevel"/>
    <w:tmpl w:val="8F8C931A"/>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FEE1FC5"/>
    <w:multiLevelType w:val="multilevel"/>
    <w:tmpl w:val="FECC7F4E"/>
    <w:lvl w:ilvl="0">
      <w:start w:val="6"/>
      <w:numFmt w:val="decimal"/>
      <w:lvlText w:val="%1"/>
      <w:lvlJc w:val="left"/>
      <w:pPr>
        <w:ind w:left="360" w:hanging="360"/>
      </w:pPr>
      <w:rPr>
        <w:rFonts w:hint="default"/>
      </w:rPr>
    </w:lvl>
    <w:lvl w:ilvl="1">
      <w:start w:val="11"/>
      <w:numFmt w:val="decimal"/>
      <w:lvlText w:val="%1.%2"/>
      <w:lvlJc w:val="left"/>
      <w:pPr>
        <w:ind w:left="1070"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0">
    <w:nsid w:val="248B2676"/>
    <w:multiLevelType w:val="hybridMultilevel"/>
    <w:tmpl w:val="7E0AD486"/>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5A736FB"/>
    <w:multiLevelType w:val="hybridMultilevel"/>
    <w:tmpl w:val="0464DD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395FFE"/>
    <w:multiLevelType w:val="hybridMultilevel"/>
    <w:tmpl w:val="A258B57C"/>
    <w:lvl w:ilvl="0" w:tplc="26AA9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E414DF"/>
    <w:multiLevelType w:val="hybridMultilevel"/>
    <w:tmpl w:val="A258B57C"/>
    <w:lvl w:ilvl="0" w:tplc="26AA9D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425BC4"/>
    <w:multiLevelType w:val="hybridMultilevel"/>
    <w:tmpl w:val="52FAADEC"/>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1FF3408"/>
    <w:multiLevelType w:val="hybridMultilevel"/>
    <w:tmpl w:val="3C0CF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26D320B"/>
    <w:multiLevelType w:val="multilevel"/>
    <w:tmpl w:val="9BA6CE42"/>
    <w:lvl w:ilvl="0">
      <w:start w:val="6"/>
      <w:numFmt w:val="decimal"/>
      <w:lvlText w:val="%1."/>
      <w:lvlJc w:val="left"/>
      <w:pPr>
        <w:ind w:left="1069" w:hanging="360"/>
      </w:pPr>
      <w:rPr>
        <w:rFonts w:hint="default"/>
      </w:rPr>
    </w:lvl>
    <w:lvl w:ilvl="1">
      <w:start w:val="4"/>
      <w:numFmt w:val="decimal"/>
      <w:isLgl/>
      <w:lvlText w:val="%1.%2."/>
      <w:lvlJc w:val="left"/>
      <w:pPr>
        <w:ind w:left="1399" w:hanging="69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004"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27">
    <w:nsid w:val="34F14211"/>
    <w:multiLevelType w:val="hybridMultilevel"/>
    <w:tmpl w:val="9A5C3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6A5FCE"/>
    <w:multiLevelType w:val="multilevel"/>
    <w:tmpl w:val="590823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lowerLetter"/>
      <w:lvlText w:val="%1.%2.%3.%4.%5."/>
      <w:lvlJc w:val="left"/>
      <w:pPr>
        <w:tabs>
          <w:tab w:val="num" w:pos="-1392"/>
        </w:tabs>
        <w:ind w:left="2148" w:hanging="7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30">
    <w:nsid w:val="39C91D59"/>
    <w:multiLevelType w:val="hybridMultilevel"/>
    <w:tmpl w:val="56820E92"/>
    <w:lvl w:ilvl="0" w:tplc="3440EC7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9935D4"/>
    <w:multiLevelType w:val="multilevel"/>
    <w:tmpl w:val="77241D48"/>
    <w:lvl w:ilvl="0">
      <w:start w:val="6"/>
      <w:numFmt w:val="decimal"/>
      <w:lvlText w:val="%1"/>
      <w:lvlJc w:val="left"/>
      <w:pPr>
        <w:ind w:left="450" w:hanging="450"/>
      </w:pPr>
      <w:rPr>
        <w:rFonts w:eastAsia="Calibri" w:hint="default"/>
        <w:b w:val="0"/>
      </w:rPr>
    </w:lvl>
    <w:lvl w:ilvl="1">
      <w:start w:val="10"/>
      <w:numFmt w:val="decimal"/>
      <w:lvlText w:val="%1.%2"/>
      <w:lvlJc w:val="left"/>
      <w:pPr>
        <w:ind w:left="450" w:hanging="450"/>
      </w:pPr>
      <w:rPr>
        <w:rFonts w:eastAsia="Calibri" w:hint="default"/>
        <w:b w:val="0"/>
      </w:rPr>
    </w:lvl>
    <w:lvl w:ilvl="2">
      <w:start w:val="2"/>
      <w:numFmt w:val="decimal"/>
      <w:lvlText w:val="%1.%2.%3"/>
      <w:lvlJc w:val="left"/>
      <w:pPr>
        <w:ind w:left="450" w:hanging="45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080" w:hanging="108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32">
    <w:nsid w:val="403C0D2A"/>
    <w:multiLevelType w:val="hybridMultilevel"/>
    <w:tmpl w:val="7E2027DE"/>
    <w:lvl w:ilvl="0" w:tplc="FBCA1A06">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35E2AA4"/>
    <w:multiLevelType w:val="multilevel"/>
    <w:tmpl w:val="3AC641C4"/>
    <w:lvl w:ilvl="0">
      <w:start w:val="6"/>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38F083B"/>
    <w:multiLevelType w:val="hybridMultilevel"/>
    <w:tmpl w:val="0BEA799A"/>
    <w:lvl w:ilvl="0" w:tplc="F22036CE">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C875A9"/>
    <w:multiLevelType w:val="multilevel"/>
    <w:tmpl w:val="338E1F7E"/>
    <w:lvl w:ilvl="0">
      <w:start w:val="6"/>
      <w:numFmt w:val="decimal"/>
      <w:lvlText w:val="%1."/>
      <w:lvlJc w:val="left"/>
      <w:pPr>
        <w:ind w:left="630" w:hanging="630"/>
      </w:pPr>
      <w:rPr>
        <w:rFonts w:hint="default"/>
        <w:b w:val="0"/>
      </w:rPr>
    </w:lvl>
    <w:lvl w:ilvl="1">
      <w:start w:val="10"/>
      <w:numFmt w:val="decimal"/>
      <w:lvlText w:val="%1.%2."/>
      <w:lvlJc w:val="left"/>
      <w:pPr>
        <w:ind w:left="630" w:hanging="63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6B26202"/>
    <w:multiLevelType w:val="multilevel"/>
    <w:tmpl w:val="2842B8A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2"/>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8">
    <w:nsid w:val="47055DDC"/>
    <w:multiLevelType w:val="multilevel"/>
    <w:tmpl w:val="3E3AB4C0"/>
    <w:lvl w:ilvl="0">
      <w:start w:val="2"/>
      <w:numFmt w:val="decimal"/>
      <w:lvlText w:val="%1."/>
      <w:lvlJc w:val="left"/>
      <w:pPr>
        <w:ind w:left="1069" w:hanging="360"/>
      </w:pPr>
      <w:rPr>
        <w:rFonts w:cs="Times New Roman"/>
      </w:rPr>
    </w:lvl>
    <w:lvl w:ilvl="1">
      <w:start w:val="3"/>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149" w:hanging="1440"/>
      </w:pPr>
      <w:rPr>
        <w:rFonts w:cs="Times New Roman"/>
      </w:rPr>
    </w:lvl>
  </w:abstractNum>
  <w:abstractNum w:abstractNumId="39">
    <w:nsid w:val="478A395C"/>
    <w:multiLevelType w:val="multilevel"/>
    <w:tmpl w:val="364C80C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701"/>
        </w:tabs>
        <w:ind w:left="1701" w:hanging="567"/>
      </w:pPr>
      <w:rPr>
        <w:rFonts w:ascii="Symbol" w:hAnsi="Symbol" w:hint="default"/>
        <w:b w:val="0"/>
        <w:color w:val="auto"/>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nsid w:val="4A7E052B"/>
    <w:multiLevelType w:val="hybridMultilevel"/>
    <w:tmpl w:val="BEC8B484"/>
    <w:lvl w:ilvl="0" w:tplc="F440C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0C6755"/>
    <w:multiLevelType w:val="hybridMultilevel"/>
    <w:tmpl w:val="31945D0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6518C1"/>
    <w:multiLevelType w:val="hybridMultilevel"/>
    <w:tmpl w:val="68142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5EEB33A9"/>
    <w:multiLevelType w:val="multilevel"/>
    <w:tmpl w:val="878A50E8"/>
    <w:lvl w:ilvl="0">
      <w:start w:val="4"/>
      <w:numFmt w:val="decimal"/>
      <w:lvlText w:val="%1."/>
      <w:lvlJc w:val="left"/>
      <w:pPr>
        <w:ind w:left="1069" w:hanging="360"/>
      </w:pPr>
      <w:rPr>
        <w:rFonts w:hint="default"/>
        <w:b/>
      </w:rPr>
    </w:lvl>
    <w:lvl w:ilvl="1">
      <w:start w:val="10"/>
      <w:numFmt w:val="decimal"/>
      <w:isLgl/>
      <w:lvlText w:val="%1.%2."/>
      <w:lvlJc w:val="left"/>
      <w:pPr>
        <w:ind w:left="1339" w:hanging="63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5">
    <w:nsid w:val="5F3E23BE"/>
    <w:multiLevelType w:val="hybridMultilevel"/>
    <w:tmpl w:val="DFFC4A90"/>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48E738A"/>
    <w:multiLevelType w:val="multilevel"/>
    <w:tmpl w:val="725E0CE0"/>
    <w:lvl w:ilvl="0">
      <w:start w:val="6"/>
      <w:numFmt w:val="decimal"/>
      <w:lvlText w:val="%1"/>
      <w:lvlJc w:val="left"/>
      <w:pPr>
        <w:ind w:left="360" w:hanging="360"/>
      </w:pPr>
      <w:rPr>
        <w:rFonts w:eastAsia="Calibri" w:hint="default"/>
        <w:b w:val="0"/>
      </w:rPr>
    </w:lvl>
    <w:lvl w:ilvl="1">
      <w:start w:val="8"/>
      <w:numFmt w:val="decimal"/>
      <w:lvlText w:val="%1.%2"/>
      <w:lvlJc w:val="left"/>
      <w:pPr>
        <w:ind w:left="360" w:hanging="360"/>
      </w:pPr>
      <w:rPr>
        <w:rFonts w:eastAsia="Calibri" w:hint="default"/>
        <w:b w:val="0"/>
      </w:rPr>
    </w:lvl>
    <w:lvl w:ilvl="2">
      <w:start w:val="2"/>
      <w:numFmt w:val="decimal"/>
      <w:lvlText w:val="%1.%2.%3"/>
      <w:lvlJc w:val="left"/>
      <w:pPr>
        <w:ind w:left="360" w:hanging="36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080" w:hanging="108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7">
    <w:nsid w:val="663F59FE"/>
    <w:multiLevelType w:val="multilevel"/>
    <w:tmpl w:val="36D61AF6"/>
    <w:lvl w:ilvl="0">
      <w:start w:val="6"/>
      <w:numFmt w:val="decimal"/>
      <w:lvlText w:val="%1."/>
      <w:lvlJc w:val="left"/>
      <w:pPr>
        <w:ind w:left="495" w:hanging="495"/>
      </w:pPr>
      <w:rPr>
        <w:rFonts w:hint="default"/>
      </w:rPr>
    </w:lvl>
    <w:lvl w:ilvl="1">
      <w:start w:val="1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69A34F3C"/>
    <w:multiLevelType w:val="hybridMultilevel"/>
    <w:tmpl w:val="D4E8499C"/>
    <w:lvl w:ilvl="0" w:tplc="FC34E0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4464BA"/>
    <w:multiLevelType w:val="hybridMultilevel"/>
    <w:tmpl w:val="297246F0"/>
    <w:lvl w:ilvl="0" w:tplc="B78E5C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DF2C76"/>
    <w:multiLevelType w:val="hybridMultilevel"/>
    <w:tmpl w:val="CD280812"/>
    <w:lvl w:ilvl="0" w:tplc="143ED9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63514E2"/>
    <w:multiLevelType w:val="multilevel"/>
    <w:tmpl w:val="39CA7DD8"/>
    <w:lvl w:ilvl="0">
      <w:start w:val="5"/>
      <w:numFmt w:val="decimal"/>
      <w:lvlText w:val="%1"/>
      <w:lvlJc w:val="left"/>
      <w:pPr>
        <w:tabs>
          <w:tab w:val="num" w:pos="1200"/>
        </w:tabs>
        <w:ind w:left="1200" w:hanging="1200"/>
      </w:pPr>
      <w:rPr>
        <w:rFonts w:hint="default"/>
      </w:rPr>
    </w:lvl>
    <w:lvl w:ilvl="1">
      <w:start w:val="1"/>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pStyle w:val="a2"/>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7B2A46D6"/>
    <w:multiLevelType w:val="hybridMultilevel"/>
    <w:tmpl w:val="9CF8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CF0323"/>
    <w:multiLevelType w:val="hybridMultilevel"/>
    <w:tmpl w:val="7AAEDCC0"/>
    <w:lvl w:ilvl="0" w:tplc="A838F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3"/>
  </w:num>
  <w:num w:numId="3">
    <w:abstractNumId w:val="51"/>
  </w:num>
  <w:num w:numId="4">
    <w:abstractNumId w:val="39"/>
  </w:num>
  <w:num w:numId="5">
    <w:abstractNumId w:val="28"/>
  </w:num>
  <w:num w:numId="6">
    <w:abstractNumId w:val="14"/>
  </w:num>
  <w:num w:numId="7">
    <w:abstractNumId w:val="11"/>
  </w:num>
  <w:num w:numId="8">
    <w:abstractNumId w:val="0"/>
  </w:num>
  <w:num w:numId="9">
    <w:abstractNumId w:val="42"/>
  </w:num>
  <w:num w:numId="10">
    <w:abstractNumId w:val="29"/>
  </w:num>
  <w:num w:numId="11">
    <w:abstractNumId w:val="27"/>
  </w:num>
  <w:num w:numId="12">
    <w:abstractNumId w:val="10"/>
  </w:num>
  <w:num w:numId="13">
    <w:abstractNumId w:val="52"/>
  </w:num>
  <w:num w:numId="14">
    <w:abstractNumId w:val="12"/>
  </w:num>
  <w:num w:numId="15">
    <w:abstractNumId w:val="37"/>
  </w:num>
  <w:num w:numId="16">
    <w:abstractNumId w:val="40"/>
  </w:num>
  <w:num w:numId="17">
    <w:abstractNumId w:val="46"/>
  </w:num>
  <w:num w:numId="18">
    <w:abstractNumId w:val="15"/>
  </w:num>
  <w:num w:numId="19">
    <w:abstractNumId w:val="49"/>
  </w:num>
  <w:num w:numId="20">
    <w:abstractNumId w:val="22"/>
  </w:num>
  <w:num w:numId="21">
    <w:abstractNumId w:val="26"/>
  </w:num>
  <w:num w:numId="22">
    <w:abstractNumId w:val="48"/>
  </w:num>
  <w:num w:numId="23">
    <w:abstractNumId w:val="17"/>
  </w:num>
  <w:num w:numId="24">
    <w:abstractNumId w:val="44"/>
  </w:num>
  <w:num w:numId="25">
    <w:abstractNumId w:val="9"/>
  </w:num>
  <w:num w:numId="26">
    <w:abstractNumId w:val="18"/>
  </w:num>
  <w:num w:numId="27">
    <w:abstractNumId w:val="50"/>
  </w:num>
  <w:num w:numId="28">
    <w:abstractNumId w:val="45"/>
  </w:num>
  <w:num w:numId="29">
    <w:abstractNumId w:val="20"/>
  </w:num>
  <w:num w:numId="30">
    <w:abstractNumId w:val="24"/>
  </w:num>
  <w:num w:numId="31">
    <w:abstractNumId w:val="47"/>
  </w:num>
  <w:num w:numId="32">
    <w:abstractNumId w:val="33"/>
  </w:num>
  <w:num w:numId="33">
    <w:abstractNumId w:val="53"/>
  </w:num>
  <w:num w:numId="34">
    <w:abstractNumId w:val="16"/>
  </w:num>
  <w:num w:numId="35">
    <w:abstractNumId w:val="19"/>
  </w:num>
  <w:num w:numId="36">
    <w:abstractNumId w:val="31"/>
  </w:num>
  <w:num w:numId="37">
    <w:abstractNumId w:val="35"/>
  </w:num>
  <w:num w:numId="38">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
  </w:num>
  <w:num w:numId="41">
    <w:abstractNumId w:val="30"/>
  </w:num>
  <w:num w:numId="42">
    <w:abstractNumId w:val="21"/>
  </w:num>
  <w:num w:numId="43">
    <w:abstractNumId w:val="34"/>
  </w:num>
  <w:num w:numId="44">
    <w:abstractNumId w:val="13"/>
  </w:num>
  <w:num w:numId="45">
    <w:abstractNumId w:val="23"/>
  </w:num>
  <w:num w:numId="46">
    <w:abstractNumId w:val="1"/>
  </w:num>
  <w:num w:numId="47">
    <w:abstractNumId w:val="2"/>
  </w:num>
  <w:num w:numId="48">
    <w:abstractNumId w:val="32"/>
  </w:num>
  <w:num w:numId="4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42"/>
    <w:rsid w:val="00000668"/>
    <w:rsid w:val="000023F9"/>
    <w:rsid w:val="00004BEE"/>
    <w:rsid w:val="00006245"/>
    <w:rsid w:val="00007D83"/>
    <w:rsid w:val="000101ED"/>
    <w:rsid w:val="000122FD"/>
    <w:rsid w:val="00014910"/>
    <w:rsid w:val="00014F6A"/>
    <w:rsid w:val="00015869"/>
    <w:rsid w:val="0001618D"/>
    <w:rsid w:val="00020113"/>
    <w:rsid w:val="000239B8"/>
    <w:rsid w:val="00026ACE"/>
    <w:rsid w:val="000303AD"/>
    <w:rsid w:val="00031484"/>
    <w:rsid w:val="00031DDA"/>
    <w:rsid w:val="00032556"/>
    <w:rsid w:val="00032F80"/>
    <w:rsid w:val="00035BB4"/>
    <w:rsid w:val="000362E7"/>
    <w:rsid w:val="00043667"/>
    <w:rsid w:val="00045FA0"/>
    <w:rsid w:val="00055E31"/>
    <w:rsid w:val="00056B4E"/>
    <w:rsid w:val="00057AA9"/>
    <w:rsid w:val="00063BE1"/>
    <w:rsid w:val="00070905"/>
    <w:rsid w:val="000710CF"/>
    <w:rsid w:val="000712CA"/>
    <w:rsid w:val="000742AE"/>
    <w:rsid w:val="000773A9"/>
    <w:rsid w:val="00077DF5"/>
    <w:rsid w:val="00081449"/>
    <w:rsid w:val="00082FA0"/>
    <w:rsid w:val="000864EE"/>
    <w:rsid w:val="0008678F"/>
    <w:rsid w:val="000867F6"/>
    <w:rsid w:val="0008685D"/>
    <w:rsid w:val="000868EA"/>
    <w:rsid w:val="00086F4C"/>
    <w:rsid w:val="00087304"/>
    <w:rsid w:val="00090035"/>
    <w:rsid w:val="0009061D"/>
    <w:rsid w:val="00092FDC"/>
    <w:rsid w:val="000A5D51"/>
    <w:rsid w:val="000A729D"/>
    <w:rsid w:val="000B203D"/>
    <w:rsid w:val="000B31F1"/>
    <w:rsid w:val="000B4129"/>
    <w:rsid w:val="000C05A4"/>
    <w:rsid w:val="000C4A24"/>
    <w:rsid w:val="000C558D"/>
    <w:rsid w:val="000C7175"/>
    <w:rsid w:val="000D36B4"/>
    <w:rsid w:val="000D4CC4"/>
    <w:rsid w:val="000D5950"/>
    <w:rsid w:val="000D5A8B"/>
    <w:rsid w:val="000E0800"/>
    <w:rsid w:val="000E263B"/>
    <w:rsid w:val="000E4136"/>
    <w:rsid w:val="000E781C"/>
    <w:rsid w:val="000F13D6"/>
    <w:rsid w:val="000F1498"/>
    <w:rsid w:val="00102FD4"/>
    <w:rsid w:val="0010488A"/>
    <w:rsid w:val="00113BE5"/>
    <w:rsid w:val="001151E1"/>
    <w:rsid w:val="001204D6"/>
    <w:rsid w:val="001259E6"/>
    <w:rsid w:val="001316C8"/>
    <w:rsid w:val="00132B85"/>
    <w:rsid w:val="0013755B"/>
    <w:rsid w:val="001447D9"/>
    <w:rsid w:val="00146379"/>
    <w:rsid w:val="00146AE5"/>
    <w:rsid w:val="001473AB"/>
    <w:rsid w:val="001543B3"/>
    <w:rsid w:val="0015454B"/>
    <w:rsid w:val="00154C17"/>
    <w:rsid w:val="00162C9D"/>
    <w:rsid w:val="0016381C"/>
    <w:rsid w:val="00164322"/>
    <w:rsid w:val="001673D5"/>
    <w:rsid w:val="00173D40"/>
    <w:rsid w:val="001748AE"/>
    <w:rsid w:val="00176D71"/>
    <w:rsid w:val="00177877"/>
    <w:rsid w:val="001805AD"/>
    <w:rsid w:val="00185899"/>
    <w:rsid w:val="00186560"/>
    <w:rsid w:val="00187175"/>
    <w:rsid w:val="00187579"/>
    <w:rsid w:val="001903A3"/>
    <w:rsid w:val="00190728"/>
    <w:rsid w:val="00191A07"/>
    <w:rsid w:val="00191C84"/>
    <w:rsid w:val="00192936"/>
    <w:rsid w:val="00197F42"/>
    <w:rsid w:val="001A4DC0"/>
    <w:rsid w:val="001A78A8"/>
    <w:rsid w:val="001B149D"/>
    <w:rsid w:val="001B2716"/>
    <w:rsid w:val="001C0133"/>
    <w:rsid w:val="001C1FF3"/>
    <w:rsid w:val="001C2056"/>
    <w:rsid w:val="001C2369"/>
    <w:rsid w:val="001C2699"/>
    <w:rsid w:val="001C5E05"/>
    <w:rsid w:val="001D03C6"/>
    <w:rsid w:val="001D1F85"/>
    <w:rsid w:val="001D283D"/>
    <w:rsid w:val="001D2B41"/>
    <w:rsid w:val="001D4361"/>
    <w:rsid w:val="001D4FE8"/>
    <w:rsid w:val="001D5319"/>
    <w:rsid w:val="001E1E77"/>
    <w:rsid w:val="001E271A"/>
    <w:rsid w:val="001E3717"/>
    <w:rsid w:val="001E789F"/>
    <w:rsid w:val="001F3BED"/>
    <w:rsid w:val="001F46A0"/>
    <w:rsid w:val="001F562F"/>
    <w:rsid w:val="001F6FAA"/>
    <w:rsid w:val="00201846"/>
    <w:rsid w:val="00202B1A"/>
    <w:rsid w:val="00202F1A"/>
    <w:rsid w:val="0020769C"/>
    <w:rsid w:val="00211EC4"/>
    <w:rsid w:val="002122A8"/>
    <w:rsid w:val="00215331"/>
    <w:rsid w:val="002229CD"/>
    <w:rsid w:val="00223ECA"/>
    <w:rsid w:val="00223F48"/>
    <w:rsid w:val="002247F4"/>
    <w:rsid w:val="00224F6F"/>
    <w:rsid w:val="00226AD4"/>
    <w:rsid w:val="00231626"/>
    <w:rsid w:val="002336EC"/>
    <w:rsid w:val="002368E2"/>
    <w:rsid w:val="00236BDA"/>
    <w:rsid w:val="0024087C"/>
    <w:rsid w:val="00240A8B"/>
    <w:rsid w:val="00241C78"/>
    <w:rsid w:val="00243D6B"/>
    <w:rsid w:val="00246A33"/>
    <w:rsid w:val="0025023E"/>
    <w:rsid w:val="00250FFB"/>
    <w:rsid w:val="002531BA"/>
    <w:rsid w:val="00253C3C"/>
    <w:rsid w:val="00254AA1"/>
    <w:rsid w:val="0025558F"/>
    <w:rsid w:val="002604E3"/>
    <w:rsid w:val="0026121C"/>
    <w:rsid w:val="00262D77"/>
    <w:rsid w:val="00262DE7"/>
    <w:rsid w:val="0026388E"/>
    <w:rsid w:val="002704AE"/>
    <w:rsid w:val="0027070F"/>
    <w:rsid w:val="00280475"/>
    <w:rsid w:val="00281534"/>
    <w:rsid w:val="002839E1"/>
    <w:rsid w:val="002905D4"/>
    <w:rsid w:val="00292FFD"/>
    <w:rsid w:val="00293F6F"/>
    <w:rsid w:val="002A129A"/>
    <w:rsid w:val="002A17C8"/>
    <w:rsid w:val="002A1840"/>
    <w:rsid w:val="002A662E"/>
    <w:rsid w:val="002B2C9A"/>
    <w:rsid w:val="002B4C4A"/>
    <w:rsid w:val="002B4C67"/>
    <w:rsid w:val="002B6688"/>
    <w:rsid w:val="002C1508"/>
    <w:rsid w:val="002C35D9"/>
    <w:rsid w:val="002C4344"/>
    <w:rsid w:val="002C5EFD"/>
    <w:rsid w:val="002C7010"/>
    <w:rsid w:val="002D1D44"/>
    <w:rsid w:val="002D447E"/>
    <w:rsid w:val="002E0813"/>
    <w:rsid w:val="002E0D13"/>
    <w:rsid w:val="002E0D8E"/>
    <w:rsid w:val="002E0DEA"/>
    <w:rsid w:val="002E1AD8"/>
    <w:rsid w:val="002E5550"/>
    <w:rsid w:val="002F0D6B"/>
    <w:rsid w:val="002F37C4"/>
    <w:rsid w:val="002F5727"/>
    <w:rsid w:val="002F6177"/>
    <w:rsid w:val="003004A7"/>
    <w:rsid w:val="0030255E"/>
    <w:rsid w:val="00303224"/>
    <w:rsid w:val="00304286"/>
    <w:rsid w:val="00304A17"/>
    <w:rsid w:val="00312C35"/>
    <w:rsid w:val="00312D3C"/>
    <w:rsid w:val="00314B42"/>
    <w:rsid w:val="00316539"/>
    <w:rsid w:val="00320AC5"/>
    <w:rsid w:val="0032399F"/>
    <w:rsid w:val="00330265"/>
    <w:rsid w:val="0033120F"/>
    <w:rsid w:val="00333FD3"/>
    <w:rsid w:val="00334625"/>
    <w:rsid w:val="00335A22"/>
    <w:rsid w:val="003414FF"/>
    <w:rsid w:val="003418B1"/>
    <w:rsid w:val="003435AD"/>
    <w:rsid w:val="00347EAB"/>
    <w:rsid w:val="00351B2E"/>
    <w:rsid w:val="003526C6"/>
    <w:rsid w:val="0035352C"/>
    <w:rsid w:val="00355946"/>
    <w:rsid w:val="003609B3"/>
    <w:rsid w:val="00360B16"/>
    <w:rsid w:val="003620A9"/>
    <w:rsid w:val="003627E7"/>
    <w:rsid w:val="00362AD9"/>
    <w:rsid w:val="003666CB"/>
    <w:rsid w:val="00371546"/>
    <w:rsid w:val="00374141"/>
    <w:rsid w:val="00374868"/>
    <w:rsid w:val="00374B9A"/>
    <w:rsid w:val="00377B40"/>
    <w:rsid w:val="00381C08"/>
    <w:rsid w:val="00382AFE"/>
    <w:rsid w:val="00383D05"/>
    <w:rsid w:val="003867F2"/>
    <w:rsid w:val="00386AE6"/>
    <w:rsid w:val="003871DA"/>
    <w:rsid w:val="0038740C"/>
    <w:rsid w:val="003903BE"/>
    <w:rsid w:val="00390C79"/>
    <w:rsid w:val="003946AD"/>
    <w:rsid w:val="00395080"/>
    <w:rsid w:val="003953C3"/>
    <w:rsid w:val="003956B2"/>
    <w:rsid w:val="003979BC"/>
    <w:rsid w:val="003A73D9"/>
    <w:rsid w:val="003A75D8"/>
    <w:rsid w:val="003B1C29"/>
    <w:rsid w:val="003B34ED"/>
    <w:rsid w:val="003B66DB"/>
    <w:rsid w:val="003B69A8"/>
    <w:rsid w:val="003C23B9"/>
    <w:rsid w:val="003C34EA"/>
    <w:rsid w:val="003D0216"/>
    <w:rsid w:val="003D1E91"/>
    <w:rsid w:val="003D3681"/>
    <w:rsid w:val="003D6E9C"/>
    <w:rsid w:val="003E0143"/>
    <w:rsid w:val="003E1CAA"/>
    <w:rsid w:val="003E3E20"/>
    <w:rsid w:val="003E5755"/>
    <w:rsid w:val="003E5E29"/>
    <w:rsid w:val="003F15F5"/>
    <w:rsid w:val="003F3A5E"/>
    <w:rsid w:val="003F5186"/>
    <w:rsid w:val="003F6F21"/>
    <w:rsid w:val="00402E66"/>
    <w:rsid w:val="00404523"/>
    <w:rsid w:val="004101DD"/>
    <w:rsid w:val="00410AC5"/>
    <w:rsid w:val="00410F0C"/>
    <w:rsid w:val="00413E3B"/>
    <w:rsid w:val="0041778E"/>
    <w:rsid w:val="00422641"/>
    <w:rsid w:val="00423BEB"/>
    <w:rsid w:val="00424B88"/>
    <w:rsid w:val="00427542"/>
    <w:rsid w:val="004340E5"/>
    <w:rsid w:val="00437A5C"/>
    <w:rsid w:val="00440DFF"/>
    <w:rsid w:val="00440EB5"/>
    <w:rsid w:val="004428D8"/>
    <w:rsid w:val="0044438D"/>
    <w:rsid w:val="00445BD4"/>
    <w:rsid w:val="00446106"/>
    <w:rsid w:val="004461F0"/>
    <w:rsid w:val="0044628D"/>
    <w:rsid w:val="004479AC"/>
    <w:rsid w:val="00447DD6"/>
    <w:rsid w:val="00454568"/>
    <w:rsid w:val="00455F50"/>
    <w:rsid w:val="00465CCE"/>
    <w:rsid w:val="004674A2"/>
    <w:rsid w:val="0047165E"/>
    <w:rsid w:val="004729D4"/>
    <w:rsid w:val="004734BC"/>
    <w:rsid w:val="00474385"/>
    <w:rsid w:val="00476065"/>
    <w:rsid w:val="00476B1F"/>
    <w:rsid w:val="00482411"/>
    <w:rsid w:val="004841C9"/>
    <w:rsid w:val="00484703"/>
    <w:rsid w:val="004848A3"/>
    <w:rsid w:val="00486E02"/>
    <w:rsid w:val="00487437"/>
    <w:rsid w:val="0049054F"/>
    <w:rsid w:val="0049120B"/>
    <w:rsid w:val="00493E75"/>
    <w:rsid w:val="0049578C"/>
    <w:rsid w:val="00495ACD"/>
    <w:rsid w:val="00497865"/>
    <w:rsid w:val="004A2469"/>
    <w:rsid w:val="004A2E23"/>
    <w:rsid w:val="004A689B"/>
    <w:rsid w:val="004A68E8"/>
    <w:rsid w:val="004A70B4"/>
    <w:rsid w:val="004A73AE"/>
    <w:rsid w:val="004B0143"/>
    <w:rsid w:val="004B08DE"/>
    <w:rsid w:val="004B1D06"/>
    <w:rsid w:val="004B6495"/>
    <w:rsid w:val="004C0559"/>
    <w:rsid w:val="004C2782"/>
    <w:rsid w:val="004C3065"/>
    <w:rsid w:val="004C492B"/>
    <w:rsid w:val="004C7FBC"/>
    <w:rsid w:val="004D0542"/>
    <w:rsid w:val="004D0DE6"/>
    <w:rsid w:val="004D1087"/>
    <w:rsid w:val="004D256E"/>
    <w:rsid w:val="004D5793"/>
    <w:rsid w:val="004D6DF6"/>
    <w:rsid w:val="004E30CA"/>
    <w:rsid w:val="004E49E5"/>
    <w:rsid w:val="004E4D09"/>
    <w:rsid w:val="004E55CE"/>
    <w:rsid w:val="004E7BBB"/>
    <w:rsid w:val="004F167D"/>
    <w:rsid w:val="004F29DA"/>
    <w:rsid w:val="004F43CE"/>
    <w:rsid w:val="004F49FE"/>
    <w:rsid w:val="004F6AE6"/>
    <w:rsid w:val="004F799B"/>
    <w:rsid w:val="0050475A"/>
    <w:rsid w:val="00504A87"/>
    <w:rsid w:val="00507F02"/>
    <w:rsid w:val="00510E30"/>
    <w:rsid w:val="00521CA1"/>
    <w:rsid w:val="005226A8"/>
    <w:rsid w:val="00525E3A"/>
    <w:rsid w:val="00527C4D"/>
    <w:rsid w:val="00531EF0"/>
    <w:rsid w:val="0053307E"/>
    <w:rsid w:val="005339B0"/>
    <w:rsid w:val="00534477"/>
    <w:rsid w:val="00534B66"/>
    <w:rsid w:val="00535531"/>
    <w:rsid w:val="0054123C"/>
    <w:rsid w:val="00542C77"/>
    <w:rsid w:val="00542FA5"/>
    <w:rsid w:val="0054385A"/>
    <w:rsid w:val="00543BFC"/>
    <w:rsid w:val="00543FDB"/>
    <w:rsid w:val="00544A6A"/>
    <w:rsid w:val="00545069"/>
    <w:rsid w:val="00552EDD"/>
    <w:rsid w:val="00555884"/>
    <w:rsid w:val="00561046"/>
    <w:rsid w:val="005615F9"/>
    <w:rsid w:val="00561AE4"/>
    <w:rsid w:val="0056263C"/>
    <w:rsid w:val="00562F53"/>
    <w:rsid w:val="0056327C"/>
    <w:rsid w:val="005642D9"/>
    <w:rsid w:val="005643AF"/>
    <w:rsid w:val="00565499"/>
    <w:rsid w:val="00567B30"/>
    <w:rsid w:val="00570686"/>
    <w:rsid w:val="00576288"/>
    <w:rsid w:val="005778AF"/>
    <w:rsid w:val="00581335"/>
    <w:rsid w:val="00581FD2"/>
    <w:rsid w:val="005848A4"/>
    <w:rsid w:val="00585B12"/>
    <w:rsid w:val="00586E25"/>
    <w:rsid w:val="0059090E"/>
    <w:rsid w:val="0059104B"/>
    <w:rsid w:val="0059369B"/>
    <w:rsid w:val="00593E43"/>
    <w:rsid w:val="005953BC"/>
    <w:rsid w:val="005A0564"/>
    <w:rsid w:val="005A6C3C"/>
    <w:rsid w:val="005B0D22"/>
    <w:rsid w:val="005B1B7D"/>
    <w:rsid w:val="005B3D3B"/>
    <w:rsid w:val="005B4F59"/>
    <w:rsid w:val="005C020C"/>
    <w:rsid w:val="005C0A49"/>
    <w:rsid w:val="005C208E"/>
    <w:rsid w:val="005C23C5"/>
    <w:rsid w:val="005C6F74"/>
    <w:rsid w:val="005D0A6F"/>
    <w:rsid w:val="005D17B1"/>
    <w:rsid w:val="005D268D"/>
    <w:rsid w:val="005D45B3"/>
    <w:rsid w:val="005D50D0"/>
    <w:rsid w:val="005D6578"/>
    <w:rsid w:val="005D7BB5"/>
    <w:rsid w:val="005D7BF3"/>
    <w:rsid w:val="005E17C8"/>
    <w:rsid w:val="005E1AB9"/>
    <w:rsid w:val="005E1FE3"/>
    <w:rsid w:val="005E74E2"/>
    <w:rsid w:val="005F1B1F"/>
    <w:rsid w:val="005F4261"/>
    <w:rsid w:val="00601FB4"/>
    <w:rsid w:val="006023AF"/>
    <w:rsid w:val="006025E6"/>
    <w:rsid w:val="00605209"/>
    <w:rsid w:val="00606E36"/>
    <w:rsid w:val="00611BB0"/>
    <w:rsid w:val="00615B8E"/>
    <w:rsid w:val="00616436"/>
    <w:rsid w:val="00624CF4"/>
    <w:rsid w:val="006308B4"/>
    <w:rsid w:val="00630C73"/>
    <w:rsid w:val="006333F7"/>
    <w:rsid w:val="006337CE"/>
    <w:rsid w:val="00635242"/>
    <w:rsid w:val="00635BDD"/>
    <w:rsid w:val="00644DBE"/>
    <w:rsid w:val="00653B01"/>
    <w:rsid w:val="00655363"/>
    <w:rsid w:val="00655C3F"/>
    <w:rsid w:val="006562C1"/>
    <w:rsid w:val="006563DA"/>
    <w:rsid w:val="006620F5"/>
    <w:rsid w:val="0066440F"/>
    <w:rsid w:val="0066481F"/>
    <w:rsid w:val="0066588A"/>
    <w:rsid w:val="006677C3"/>
    <w:rsid w:val="00673606"/>
    <w:rsid w:val="006807D2"/>
    <w:rsid w:val="00682E91"/>
    <w:rsid w:val="0068458F"/>
    <w:rsid w:val="00685BB9"/>
    <w:rsid w:val="00690C62"/>
    <w:rsid w:val="006913F9"/>
    <w:rsid w:val="0069140A"/>
    <w:rsid w:val="00691A1E"/>
    <w:rsid w:val="00691F2D"/>
    <w:rsid w:val="00694063"/>
    <w:rsid w:val="006A1151"/>
    <w:rsid w:val="006A263D"/>
    <w:rsid w:val="006A3D25"/>
    <w:rsid w:val="006A3EF4"/>
    <w:rsid w:val="006B1F22"/>
    <w:rsid w:val="006B2786"/>
    <w:rsid w:val="006B2D14"/>
    <w:rsid w:val="006B3555"/>
    <w:rsid w:val="006C13EB"/>
    <w:rsid w:val="006C239F"/>
    <w:rsid w:val="006C4A38"/>
    <w:rsid w:val="006C5309"/>
    <w:rsid w:val="006C5A01"/>
    <w:rsid w:val="006C79EC"/>
    <w:rsid w:val="006C7EA3"/>
    <w:rsid w:val="006D0022"/>
    <w:rsid w:val="006D0F3E"/>
    <w:rsid w:val="006D1E2C"/>
    <w:rsid w:val="006D530B"/>
    <w:rsid w:val="006D79FF"/>
    <w:rsid w:val="006E112B"/>
    <w:rsid w:val="006E2F9E"/>
    <w:rsid w:val="006E53A4"/>
    <w:rsid w:val="006E5A1A"/>
    <w:rsid w:val="006E66BA"/>
    <w:rsid w:val="006F13A1"/>
    <w:rsid w:val="006F3C28"/>
    <w:rsid w:val="006F3DA2"/>
    <w:rsid w:val="006F6777"/>
    <w:rsid w:val="0070008F"/>
    <w:rsid w:val="00700779"/>
    <w:rsid w:val="00702F90"/>
    <w:rsid w:val="007036DE"/>
    <w:rsid w:val="00705CF0"/>
    <w:rsid w:val="00710CFC"/>
    <w:rsid w:val="00710D23"/>
    <w:rsid w:val="00711684"/>
    <w:rsid w:val="00711B9D"/>
    <w:rsid w:val="00712405"/>
    <w:rsid w:val="00712537"/>
    <w:rsid w:val="00713B48"/>
    <w:rsid w:val="007151E6"/>
    <w:rsid w:val="007165F8"/>
    <w:rsid w:val="00716FC3"/>
    <w:rsid w:val="00724E2B"/>
    <w:rsid w:val="0072595A"/>
    <w:rsid w:val="0072770A"/>
    <w:rsid w:val="00727751"/>
    <w:rsid w:val="00731B78"/>
    <w:rsid w:val="00732333"/>
    <w:rsid w:val="00732551"/>
    <w:rsid w:val="00734F7A"/>
    <w:rsid w:val="007356B7"/>
    <w:rsid w:val="00735F38"/>
    <w:rsid w:val="0073665B"/>
    <w:rsid w:val="00740D8D"/>
    <w:rsid w:val="007417BF"/>
    <w:rsid w:val="00742EF9"/>
    <w:rsid w:val="0074525D"/>
    <w:rsid w:val="00745542"/>
    <w:rsid w:val="00751317"/>
    <w:rsid w:val="00756178"/>
    <w:rsid w:val="0076299C"/>
    <w:rsid w:val="00762C11"/>
    <w:rsid w:val="00766494"/>
    <w:rsid w:val="007669E0"/>
    <w:rsid w:val="00771DC6"/>
    <w:rsid w:val="007726DB"/>
    <w:rsid w:val="007754A2"/>
    <w:rsid w:val="007764AC"/>
    <w:rsid w:val="00777D16"/>
    <w:rsid w:val="0078422B"/>
    <w:rsid w:val="00786152"/>
    <w:rsid w:val="00787325"/>
    <w:rsid w:val="00787E58"/>
    <w:rsid w:val="007909FE"/>
    <w:rsid w:val="00791A14"/>
    <w:rsid w:val="00794302"/>
    <w:rsid w:val="0079580C"/>
    <w:rsid w:val="007A0F36"/>
    <w:rsid w:val="007A16AB"/>
    <w:rsid w:val="007A2052"/>
    <w:rsid w:val="007A4114"/>
    <w:rsid w:val="007A7BB5"/>
    <w:rsid w:val="007B3F1A"/>
    <w:rsid w:val="007B75C1"/>
    <w:rsid w:val="007B75CD"/>
    <w:rsid w:val="007C012E"/>
    <w:rsid w:val="007C3EB2"/>
    <w:rsid w:val="007C42D7"/>
    <w:rsid w:val="007C5726"/>
    <w:rsid w:val="007D0CC9"/>
    <w:rsid w:val="007D1A1A"/>
    <w:rsid w:val="007D30BB"/>
    <w:rsid w:val="007D3742"/>
    <w:rsid w:val="007D3CB8"/>
    <w:rsid w:val="007D4529"/>
    <w:rsid w:val="007E0D2D"/>
    <w:rsid w:val="007E0D33"/>
    <w:rsid w:val="007E239C"/>
    <w:rsid w:val="007F44FE"/>
    <w:rsid w:val="007F5811"/>
    <w:rsid w:val="007F58E3"/>
    <w:rsid w:val="0080434F"/>
    <w:rsid w:val="00810F0C"/>
    <w:rsid w:val="00811D6F"/>
    <w:rsid w:val="00814C3C"/>
    <w:rsid w:val="00820281"/>
    <w:rsid w:val="008203F1"/>
    <w:rsid w:val="00821044"/>
    <w:rsid w:val="00823D73"/>
    <w:rsid w:val="008258D6"/>
    <w:rsid w:val="0083130A"/>
    <w:rsid w:val="0083338D"/>
    <w:rsid w:val="00837414"/>
    <w:rsid w:val="00840BD1"/>
    <w:rsid w:val="0084239A"/>
    <w:rsid w:val="00845470"/>
    <w:rsid w:val="00846E69"/>
    <w:rsid w:val="00850765"/>
    <w:rsid w:val="00851E0F"/>
    <w:rsid w:val="008525C1"/>
    <w:rsid w:val="008543A4"/>
    <w:rsid w:val="0086097C"/>
    <w:rsid w:val="00864824"/>
    <w:rsid w:val="008658FE"/>
    <w:rsid w:val="00867791"/>
    <w:rsid w:val="00867856"/>
    <w:rsid w:val="00867F3D"/>
    <w:rsid w:val="008760D2"/>
    <w:rsid w:val="00876D6A"/>
    <w:rsid w:val="00881D9A"/>
    <w:rsid w:val="00887274"/>
    <w:rsid w:val="00887845"/>
    <w:rsid w:val="00891150"/>
    <w:rsid w:val="00892571"/>
    <w:rsid w:val="00893C02"/>
    <w:rsid w:val="0089462F"/>
    <w:rsid w:val="008969CD"/>
    <w:rsid w:val="00896EF7"/>
    <w:rsid w:val="00897817"/>
    <w:rsid w:val="008A1537"/>
    <w:rsid w:val="008A236F"/>
    <w:rsid w:val="008A476D"/>
    <w:rsid w:val="008B1E62"/>
    <w:rsid w:val="008B401A"/>
    <w:rsid w:val="008C7F38"/>
    <w:rsid w:val="008D23B6"/>
    <w:rsid w:val="008D5AB3"/>
    <w:rsid w:val="008D5D1B"/>
    <w:rsid w:val="008D6EE9"/>
    <w:rsid w:val="008D723E"/>
    <w:rsid w:val="008D7D9A"/>
    <w:rsid w:val="008E0CA1"/>
    <w:rsid w:val="008E3B3A"/>
    <w:rsid w:val="008E5141"/>
    <w:rsid w:val="008E52FD"/>
    <w:rsid w:val="008E58C3"/>
    <w:rsid w:val="008E6305"/>
    <w:rsid w:val="008E6A47"/>
    <w:rsid w:val="008E7679"/>
    <w:rsid w:val="008F1CD7"/>
    <w:rsid w:val="008F2BF1"/>
    <w:rsid w:val="008F4A79"/>
    <w:rsid w:val="008F6187"/>
    <w:rsid w:val="008F68F9"/>
    <w:rsid w:val="00902034"/>
    <w:rsid w:val="00902E15"/>
    <w:rsid w:val="009033FA"/>
    <w:rsid w:val="00907630"/>
    <w:rsid w:val="009076F0"/>
    <w:rsid w:val="00914FD3"/>
    <w:rsid w:val="009165E0"/>
    <w:rsid w:val="00920119"/>
    <w:rsid w:val="009265F1"/>
    <w:rsid w:val="00927FC5"/>
    <w:rsid w:val="00933684"/>
    <w:rsid w:val="009342E0"/>
    <w:rsid w:val="0093693F"/>
    <w:rsid w:val="009374FB"/>
    <w:rsid w:val="00941026"/>
    <w:rsid w:val="00942E52"/>
    <w:rsid w:val="00943671"/>
    <w:rsid w:val="00945E6C"/>
    <w:rsid w:val="00951524"/>
    <w:rsid w:val="00952293"/>
    <w:rsid w:val="009559E2"/>
    <w:rsid w:val="0095627A"/>
    <w:rsid w:val="009571E6"/>
    <w:rsid w:val="00957597"/>
    <w:rsid w:val="00957611"/>
    <w:rsid w:val="0096121F"/>
    <w:rsid w:val="0096194D"/>
    <w:rsid w:val="00961A87"/>
    <w:rsid w:val="00963E8E"/>
    <w:rsid w:val="00965CA3"/>
    <w:rsid w:val="009734C3"/>
    <w:rsid w:val="00973FC5"/>
    <w:rsid w:val="0097428F"/>
    <w:rsid w:val="009751B5"/>
    <w:rsid w:val="00980200"/>
    <w:rsid w:val="009815AA"/>
    <w:rsid w:val="00986279"/>
    <w:rsid w:val="00991664"/>
    <w:rsid w:val="00993A60"/>
    <w:rsid w:val="00994423"/>
    <w:rsid w:val="009A0913"/>
    <w:rsid w:val="009A4FE6"/>
    <w:rsid w:val="009B7B21"/>
    <w:rsid w:val="009C1BF4"/>
    <w:rsid w:val="009C3EB8"/>
    <w:rsid w:val="009C58BA"/>
    <w:rsid w:val="009C594C"/>
    <w:rsid w:val="009C6344"/>
    <w:rsid w:val="009C6874"/>
    <w:rsid w:val="009C75C0"/>
    <w:rsid w:val="009D01BC"/>
    <w:rsid w:val="009E01EB"/>
    <w:rsid w:val="009E1015"/>
    <w:rsid w:val="009E118B"/>
    <w:rsid w:val="009F07A9"/>
    <w:rsid w:val="009F2208"/>
    <w:rsid w:val="009F2DAB"/>
    <w:rsid w:val="009F4207"/>
    <w:rsid w:val="009F4219"/>
    <w:rsid w:val="00A015F5"/>
    <w:rsid w:val="00A059EF"/>
    <w:rsid w:val="00A07848"/>
    <w:rsid w:val="00A11B08"/>
    <w:rsid w:val="00A14272"/>
    <w:rsid w:val="00A15B61"/>
    <w:rsid w:val="00A163F1"/>
    <w:rsid w:val="00A17800"/>
    <w:rsid w:val="00A17960"/>
    <w:rsid w:val="00A23319"/>
    <w:rsid w:val="00A23857"/>
    <w:rsid w:val="00A24482"/>
    <w:rsid w:val="00A2473C"/>
    <w:rsid w:val="00A24E35"/>
    <w:rsid w:val="00A25A8C"/>
    <w:rsid w:val="00A25ED0"/>
    <w:rsid w:val="00A268DD"/>
    <w:rsid w:val="00A365BE"/>
    <w:rsid w:val="00A40045"/>
    <w:rsid w:val="00A41E2D"/>
    <w:rsid w:val="00A42343"/>
    <w:rsid w:val="00A45315"/>
    <w:rsid w:val="00A47B3D"/>
    <w:rsid w:val="00A5101A"/>
    <w:rsid w:val="00A52247"/>
    <w:rsid w:val="00A54175"/>
    <w:rsid w:val="00A551F1"/>
    <w:rsid w:val="00A56009"/>
    <w:rsid w:val="00A5726A"/>
    <w:rsid w:val="00A639C7"/>
    <w:rsid w:val="00A65523"/>
    <w:rsid w:val="00A72210"/>
    <w:rsid w:val="00A72C69"/>
    <w:rsid w:val="00A72D0C"/>
    <w:rsid w:val="00A73DBC"/>
    <w:rsid w:val="00A755BF"/>
    <w:rsid w:val="00A7622C"/>
    <w:rsid w:val="00A770AB"/>
    <w:rsid w:val="00A81320"/>
    <w:rsid w:val="00A81AB0"/>
    <w:rsid w:val="00A85173"/>
    <w:rsid w:val="00A875A6"/>
    <w:rsid w:val="00A878D8"/>
    <w:rsid w:val="00A91B6E"/>
    <w:rsid w:val="00A95CBA"/>
    <w:rsid w:val="00AA2028"/>
    <w:rsid w:val="00AA3598"/>
    <w:rsid w:val="00AA5952"/>
    <w:rsid w:val="00AA66A2"/>
    <w:rsid w:val="00AA7196"/>
    <w:rsid w:val="00AB11F4"/>
    <w:rsid w:val="00AB514B"/>
    <w:rsid w:val="00AB7A01"/>
    <w:rsid w:val="00AC3095"/>
    <w:rsid w:val="00AD3471"/>
    <w:rsid w:val="00AD6CAD"/>
    <w:rsid w:val="00AD7B55"/>
    <w:rsid w:val="00AE1295"/>
    <w:rsid w:val="00AE13B5"/>
    <w:rsid w:val="00AE6A8D"/>
    <w:rsid w:val="00AF2B8E"/>
    <w:rsid w:val="00AF2DAA"/>
    <w:rsid w:val="00AF357A"/>
    <w:rsid w:val="00AF5352"/>
    <w:rsid w:val="00B00390"/>
    <w:rsid w:val="00B016D1"/>
    <w:rsid w:val="00B03F93"/>
    <w:rsid w:val="00B05ABC"/>
    <w:rsid w:val="00B07F5A"/>
    <w:rsid w:val="00B12451"/>
    <w:rsid w:val="00B12520"/>
    <w:rsid w:val="00B15699"/>
    <w:rsid w:val="00B16BA1"/>
    <w:rsid w:val="00B171D1"/>
    <w:rsid w:val="00B17347"/>
    <w:rsid w:val="00B177C2"/>
    <w:rsid w:val="00B21213"/>
    <w:rsid w:val="00B24E20"/>
    <w:rsid w:val="00B25617"/>
    <w:rsid w:val="00B25DE2"/>
    <w:rsid w:val="00B317EC"/>
    <w:rsid w:val="00B33C36"/>
    <w:rsid w:val="00B36EE2"/>
    <w:rsid w:val="00B37519"/>
    <w:rsid w:val="00B41649"/>
    <w:rsid w:val="00B41999"/>
    <w:rsid w:val="00B421D6"/>
    <w:rsid w:val="00B42F4A"/>
    <w:rsid w:val="00B4388E"/>
    <w:rsid w:val="00B45E96"/>
    <w:rsid w:val="00B54D89"/>
    <w:rsid w:val="00B6174F"/>
    <w:rsid w:val="00B62EC7"/>
    <w:rsid w:val="00B651D1"/>
    <w:rsid w:val="00B67A29"/>
    <w:rsid w:val="00B71C61"/>
    <w:rsid w:val="00B74FF6"/>
    <w:rsid w:val="00B75A77"/>
    <w:rsid w:val="00B75DEE"/>
    <w:rsid w:val="00B819D4"/>
    <w:rsid w:val="00B87F08"/>
    <w:rsid w:val="00B952C3"/>
    <w:rsid w:val="00B95951"/>
    <w:rsid w:val="00B96E1F"/>
    <w:rsid w:val="00BA3DC5"/>
    <w:rsid w:val="00BA50C5"/>
    <w:rsid w:val="00BA54CD"/>
    <w:rsid w:val="00BA58D3"/>
    <w:rsid w:val="00BB772C"/>
    <w:rsid w:val="00BC0C92"/>
    <w:rsid w:val="00BC11FD"/>
    <w:rsid w:val="00BC2285"/>
    <w:rsid w:val="00BC371E"/>
    <w:rsid w:val="00BC3B13"/>
    <w:rsid w:val="00BC4011"/>
    <w:rsid w:val="00BC5ECA"/>
    <w:rsid w:val="00BC7E64"/>
    <w:rsid w:val="00BD11B0"/>
    <w:rsid w:val="00BD4F71"/>
    <w:rsid w:val="00BD53D0"/>
    <w:rsid w:val="00BE3320"/>
    <w:rsid w:val="00BE33FB"/>
    <w:rsid w:val="00BE6F4B"/>
    <w:rsid w:val="00BE7F39"/>
    <w:rsid w:val="00BF5811"/>
    <w:rsid w:val="00C023AC"/>
    <w:rsid w:val="00C030DB"/>
    <w:rsid w:val="00C049BE"/>
    <w:rsid w:val="00C06526"/>
    <w:rsid w:val="00C12A9B"/>
    <w:rsid w:val="00C149BF"/>
    <w:rsid w:val="00C15B1B"/>
    <w:rsid w:val="00C24282"/>
    <w:rsid w:val="00C25BF1"/>
    <w:rsid w:val="00C3088C"/>
    <w:rsid w:val="00C311E7"/>
    <w:rsid w:val="00C31A18"/>
    <w:rsid w:val="00C32B33"/>
    <w:rsid w:val="00C334FD"/>
    <w:rsid w:val="00C34B5C"/>
    <w:rsid w:val="00C43725"/>
    <w:rsid w:val="00C5008A"/>
    <w:rsid w:val="00C6038D"/>
    <w:rsid w:val="00C6390D"/>
    <w:rsid w:val="00C64A44"/>
    <w:rsid w:val="00C6572C"/>
    <w:rsid w:val="00C65D51"/>
    <w:rsid w:val="00C6696D"/>
    <w:rsid w:val="00C66F91"/>
    <w:rsid w:val="00C726B9"/>
    <w:rsid w:val="00C7306A"/>
    <w:rsid w:val="00C75423"/>
    <w:rsid w:val="00C76BEF"/>
    <w:rsid w:val="00C82133"/>
    <w:rsid w:val="00C84156"/>
    <w:rsid w:val="00C87CFB"/>
    <w:rsid w:val="00C919C0"/>
    <w:rsid w:val="00C94014"/>
    <w:rsid w:val="00C96332"/>
    <w:rsid w:val="00CA108A"/>
    <w:rsid w:val="00CA1C84"/>
    <w:rsid w:val="00CA2C3B"/>
    <w:rsid w:val="00CA42B8"/>
    <w:rsid w:val="00CB42A6"/>
    <w:rsid w:val="00CB5CB3"/>
    <w:rsid w:val="00CB61E5"/>
    <w:rsid w:val="00CB74FF"/>
    <w:rsid w:val="00CC44C2"/>
    <w:rsid w:val="00CC459D"/>
    <w:rsid w:val="00CC4890"/>
    <w:rsid w:val="00CC7EFD"/>
    <w:rsid w:val="00CD0E2B"/>
    <w:rsid w:val="00CD0F29"/>
    <w:rsid w:val="00CD2AD5"/>
    <w:rsid w:val="00CE0624"/>
    <w:rsid w:val="00CE26E4"/>
    <w:rsid w:val="00CE3C0E"/>
    <w:rsid w:val="00CE465F"/>
    <w:rsid w:val="00CE48FC"/>
    <w:rsid w:val="00CE4D70"/>
    <w:rsid w:val="00CE57C7"/>
    <w:rsid w:val="00CE5AC1"/>
    <w:rsid w:val="00CE61DC"/>
    <w:rsid w:val="00CE677E"/>
    <w:rsid w:val="00CE7C83"/>
    <w:rsid w:val="00CF0C9E"/>
    <w:rsid w:val="00CF134F"/>
    <w:rsid w:val="00CF455C"/>
    <w:rsid w:val="00CF60F2"/>
    <w:rsid w:val="00CF7470"/>
    <w:rsid w:val="00CF76F6"/>
    <w:rsid w:val="00D00FB0"/>
    <w:rsid w:val="00D016A9"/>
    <w:rsid w:val="00D02E61"/>
    <w:rsid w:val="00D03ADB"/>
    <w:rsid w:val="00D04876"/>
    <w:rsid w:val="00D04B7C"/>
    <w:rsid w:val="00D04E35"/>
    <w:rsid w:val="00D05858"/>
    <w:rsid w:val="00D067E8"/>
    <w:rsid w:val="00D1148E"/>
    <w:rsid w:val="00D22AC0"/>
    <w:rsid w:val="00D23153"/>
    <w:rsid w:val="00D23CE8"/>
    <w:rsid w:val="00D23F1B"/>
    <w:rsid w:val="00D2457F"/>
    <w:rsid w:val="00D249B5"/>
    <w:rsid w:val="00D26CC7"/>
    <w:rsid w:val="00D27C76"/>
    <w:rsid w:val="00D31D6B"/>
    <w:rsid w:val="00D334AC"/>
    <w:rsid w:val="00D33D31"/>
    <w:rsid w:val="00D35A48"/>
    <w:rsid w:val="00D437DD"/>
    <w:rsid w:val="00D4409C"/>
    <w:rsid w:val="00D4560C"/>
    <w:rsid w:val="00D45671"/>
    <w:rsid w:val="00D46E74"/>
    <w:rsid w:val="00D5033F"/>
    <w:rsid w:val="00D51F5D"/>
    <w:rsid w:val="00D603A9"/>
    <w:rsid w:val="00D61483"/>
    <w:rsid w:val="00D61907"/>
    <w:rsid w:val="00D650CD"/>
    <w:rsid w:val="00D65214"/>
    <w:rsid w:val="00D658DE"/>
    <w:rsid w:val="00D67382"/>
    <w:rsid w:val="00D67E43"/>
    <w:rsid w:val="00D74B7D"/>
    <w:rsid w:val="00D77B4C"/>
    <w:rsid w:val="00D805D5"/>
    <w:rsid w:val="00D86C05"/>
    <w:rsid w:val="00D875E6"/>
    <w:rsid w:val="00D91479"/>
    <w:rsid w:val="00D91C74"/>
    <w:rsid w:val="00D92E82"/>
    <w:rsid w:val="00D960B8"/>
    <w:rsid w:val="00D9702E"/>
    <w:rsid w:val="00DA1EBB"/>
    <w:rsid w:val="00DA5459"/>
    <w:rsid w:val="00DA6312"/>
    <w:rsid w:val="00DB4CA1"/>
    <w:rsid w:val="00DB5993"/>
    <w:rsid w:val="00DC0E85"/>
    <w:rsid w:val="00DC42F6"/>
    <w:rsid w:val="00DC73AA"/>
    <w:rsid w:val="00DD1A78"/>
    <w:rsid w:val="00DD40C2"/>
    <w:rsid w:val="00DD4B86"/>
    <w:rsid w:val="00DD5F79"/>
    <w:rsid w:val="00DE0C72"/>
    <w:rsid w:val="00DE2984"/>
    <w:rsid w:val="00DE39A2"/>
    <w:rsid w:val="00DF1B02"/>
    <w:rsid w:val="00DF284C"/>
    <w:rsid w:val="00DF67F1"/>
    <w:rsid w:val="00DF6CAB"/>
    <w:rsid w:val="00E03009"/>
    <w:rsid w:val="00E05B03"/>
    <w:rsid w:val="00E07EDC"/>
    <w:rsid w:val="00E123E3"/>
    <w:rsid w:val="00E1279C"/>
    <w:rsid w:val="00E12BB1"/>
    <w:rsid w:val="00E13B65"/>
    <w:rsid w:val="00E141A1"/>
    <w:rsid w:val="00E15301"/>
    <w:rsid w:val="00E2231B"/>
    <w:rsid w:val="00E26896"/>
    <w:rsid w:val="00E279A2"/>
    <w:rsid w:val="00E317BE"/>
    <w:rsid w:val="00E33320"/>
    <w:rsid w:val="00E34E6D"/>
    <w:rsid w:val="00E37871"/>
    <w:rsid w:val="00E41620"/>
    <w:rsid w:val="00E43C57"/>
    <w:rsid w:val="00E444A2"/>
    <w:rsid w:val="00E45325"/>
    <w:rsid w:val="00E455DA"/>
    <w:rsid w:val="00E50BD9"/>
    <w:rsid w:val="00E553F9"/>
    <w:rsid w:val="00E55FE5"/>
    <w:rsid w:val="00E5620D"/>
    <w:rsid w:val="00E56416"/>
    <w:rsid w:val="00E57E1D"/>
    <w:rsid w:val="00E61FE7"/>
    <w:rsid w:val="00E625B9"/>
    <w:rsid w:val="00E63BAD"/>
    <w:rsid w:val="00E64BCC"/>
    <w:rsid w:val="00E654AB"/>
    <w:rsid w:val="00E670EF"/>
    <w:rsid w:val="00E67CD4"/>
    <w:rsid w:val="00E71F04"/>
    <w:rsid w:val="00E732E0"/>
    <w:rsid w:val="00E73C18"/>
    <w:rsid w:val="00E74408"/>
    <w:rsid w:val="00E744A2"/>
    <w:rsid w:val="00E7452E"/>
    <w:rsid w:val="00E74AFC"/>
    <w:rsid w:val="00E80254"/>
    <w:rsid w:val="00E807D0"/>
    <w:rsid w:val="00E8156F"/>
    <w:rsid w:val="00E8177F"/>
    <w:rsid w:val="00E8232E"/>
    <w:rsid w:val="00E86271"/>
    <w:rsid w:val="00E91380"/>
    <w:rsid w:val="00E91E20"/>
    <w:rsid w:val="00EA0C61"/>
    <w:rsid w:val="00EA1114"/>
    <w:rsid w:val="00EA3421"/>
    <w:rsid w:val="00EB0243"/>
    <w:rsid w:val="00EB0FF5"/>
    <w:rsid w:val="00EB1BFC"/>
    <w:rsid w:val="00EB21DD"/>
    <w:rsid w:val="00EB26EF"/>
    <w:rsid w:val="00EB4A3D"/>
    <w:rsid w:val="00EB79B5"/>
    <w:rsid w:val="00EC0A7C"/>
    <w:rsid w:val="00EC33F8"/>
    <w:rsid w:val="00EC4400"/>
    <w:rsid w:val="00EC7124"/>
    <w:rsid w:val="00ED0F94"/>
    <w:rsid w:val="00EE1DF6"/>
    <w:rsid w:val="00EE491A"/>
    <w:rsid w:val="00EE6BE9"/>
    <w:rsid w:val="00EF0519"/>
    <w:rsid w:val="00EF20E6"/>
    <w:rsid w:val="00EF3AF7"/>
    <w:rsid w:val="00F0717F"/>
    <w:rsid w:val="00F07372"/>
    <w:rsid w:val="00F07DBF"/>
    <w:rsid w:val="00F07DE6"/>
    <w:rsid w:val="00F117B4"/>
    <w:rsid w:val="00F13D11"/>
    <w:rsid w:val="00F148B9"/>
    <w:rsid w:val="00F20766"/>
    <w:rsid w:val="00F254E9"/>
    <w:rsid w:val="00F25C60"/>
    <w:rsid w:val="00F273F5"/>
    <w:rsid w:val="00F32E2E"/>
    <w:rsid w:val="00F33E9E"/>
    <w:rsid w:val="00F375E0"/>
    <w:rsid w:val="00F45B90"/>
    <w:rsid w:val="00F503AB"/>
    <w:rsid w:val="00F531E1"/>
    <w:rsid w:val="00F55797"/>
    <w:rsid w:val="00F55959"/>
    <w:rsid w:val="00F56931"/>
    <w:rsid w:val="00F60184"/>
    <w:rsid w:val="00F63B88"/>
    <w:rsid w:val="00F648E7"/>
    <w:rsid w:val="00F655B7"/>
    <w:rsid w:val="00F6641F"/>
    <w:rsid w:val="00F7090C"/>
    <w:rsid w:val="00F736FE"/>
    <w:rsid w:val="00F75648"/>
    <w:rsid w:val="00F76F3C"/>
    <w:rsid w:val="00F814E2"/>
    <w:rsid w:val="00F83D5D"/>
    <w:rsid w:val="00F84A48"/>
    <w:rsid w:val="00F8553E"/>
    <w:rsid w:val="00F86309"/>
    <w:rsid w:val="00F868EA"/>
    <w:rsid w:val="00F86BF9"/>
    <w:rsid w:val="00F90D2B"/>
    <w:rsid w:val="00FA09AB"/>
    <w:rsid w:val="00FA1535"/>
    <w:rsid w:val="00FA2114"/>
    <w:rsid w:val="00FA3CCD"/>
    <w:rsid w:val="00FA6FF6"/>
    <w:rsid w:val="00FB2979"/>
    <w:rsid w:val="00FB63C9"/>
    <w:rsid w:val="00FB7E8F"/>
    <w:rsid w:val="00FC3533"/>
    <w:rsid w:val="00FC4632"/>
    <w:rsid w:val="00FC573F"/>
    <w:rsid w:val="00FD09AA"/>
    <w:rsid w:val="00FD0FA0"/>
    <w:rsid w:val="00FD132A"/>
    <w:rsid w:val="00FD3C8A"/>
    <w:rsid w:val="00FD45B8"/>
    <w:rsid w:val="00FD462A"/>
    <w:rsid w:val="00FD733F"/>
    <w:rsid w:val="00FE7BB9"/>
    <w:rsid w:val="00FF1A20"/>
    <w:rsid w:val="00FF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0546BB1-2E02-4083-88C7-FFC623E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20113"/>
    <w:pPr>
      <w:spacing w:line="360" w:lineRule="auto"/>
      <w:ind w:firstLine="567"/>
      <w:jc w:val="both"/>
    </w:pPr>
    <w:rPr>
      <w:snapToGrid w:val="0"/>
      <w:sz w:val="28"/>
    </w:rPr>
  </w:style>
  <w:style w:type="paragraph" w:styleId="1">
    <w:name w:val="heading 1"/>
    <w:basedOn w:val="a3"/>
    <w:next w:val="a3"/>
    <w:link w:val="10"/>
    <w:uiPriority w:val="99"/>
    <w:qFormat/>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
    <w:basedOn w:val="a3"/>
    <w:next w:val="a3"/>
    <w:uiPriority w:val="99"/>
    <w:qFormat/>
    <w:pPr>
      <w:keepNext/>
      <w:pageBreakBefore/>
      <w:numPr>
        <w:ilvl w:val="1"/>
        <w:numId w:val="4"/>
      </w:numPr>
      <w:suppressAutoHyphens/>
      <w:spacing w:before="360" w:after="120" w:line="240" w:lineRule="auto"/>
      <w:jc w:val="left"/>
      <w:outlineLvl w:val="1"/>
    </w:pPr>
    <w:rPr>
      <w:b/>
      <w:sz w:val="32"/>
    </w:rPr>
  </w:style>
  <w:style w:type="paragraph" w:styleId="3">
    <w:name w:val="heading 3"/>
    <w:aliases w:val="Знак3"/>
    <w:basedOn w:val="a3"/>
    <w:next w:val="a3"/>
    <w:link w:val="31"/>
    <w:uiPriority w:val="99"/>
    <w:qFormat/>
    <w:pPr>
      <w:keepNext/>
      <w:numPr>
        <w:ilvl w:val="2"/>
        <w:numId w:val="1"/>
      </w:numPr>
      <w:suppressAutoHyphens/>
      <w:spacing w:before="120" w:after="120" w:line="240" w:lineRule="auto"/>
      <w:jc w:val="left"/>
      <w:outlineLvl w:val="2"/>
    </w:pPr>
    <w:rPr>
      <w:b/>
    </w:rPr>
  </w:style>
  <w:style w:type="paragraph" w:styleId="4">
    <w:name w:val="heading 4"/>
    <w:basedOn w:val="a3"/>
    <w:next w:val="a3"/>
    <w:link w:val="40"/>
    <w:uiPriority w:val="99"/>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3"/>
    <w:next w:val="a3"/>
    <w:link w:val="50"/>
    <w:uiPriority w:val="99"/>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3"/>
    <w:next w:val="a3"/>
    <w:link w:val="60"/>
    <w:uiPriority w:val="99"/>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link w:val="70"/>
    <w:uiPriority w:val="99"/>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3"/>
    <w:next w:val="a3"/>
    <w:link w:val="80"/>
    <w:uiPriority w:val="99"/>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3"/>
    <w:next w:val="a3"/>
    <w:link w:val="90"/>
    <w:uiPriority w:val="99"/>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1">
    <w:name w:val="Заголовок 3 Знак"/>
    <w:aliases w:val="Знак3 Знак"/>
    <w:link w:val="3"/>
    <w:uiPriority w:val="99"/>
    <w:rsid w:val="00F868EA"/>
    <w:rPr>
      <w:b/>
      <w:snapToGrid w:val="0"/>
      <w:sz w:val="28"/>
    </w:rPr>
  </w:style>
  <w:style w:type="character" w:customStyle="1" w:styleId="40">
    <w:name w:val="Заголовок 4 Знак"/>
    <w:link w:val="4"/>
    <w:uiPriority w:val="99"/>
    <w:rsid w:val="00F868EA"/>
    <w:rPr>
      <w:b/>
      <w:i/>
      <w:snapToGrid w:val="0"/>
      <w:sz w:val="28"/>
    </w:rPr>
  </w:style>
  <w:style w:type="paragraph" w:styleId="a7">
    <w:name w:val="header"/>
    <w:basedOn w:val="a3"/>
    <w:link w:val="a8"/>
    <w:uiPriority w:val="99"/>
    <w:pPr>
      <w:pBdr>
        <w:bottom w:val="single" w:sz="4" w:space="1" w:color="auto"/>
      </w:pBdr>
      <w:tabs>
        <w:tab w:val="center" w:pos="4153"/>
        <w:tab w:val="right" w:pos="8306"/>
      </w:tabs>
      <w:spacing w:line="240" w:lineRule="auto"/>
      <w:ind w:firstLine="0"/>
      <w:jc w:val="center"/>
    </w:pPr>
    <w:rPr>
      <w:i/>
      <w:sz w:val="20"/>
    </w:rPr>
  </w:style>
  <w:style w:type="character" w:customStyle="1" w:styleId="a8">
    <w:name w:val="Верхний колонтитул Знак"/>
    <w:link w:val="a7"/>
    <w:uiPriority w:val="99"/>
    <w:rsid w:val="00F868EA"/>
    <w:rPr>
      <w:i/>
      <w:snapToGrid w:val="0"/>
    </w:rPr>
  </w:style>
  <w:style w:type="paragraph" w:styleId="a9">
    <w:name w:val="footer"/>
    <w:basedOn w:val="a3"/>
    <w:link w:val="aa"/>
    <w:uiPriority w:val="99"/>
    <w:pPr>
      <w:tabs>
        <w:tab w:val="center" w:pos="4253"/>
        <w:tab w:val="right" w:pos="9356"/>
      </w:tabs>
      <w:spacing w:line="240" w:lineRule="auto"/>
      <w:ind w:firstLine="0"/>
    </w:pPr>
    <w:rPr>
      <w:sz w:val="20"/>
    </w:rPr>
  </w:style>
  <w:style w:type="character" w:customStyle="1" w:styleId="aa">
    <w:name w:val="Нижний колонтитул Знак"/>
    <w:link w:val="a9"/>
    <w:uiPriority w:val="99"/>
    <w:rsid w:val="00F868EA"/>
    <w:rPr>
      <w:snapToGrid w:val="0"/>
    </w:rPr>
  </w:style>
  <w:style w:type="character" w:styleId="ab">
    <w:name w:val="Hyperlink"/>
    <w:uiPriority w:val="99"/>
    <w:rPr>
      <w:color w:val="0000FF"/>
      <w:u w:val="single"/>
    </w:rPr>
  </w:style>
  <w:style w:type="character" w:styleId="ac">
    <w:name w:val="footnote reference"/>
    <w:uiPriority w:val="99"/>
    <w:semiHidden/>
    <w:rPr>
      <w:vertAlign w:val="superscript"/>
    </w:rPr>
  </w:style>
  <w:style w:type="character" w:styleId="ad">
    <w:name w:val="page number"/>
    <w:uiPriority w:val="99"/>
    <w:rPr>
      <w:rFonts w:ascii="Times New Roman" w:hAnsi="Times New Roman"/>
      <w:sz w:val="20"/>
    </w:rPr>
  </w:style>
  <w:style w:type="paragraph" w:styleId="11">
    <w:name w:val="toc 1"/>
    <w:basedOn w:val="a3"/>
    <w:next w:val="a3"/>
    <w:autoRedefine/>
    <w:uiPriority w:val="99"/>
    <w:semiHidden/>
    <w:pPr>
      <w:tabs>
        <w:tab w:val="left" w:pos="539"/>
        <w:tab w:val="right" w:leader="dot" w:pos="10195"/>
      </w:tabs>
      <w:spacing w:before="240" w:after="120" w:line="240" w:lineRule="auto"/>
      <w:ind w:left="539" w:right="1134" w:hanging="539"/>
    </w:pPr>
    <w:rPr>
      <w:b/>
      <w:bCs/>
      <w:caps/>
      <w:noProof/>
      <w:sz w:val="24"/>
      <w:szCs w:val="40"/>
    </w:rPr>
  </w:style>
  <w:style w:type="paragraph" w:styleId="20">
    <w:name w:val="toc 2"/>
    <w:basedOn w:val="a3"/>
    <w:next w:val="a3"/>
    <w:autoRedefine/>
    <w:uiPriority w:val="99"/>
    <w:semiHidden/>
    <w:rsid w:val="00D86C05"/>
    <w:pPr>
      <w:tabs>
        <w:tab w:val="left" w:pos="426"/>
        <w:tab w:val="right" w:leader="dot" w:pos="10195"/>
      </w:tabs>
      <w:ind w:right="1134" w:firstLine="0"/>
      <w:jc w:val="left"/>
    </w:pPr>
    <w:rPr>
      <w:b/>
      <w:noProof/>
      <w:sz w:val="24"/>
      <w:szCs w:val="32"/>
    </w:rPr>
  </w:style>
  <w:style w:type="paragraph" w:styleId="32">
    <w:name w:val="toc 3"/>
    <w:basedOn w:val="a3"/>
    <w:next w:val="a3"/>
    <w:autoRedefine/>
    <w:uiPriority w:val="99"/>
    <w:semiHidden/>
    <w:pPr>
      <w:tabs>
        <w:tab w:val="left" w:pos="1980"/>
        <w:tab w:val="right" w:leader="dot" w:pos="10195"/>
      </w:tabs>
      <w:spacing w:after="120" w:line="240" w:lineRule="auto"/>
      <w:ind w:left="1985" w:right="1134" w:hanging="851"/>
      <w:jc w:val="left"/>
    </w:pPr>
    <w:rPr>
      <w:iCs/>
      <w:noProof/>
      <w:sz w:val="24"/>
      <w:szCs w:val="24"/>
    </w:rPr>
  </w:style>
  <w:style w:type="paragraph" w:styleId="41">
    <w:name w:val="toc 4"/>
    <w:basedOn w:val="a3"/>
    <w:next w:val="a3"/>
    <w:autoRedefine/>
    <w:uiPriority w:val="99"/>
    <w:semiHidden/>
    <w:pPr>
      <w:tabs>
        <w:tab w:val="left" w:pos="2268"/>
        <w:tab w:val="right" w:leader="dot" w:pos="10195"/>
      </w:tabs>
      <w:spacing w:after="60" w:line="240" w:lineRule="auto"/>
      <w:ind w:left="2268" w:right="1134" w:hanging="567"/>
      <w:jc w:val="left"/>
    </w:pPr>
    <w:rPr>
      <w:sz w:val="24"/>
      <w:szCs w:val="24"/>
    </w:rPr>
  </w:style>
  <w:style w:type="character" w:styleId="ae">
    <w:name w:val="FollowedHyperlink"/>
    <w:uiPriority w:val="99"/>
    <w:rPr>
      <w:color w:val="800080"/>
      <w:u w:val="single"/>
    </w:rPr>
  </w:style>
  <w:style w:type="paragraph" w:styleId="af">
    <w:name w:val="Document Map"/>
    <w:basedOn w:val="a3"/>
    <w:link w:val="af0"/>
    <w:uiPriority w:val="99"/>
    <w:semiHidden/>
    <w:pPr>
      <w:shd w:val="clear" w:color="auto" w:fill="000080"/>
    </w:pPr>
    <w:rPr>
      <w:rFonts w:ascii="Tahoma" w:hAnsi="Tahoma"/>
      <w:sz w:val="20"/>
    </w:rPr>
  </w:style>
  <w:style w:type="paragraph" w:customStyle="1" w:styleId="af1">
    <w:name w:val="Таблица шапка"/>
    <w:basedOn w:val="a3"/>
    <w:uiPriority w:val="99"/>
    <w:pPr>
      <w:keepNext/>
      <w:spacing w:before="40" w:after="40" w:line="240" w:lineRule="auto"/>
      <w:ind w:left="57" w:right="57" w:firstLine="0"/>
      <w:jc w:val="left"/>
    </w:pPr>
    <w:rPr>
      <w:sz w:val="22"/>
    </w:rPr>
  </w:style>
  <w:style w:type="paragraph" w:styleId="af2">
    <w:name w:val="footnote text"/>
    <w:basedOn w:val="a3"/>
    <w:link w:val="af3"/>
    <w:uiPriority w:val="99"/>
    <w:pPr>
      <w:spacing w:line="240" w:lineRule="auto"/>
    </w:pPr>
    <w:rPr>
      <w:sz w:val="20"/>
    </w:rPr>
  </w:style>
  <w:style w:type="paragraph" w:customStyle="1" w:styleId="af4">
    <w:name w:val="Таблица текст"/>
    <w:basedOn w:val="a3"/>
    <w:uiPriority w:val="99"/>
    <w:pPr>
      <w:spacing w:before="40" w:after="40" w:line="240" w:lineRule="auto"/>
      <w:ind w:left="57" w:right="57" w:firstLine="0"/>
      <w:jc w:val="left"/>
    </w:pPr>
    <w:rPr>
      <w:sz w:val="24"/>
    </w:rPr>
  </w:style>
  <w:style w:type="paragraph" w:styleId="af5">
    <w:name w:val="caption"/>
    <w:basedOn w:val="a3"/>
    <w:next w:val="a3"/>
    <w:uiPriority w:val="99"/>
    <w:qFormat/>
    <w:pPr>
      <w:pageBreakBefore/>
      <w:suppressAutoHyphens/>
      <w:spacing w:before="120" w:after="120" w:line="240" w:lineRule="auto"/>
      <w:ind w:firstLine="0"/>
    </w:pPr>
    <w:rPr>
      <w:bCs/>
      <w:i/>
      <w:sz w:val="24"/>
    </w:rPr>
  </w:style>
  <w:style w:type="paragraph" w:styleId="51">
    <w:name w:val="toc 5"/>
    <w:basedOn w:val="a3"/>
    <w:next w:val="a3"/>
    <w:autoRedefine/>
    <w:uiPriority w:val="99"/>
    <w:semiHidden/>
    <w:pPr>
      <w:ind w:left="1120"/>
      <w:jc w:val="left"/>
    </w:pPr>
    <w:rPr>
      <w:sz w:val="18"/>
      <w:szCs w:val="18"/>
    </w:rPr>
  </w:style>
  <w:style w:type="paragraph" w:styleId="61">
    <w:name w:val="toc 6"/>
    <w:basedOn w:val="a3"/>
    <w:next w:val="a3"/>
    <w:autoRedefine/>
    <w:uiPriority w:val="99"/>
    <w:semiHidden/>
    <w:pPr>
      <w:ind w:left="1400"/>
      <w:jc w:val="left"/>
    </w:pPr>
    <w:rPr>
      <w:sz w:val="18"/>
      <w:szCs w:val="18"/>
    </w:rPr>
  </w:style>
  <w:style w:type="paragraph" w:styleId="71">
    <w:name w:val="toc 7"/>
    <w:basedOn w:val="a3"/>
    <w:next w:val="a3"/>
    <w:autoRedefine/>
    <w:uiPriority w:val="99"/>
    <w:semiHidden/>
    <w:pPr>
      <w:ind w:left="1680"/>
      <w:jc w:val="left"/>
    </w:pPr>
    <w:rPr>
      <w:sz w:val="18"/>
      <w:szCs w:val="18"/>
    </w:rPr>
  </w:style>
  <w:style w:type="paragraph" w:styleId="81">
    <w:name w:val="toc 8"/>
    <w:basedOn w:val="a3"/>
    <w:next w:val="a3"/>
    <w:autoRedefine/>
    <w:uiPriority w:val="99"/>
    <w:semiHidden/>
    <w:pPr>
      <w:ind w:left="1960"/>
      <w:jc w:val="left"/>
    </w:pPr>
    <w:rPr>
      <w:sz w:val="18"/>
      <w:szCs w:val="18"/>
    </w:rPr>
  </w:style>
  <w:style w:type="paragraph" w:styleId="91">
    <w:name w:val="toc 9"/>
    <w:basedOn w:val="a3"/>
    <w:next w:val="a3"/>
    <w:autoRedefine/>
    <w:uiPriority w:val="99"/>
    <w:semiHidden/>
    <w:pPr>
      <w:ind w:left="2240"/>
      <w:jc w:val="left"/>
    </w:pPr>
    <w:rPr>
      <w:sz w:val="18"/>
      <w:szCs w:val="18"/>
    </w:rPr>
  </w:style>
  <w:style w:type="paragraph" w:customStyle="1" w:styleId="af6">
    <w:name w:val="Служебный"/>
    <w:basedOn w:val="af7"/>
    <w:uiPriority w:val="99"/>
  </w:style>
  <w:style w:type="paragraph" w:customStyle="1" w:styleId="af7">
    <w:name w:val="Главы"/>
    <w:basedOn w:val="af8"/>
    <w:next w:val="a3"/>
    <w:uiPriority w:val="9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8">
    <w:name w:val="Структура"/>
    <w:basedOn w:val="a3"/>
    <w:uiPriority w:val="99"/>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caps/>
      <w:sz w:val="36"/>
      <w:szCs w:val="36"/>
    </w:rPr>
  </w:style>
  <w:style w:type="paragraph" w:customStyle="1" w:styleId="af9">
    <w:name w:val="маркированный"/>
    <w:basedOn w:val="a3"/>
    <w:uiPriority w:val="99"/>
    <w:semiHidden/>
    <w:pPr>
      <w:tabs>
        <w:tab w:val="num" w:pos="1701"/>
      </w:tabs>
      <w:ind w:left="1701" w:hanging="567"/>
    </w:pPr>
  </w:style>
  <w:style w:type="paragraph" w:customStyle="1" w:styleId="a1">
    <w:name w:val="Пункт"/>
    <w:basedOn w:val="a3"/>
    <w:uiPriority w:val="99"/>
    <w:pPr>
      <w:numPr>
        <w:ilvl w:val="2"/>
        <w:numId w:val="4"/>
      </w:numPr>
    </w:pPr>
  </w:style>
  <w:style w:type="character" w:customStyle="1" w:styleId="afa">
    <w:name w:val="Пункт Знак"/>
    <w:uiPriority w:val="99"/>
    <w:rPr>
      <w:sz w:val="28"/>
      <w:lang w:val="ru-RU" w:eastAsia="ru-RU" w:bidi="ar-SA"/>
    </w:rPr>
  </w:style>
  <w:style w:type="paragraph" w:customStyle="1" w:styleId="afb">
    <w:name w:val="Подпункт"/>
    <w:basedOn w:val="a1"/>
    <w:uiPriority w:val="99"/>
    <w:pPr>
      <w:numPr>
        <w:ilvl w:val="0"/>
        <w:numId w:val="0"/>
      </w:numPr>
      <w:tabs>
        <w:tab w:val="num" w:pos="1134"/>
      </w:tabs>
      <w:ind w:left="1134" w:hanging="1134"/>
    </w:pPr>
  </w:style>
  <w:style w:type="character" w:customStyle="1" w:styleId="afc">
    <w:name w:val="Подпункт Знак"/>
    <w:basedOn w:val="afa"/>
    <w:uiPriority w:val="99"/>
    <w:rPr>
      <w:sz w:val="28"/>
      <w:lang w:val="ru-RU" w:eastAsia="ru-RU" w:bidi="ar-SA"/>
    </w:rPr>
  </w:style>
  <w:style w:type="character" w:customStyle="1" w:styleId="afd">
    <w:name w:val="комментарий"/>
    <w:uiPriority w:val="99"/>
    <w:rPr>
      <w:b/>
      <w:i/>
      <w:shd w:val="clear" w:color="auto" w:fill="FFFF99"/>
    </w:rPr>
  </w:style>
  <w:style w:type="paragraph" w:customStyle="1" w:styleId="21">
    <w:name w:val="Пункт2"/>
    <w:basedOn w:val="a1"/>
    <w:uiPriority w:val="99"/>
    <w:pPr>
      <w:keepNext/>
      <w:suppressAutoHyphens/>
      <w:spacing w:before="240" w:after="120" w:line="240" w:lineRule="auto"/>
      <w:jc w:val="left"/>
      <w:outlineLvl w:val="2"/>
    </w:pPr>
    <w:rPr>
      <w:b/>
    </w:rPr>
  </w:style>
  <w:style w:type="paragraph" w:customStyle="1" w:styleId="a2">
    <w:name w:val="Подподпункт"/>
    <w:basedOn w:val="afb"/>
    <w:uiPriority w:val="99"/>
    <w:pPr>
      <w:numPr>
        <w:ilvl w:val="4"/>
        <w:numId w:val="3"/>
      </w:numPr>
    </w:pPr>
  </w:style>
  <w:style w:type="paragraph" w:styleId="a0">
    <w:name w:val="List Number"/>
    <w:basedOn w:val="a3"/>
    <w:uiPriority w:val="99"/>
    <w:pPr>
      <w:numPr>
        <w:numId w:val="5"/>
      </w:numPr>
      <w:autoSpaceDE w:val="0"/>
      <w:autoSpaceDN w:val="0"/>
      <w:spacing w:before="60"/>
    </w:pPr>
    <w:rPr>
      <w:snapToGrid/>
      <w:szCs w:val="24"/>
    </w:rPr>
  </w:style>
  <w:style w:type="paragraph" w:customStyle="1" w:styleId="afe">
    <w:name w:val="Текст таблицы"/>
    <w:basedOn w:val="a3"/>
    <w:uiPriority w:val="99"/>
    <w:semiHidden/>
    <w:pPr>
      <w:spacing w:before="40" w:after="40" w:line="240" w:lineRule="auto"/>
      <w:ind w:left="57" w:right="57" w:firstLine="0"/>
      <w:jc w:val="left"/>
    </w:pPr>
    <w:rPr>
      <w:snapToGrid/>
      <w:sz w:val="24"/>
      <w:szCs w:val="24"/>
    </w:rPr>
  </w:style>
  <w:style w:type="paragraph" w:customStyle="1" w:styleId="aff">
    <w:name w:val="Пункт б/н"/>
    <w:basedOn w:val="a3"/>
    <w:uiPriority w:val="99"/>
    <w:pPr>
      <w:tabs>
        <w:tab w:val="left" w:pos="1134"/>
      </w:tabs>
      <w:ind w:left="1134" w:firstLine="0"/>
    </w:pPr>
  </w:style>
  <w:style w:type="paragraph" w:styleId="aff0">
    <w:name w:val="List Bullet"/>
    <w:basedOn w:val="a3"/>
    <w:autoRedefine/>
    <w:uiPriority w:val="99"/>
    <w:pPr>
      <w:tabs>
        <w:tab w:val="num" w:pos="360"/>
      </w:tabs>
      <w:ind w:left="360" w:hanging="360"/>
    </w:pPr>
  </w:style>
  <w:style w:type="paragraph" w:styleId="aff1">
    <w:name w:val="Balloon Text"/>
    <w:basedOn w:val="a3"/>
    <w:link w:val="aff2"/>
    <w:uiPriority w:val="99"/>
    <w:rPr>
      <w:rFonts w:ascii="Tahoma" w:hAnsi="Tahoma" w:cs="Tahoma"/>
      <w:sz w:val="16"/>
      <w:szCs w:val="16"/>
    </w:rPr>
  </w:style>
  <w:style w:type="paragraph" w:styleId="aff3">
    <w:name w:val="Body Text"/>
    <w:basedOn w:val="a3"/>
    <w:link w:val="aff4"/>
    <w:uiPriority w:val="99"/>
    <w:pPr>
      <w:suppressAutoHyphens/>
      <w:spacing w:line="240" w:lineRule="auto"/>
      <w:ind w:firstLine="0"/>
      <w:jc w:val="center"/>
    </w:pPr>
  </w:style>
  <w:style w:type="paragraph" w:styleId="aff5">
    <w:name w:val="annotation text"/>
    <w:basedOn w:val="a3"/>
    <w:link w:val="aff6"/>
    <w:uiPriority w:val="99"/>
    <w:rPr>
      <w:snapToGrid/>
      <w:sz w:val="20"/>
    </w:rPr>
  </w:style>
  <w:style w:type="paragraph" w:styleId="aff7">
    <w:name w:val="annotation subject"/>
    <w:basedOn w:val="aff5"/>
    <w:next w:val="aff5"/>
    <w:link w:val="aff8"/>
    <w:uiPriority w:val="99"/>
    <w:rPr>
      <w:b/>
      <w:bCs/>
    </w:rPr>
  </w:style>
  <w:style w:type="paragraph" w:styleId="33">
    <w:name w:val="Body Text 3"/>
    <w:basedOn w:val="a3"/>
    <w:link w:val="34"/>
    <w:uiPriority w:val="99"/>
    <w:pPr>
      <w:spacing w:line="240" w:lineRule="auto"/>
      <w:ind w:firstLine="0"/>
    </w:pPr>
    <w:rPr>
      <w:snapToGrid/>
      <w:lang w:eastAsia="en-US"/>
    </w:rPr>
  </w:style>
  <w:style w:type="paragraph" w:styleId="aff9">
    <w:name w:val="Body Text Indent"/>
    <w:basedOn w:val="a3"/>
    <w:link w:val="affa"/>
    <w:uiPriority w:val="99"/>
    <w:pPr>
      <w:widowControl w:val="0"/>
      <w:shd w:val="clear" w:color="auto" w:fill="FFFFFF"/>
      <w:spacing w:before="5" w:line="264" w:lineRule="exact"/>
      <w:ind w:left="374" w:firstLine="0"/>
    </w:pPr>
    <w:rPr>
      <w:snapToGrid/>
      <w:color w:val="000000"/>
      <w:sz w:val="26"/>
    </w:rPr>
  </w:style>
  <w:style w:type="paragraph" w:styleId="affb">
    <w:name w:val="Block Text"/>
    <w:basedOn w:val="a3"/>
    <w:uiPriority w:val="99"/>
    <w:pPr>
      <w:widowControl w:val="0"/>
      <w:shd w:val="clear" w:color="auto" w:fill="FFFFFF"/>
      <w:tabs>
        <w:tab w:val="left" w:pos="2741"/>
      </w:tabs>
      <w:spacing w:before="77" w:line="278" w:lineRule="exact"/>
      <w:ind w:left="149" w:right="62" w:firstLine="278"/>
    </w:pPr>
    <w:rPr>
      <w:snapToGrid/>
      <w:color w:val="000000"/>
      <w:spacing w:val="-4"/>
      <w:sz w:val="26"/>
    </w:rPr>
  </w:style>
  <w:style w:type="paragraph" w:styleId="22">
    <w:name w:val="Body Text Indent 2"/>
    <w:basedOn w:val="a3"/>
    <w:link w:val="23"/>
    <w:uiPriority w:val="99"/>
    <w:pPr>
      <w:widowControl w:val="0"/>
      <w:spacing w:line="240" w:lineRule="auto"/>
      <w:ind w:firstLine="425"/>
    </w:pPr>
    <w:rPr>
      <w:snapToGrid/>
      <w:sz w:val="24"/>
    </w:rPr>
  </w:style>
  <w:style w:type="paragraph" w:styleId="affc">
    <w:name w:val="Plain Text"/>
    <w:basedOn w:val="a3"/>
    <w:link w:val="affd"/>
    <w:uiPriority w:val="99"/>
    <w:pPr>
      <w:spacing w:line="240" w:lineRule="auto"/>
      <w:ind w:firstLine="0"/>
      <w:jc w:val="left"/>
    </w:pPr>
    <w:rPr>
      <w:rFonts w:ascii="Courier New" w:hAnsi="Courier New"/>
      <w:snapToGrid/>
      <w:sz w:val="20"/>
    </w:rPr>
  </w:style>
  <w:style w:type="character" w:customStyle="1" w:styleId="affd">
    <w:name w:val="Текст Знак"/>
    <w:link w:val="affc"/>
    <w:uiPriority w:val="99"/>
    <w:locked/>
    <w:rsid w:val="00DF67F1"/>
    <w:rPr>
      <w:rFonts w:ascii="Courier New" w:hAnsi="Courier New"/>
      <w:lang w:val="ru-RU" w:eastAsia="ru-RU" w:bidi="ar-SA"/>
    </w:rPr>
  </w:style>
  <w:style w:type="paragraph" w:styleId="35">
    <w:name w:val="Body Text Indent 3"/>
    <w:basedOn w:val="a3"/>
    <w:link w:val="36"/>
    <w:uiPriority w:val="99"/>
    <w:pPr>
      <w:shd w:val="clear" w:color="auto" w:fill="FFFFFF"/>
      <w:spacing w:line="269" w:lineRule="exact"/>
      <w:ind w:right="108" w:firstLine="425"/>
    </w:pPr>
    <w:rPr>
      <w:color w:val="000000"/>
      <w:spacing w:val="-2"/>
      <w:sz w:val="24"/>
    </w:rPr>
  </w:style>
  <w:style w:type="paragraph" w:styleId="24">
    <w:name w:val="Body Text 2"/>
    <w:basedOn w:val="a3"/>
    <w:link w:val="25"/>
    <w:uiPriority w:val="99"/>
    <w:pPr>
      <w:spacing w:line="240" w:lineRule="auto"/>
      <w:ind w:right="-365" w:firstLine="0"/>
      <w:jc w:val="left"/>
    </w:pPr>
    <w:rPr>
      <w:b/>
      <w:bCs/>
      <w:snapToGrid/>
      <w:sz w:val="24"/>
      <w:szCs w:val="24"/>
    </w:rPr>
  </w:style>
  <w:style w:type="character" w:customStyle="1" w:styleId="25">
    <w:name w:val="Основной текст 2 Знак"/>
    <w:link w:val="24"/>
    <w:uiPriority w:val="99"/>
    <w:locked/>
    <w:rsid w:val="00F07DBF"/>
    <w:rPr>
      <w:b/>
      <w:bCs/>
      <w:sz w:val="24"/>
      <w:szCs w:val="24"/>
      <w:lang w:val="ru-RU" w:eastAsia="ru-RU" w:bidi="ar-SA"/>
    </w:rPr>
  </w:style>
  <w:style w:type="paragraph" w:styleId="affe">
    <w:name w:val="Title"/>
    <w:basedOn w:val="a3"/>
    <w:link w:val="afff"/>
    <w:uiPriority w:val="99"/>
    <w:qFormat/>
    <w:pPr>
      <w:spacing w:line="240" w:lineRule="auto"/>
      <w:ind w:firstLine="0"/>
      <w:jc w:val="center"/>
    </w:pPr>
    <w:rPr>
      <w:b/>
      <w:snapToGrid/>
    </w:rPr>
  </w:style>
  <w:style w:type="character" w:styleId="afff0">
    <w:name w:val="Emphasis"/>
    <w:uiPriority w:val="99"/>
    <w:qFormat/>
    <w:rPr>
      <w:i/>
      <w:iCs/>
    </w:rPr>
  </w:style>
  <w:style w:type="paragraph" w:styleId="afff1">
    <w:name w:val="Normal (Web)"/>
    <w:basedOn w:val="a3"/>
    <w:uiPriority w:val="99"/>
    <w:pPr>
      <w:spacing w:before="100" w:after="100" w:line="240" w:lineRule="auto"/>
      <w:ind w:right="150" w:firstLine="0"/>
      <w:jc w:val="left"/>
    </w:pPr>
    <w:rPr>
      <w:rFonts w:ascii="Tahoma" w:hAnsi="Tahoma"/>
      <w:snapToGrid/>
      <w:color w:val="000000"/>
      <w:sz w:val="20"/>
    </w:rPr>
  </w:style>
  <w:style w:type="paragraph" w:customStyle="1" w:styleId="12">
    <w:name w:val="Строгий1"/>
    <w:basedOn w:val="a3"/>
    <w:uiPriority w:val="99"/>
    <w:pPr>
      <w:spacing w:before="60" w:after="60" w:line="240" w:lineRule="auto"/>
      <w:ind w:firstLine="0"/>
      <w:jc w:val="left"/>
    </w:pPr>
    <w:rPr>
      <w:snapToGrid/>
      <w:sz w:val="24"/>
    </w:rPr>
  </w:style>
  <w:style w:type="character" w:styleId="afff2">
    <w:name w:val="Strong"/>
    <w:uiPriority w:val="99"/>
    <w:qFormat/>
    <w:rsid w:val="00711684"/>
    <w:rPr>
      <w:b/>
      <w:bCs/>
    </w:rPr>
  </w:style>
  <w:style w:type="table" w:styleId="afff3">
    <w:name w:val="Table Grid"/>
    <w:basedOn w:val="a5"/>
    <w:uiPriority w:val="99"/>
    <w:rsid w:val="0071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16381C"/>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WW-">
    <w:name w:val="WW-Заголовок"/>
    <w:basedOn w:val="a3"/>
    <w:next w:val="afff4"/>
    <w:uiPriority w:val="99"/>
    <w:rsid w:val="00D67E43"/>
    <w:pPr>
      <w:suppressAutoHyphens/>
      <w:spacing w:line="240" w:lineRule="auto"/>
      <w:ind w:firstLine="0"/>
      <w:jc w:val="center"/>
    </w:pPr>
    <w:rPr>
      <w:b/>
      <w:snapToGrid/>
      <w:lang w:eastAsia="zh-CN"/>
    </w:rPr>
  </w:style>
  <w:style w:type="paragraph" w:styleId="afff4">
    <w:name w:val="Subtitle"/>
    <w:basedOn w:val="a3"/>
    <w:link w:val="afff5"/>
    <w:uiPriority w:val="99"/>
    <w:qFormat/>
    <w:rsid w:val="00D67E43"/>
    <w:pPr>
      <w:spacing w:after="60"/>
      <w:jc w:val="center"/>
      <w:outlineLvl w:val="1"/>
    </w:pPr>
    <w:rPr>
      <w:rFonts w:ascii="Arial" w:hAnsi="Arial" w:cs="Arial"/>
      <w:sz w:val="24"/>
      <w:szCs w:val="24"/>
    </w:rPr>
  </w:style>
  <w:style w:type="paragraph" w:customStyle="1" w:styleId="210">
    <w:name w:val="Основной текст 21"/>
    <w:basedOn w:val="a3"/>
    <w:uiPriority w:val="99"/>
    <w:rsid w:val="00D67E43"/>
    <w:pPr>
      <w:suppressAutoHyphens/>
      <w:spacing w:line="240" w:lineRule="auto"/>
      <w:ind w:firstLine="0"/>
      <w:jc w:val="left"/>
    </w:pPr>
    <w:rPr>
      <w:snapToGrid/>
      <w:lang w:eastAsia="zh-CN"/>
    </w:rPr>
  </w:style>
  <w:style w:type="paragraph" w:customStyle="1" w:styleId="310">
    <w:name w:val="Основной текст 31"/>
    <w:basedOn w:val="a3"/>
    <w:uiPriority w:val="99"/>
    <w:rsid w:val="00D67E43"/>
    <w:pPr>
      <w:suppressAutoHyphens/>
      <w:spacing w:line="240" w:lineRule="auto"/>
      <w:ind w:firstLine="0"/>
      <w:jc w:val="left"/>
    </w:pPr>
    <w:rPr>
      <w:snapToGrid/>
      <w:sz w:val="24"/>
      <w:lang w:eastAsia="zh-CN"/>
    </w:rPr>
  </w:style>
  <w:style w:type="paragraph" w:customStyle="1" w:styleId="211">
    <w:name w:val="Основной текст с отступом 21"/>
    <w:basedOn w:val="a3"/>
    <w:uiPriority w:val="99"/>
    <w:rsid w:val="00D67E43"/>
    <w:pPr>
      <w:suppressAutoHyphens/>
      <w:spacing w:line="240" w:lineRule="auto"/>
      <w:ind w:firstLine="709"/>
    </w:pPr>
    <w:rPr>
      <w:snapToGrid/>
      <w:sz w:val="24"/>
      <w:lang w:eastAsia="zh-CN"/>
    </w:rPr>
  </w:style>
  <w:style w:type="paragraph" w:customStyle="1" w:styleId="13">
    <w:name w:val="Обычный1"/>
    <w:rsid w:val="00D67E43"/>
    <w:pPr>
      <w:suppressAutoHyphens/>
    </w:pPr>
    <w:rPr>
      <w:rFonts w:eastAsia="Arial"/>
      <w:lang w:eastAsia="zh-CN"/>
    </w:rPr>
  </w:style>
  <w:style w:type="paragraph" w:customStyle="1" w:styleId="ConsPlusNonformat">
    <w:name w:val="ConsPlusNonformat"/>
    <w:uiPriority w:val="99"/>
    <w:rsid w:val="00D67E43"/>
    <w:pPr>
      <w:suppressAutoHyphens/>
      <w:autoSpaceDE w:val="0"/>
    </w:pPr>
    <w:rPr>
      <w:rFonts w:ascii="Courier New" w:eastAsia="Arial" w:hAnsi="Courier New" w:cs="Courier New"/>
      <w:lang w:eastAsia="zh-CN"/>
    </w:rPr>
  </w:style>
  <w:style w:type="paragraph" w:customStyle="1" w:styleId="14">
    <w:name w:val="Без интервала1"/>
    <w:rsid w:val="00D67E43"/>
    <w:pPr>
      <w:suppressAutoHyphens/>
    </w:pPr>
    <w:rPr>
      <w:rFonts w:ascii="Calibri" w:eastAsia="Arial" w:hAnsi="Calibri"/>
      <w:sz w:val="22"/>
      <w:szCs w:val="22"/>
      <w:lang w:eastAsia="zh-CN"/>
    </w:rPr>
  </w:style>
  <w:style w:type="character" w:customStyle="1" w:styleId="HTML">
    <w:name w:val="Стандартный HTML Знак"/>
    <w:link w:val="HTML0"/>
    <w:uiPriority w:val="99"/>
    <w:locked/>
    <w:rsid w:val="004F29DA"/>
    <w:rPr>
      <w:rFonts w:ascii="Courier New" w:eastAsia="Courier New" w:hAnsi="Courier New" w:cs="Courier New"/>
      <w:lang w:val="ru-RU" w:eastAsia="ru-RU" w:bidi="ar-SA"/>
    </w:rPr>
  </w:style>
  <w:style w:type="paragraph" w:styleId="HTML0">
    <w:name w:val="HTML Preformatted"/>
    <w:basedOn w:val="a3"/>
    <w:link w:val="HTML"/>
    <w:uiPriority w:val="99"/>
    <w:rsid w:val="004F2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napToGrid/>
      <w:sz w:val="20"/>
    </w:rPr>
  </w:style>
  <w:style w:type="character" w:customStyle="1" w:styleId="42">
    <w:name w:val="Знак Знак4"/>
    <w:uiPriority w:val="99"/>
    <w:locked/>
    <w:rsid w:val="00BD11B0"/>
    <w:rPr>
      <w:rFonts w:ascii="Courier New" w:eastAsia="Courier New" w:hAnsi="Courier New" w:cs="Courier New"/>
      <w:lang w:val="ru-RU" w:eastAsia="ru-RU" w:bidi="ar-SA"/>
    </w:rPr>
  </w:style>
  <w:style w:type="paragraph" w:customStyle="1" w:styleId="Default">
    <w:name w:val="Default"/>
    <w:uiPriority w:val="99"/>
    <w:rsid w:val="00585B12"/>
    <w:pPr>
      <w:autoSpaceDE w:val="0"/>
      <w:autoSpaceDN w:val="0"/>
      <w:adjustRightInd w:val="0"/>
    </w:pPr>
    <w:rPr>
      <w:rFonts w:ascii="Cambria" w:hAnsi="Cambria" w:cs="Cambria"/>
      <w:color w:val="000000"/>
      <w:sz w:val="24"/>
      <w:szCs w:val="24"/>
      <w:lang w:eastAsia="en-US"/>
    </w:rPr>
  </w:style>
  <w:style w:type="paragraph" w:customStyle="1" w:styleId="afff6">
    <w:name w:val="Абзац"/>
    <w:basedOn w:val="a3"/>
    <w:link w:val="afff7"/>
    <w:uiPriority w:val="99"/>
    <w:rsid w:val="00DE2984"/>
    <w:pPr>
      <w:spacing w:before="120" w:after="60" w:line="240" w:lineRule="auto"/>
    </w:pPr>
    <w:rPr>
      <w:snapToGrid/>
      <w:sz w:val="24"/>
    </w:rPr>
  </w:style>
  <w:style w:type="character" w:customStyle="1" w:styleId="afff7">
    <w:name w:val="Абзац Знак"/>
    <w:link w:val="afff6"/>
    <w:uiPriority w:val="99"/>
    <w:locked/>
    <w:rsid w:val="00DE2984"/>
    <w:rPr>
      <w:sz w:val="24"/>
      <w:lang w:val="ru-RU" w:eastAsia="ru-RU" w:bidi="ar-SA"/>
    </w:rPr>
  </w:style>
  <w:style w:type="paragraph" w:customStyle="1" w:styleId="43">
    <w:name w:val="Пункт 4"/>
    <w:basedOn w:val="4"/>
    <w:uiPriority w:val="99"/>
    <w:rsid w:val="00DE2984"/>
    <w:pPr>
      <w:keepNext w:val="0"/>
      <w:numPr>
        <w:ilvl w:val="0"/>
        <w:numId w:val="0"/>
      </w:numPr>
      <w:tabs>
        <w:tab w:val="clear" w:pos="1134"/>
        <w:tab w:val="left" w:pos="1418"/>
      </w:tabs>
      <w:suppressAutoHyphens w:val="0"/>
      <w:spacing w:before="120" w:after="60"/>
      <w:ind w:firstLine="567"/>
    </w:pPr>
    <w:rPr>
      <w:rFonts w:eastAsia="Calibri"/>
      <w:b w:val="0"/>
      <w:bCs/>
      <w:i w:val="0"/>
      <w:snapToGrid/>
      <w:sz w:val="24"/>
      <w:szCs w:val="24"/>
    </w:rPr>
  </w:style>
  <w:style w:type="paragraph" w:customStyle="1" w:styleId="afff8">
    <w:name w:val="Список а)"/>
    <w:basedOn w:val="afff9"/>
    <w:uiPriority w:val="99"/>
    <w:rsid w:val="00DE2984"/>
    <w:pPr>
      <w:snapToGrid w:val="0"/>
      <w:spacing w:after="60" w:line="240" w:lineRule="auto"/>
      <w:ind w:left="0" w:firstLine="567"/>
    </w:pPr>
    <w:rPr>
      <w:rFonts w:eastAsia="Calibri"/>
      <w:snapToGrid/>
      <w:sz w:val="24"/>
      <w:szCs w:val="24"/>
    </w:rPr>
  </w:style>
  <w:style w:type="paragraph" w:styleId="afff9">
    <w:name w:val="List"/>
    <w:basedOn w:val="a3"/>
    <w:uiPriority w:val="99"/>
    <w:rsid w:val="00DE2984"/>
    <w:pPr>
      <w:ind w:left="283" w:hanging="283"/>
    </w:pPr>
  </w:style>
  <w:style w:type="paragraph" w:customStyle="1" w:styleId="afffa">
    <w:name w:val="Табличный_по ширине"/>
    <w:basedOn w:val="a3"/>
    <w:uiPriority w:val="99"/>
    <w:rsid w:val="005C6F74"/>
    <w:pPr>
      <w:spacing w:line="240" w:lineRule="auto"/>
      <w:ind w:firstLine="0"/>
    </w:pPr>
    <w:rPr>
      <w:rFonts w:eastAsia="Calibri"/>
      <w:snapToGrid/>
      <w:sz w:val="22"/>
      <w:szCs w:val="22"/>
    </w:rPr>
  </w:style>
  <w:style w:type="paragraph" w:customStyle="1" w:styleId="afffb">
    <w:name w:val="Табличный_заголовки"/>
    <w:basedOn w:val="a3"/>
    <w:uiPriority w:val="99"/>
    <w:rsid w:val="00B6174F"/>
    <w:pPr>
      <w:keepNext/>
      <w:keepLines/>
      <w:spacing w:line="240" w:lineRule="auto"/>
      <w:ind w:firstLine="0"/>
      <w:jc w:val="center"/>
    </w:pPr>
    <w:rPr>
      <w:rFonts w:eastAsia="Calibri"/>
      <w:b/>
      <w:snapToGrid/>
      <w:sz w:val="22"/>
      <w:szCs w:val="22"/>
    </w:rPr>
  </w:style>
  <w:style w:type="paragraph" w:customStyle="1" w:styleId="37">
    <w:name w:val="Пункт 3"/>
    <w:basedOn w:val="3"/>
    <w:uiPriority w:val="99"/>
    <w:rsid w:val="00941026"/>
    <w:pPr>
      <w:keepNext w:val="0"/>
      <w:numPr>
        <w:ilvl w:val="0"/>
        <w:numId w:val="0"/>
      </w:numPr>
      <w:tabs>
        <w:tab w:val="left" w:pos="1276"/>
      </w:tabs>
      <w:suppressAutoHyphens w:val="0"/>
      <w:spacing w:after="60"/>
      <w:ind w:firstLine="567"/>
      <w:jc w:val="both"/>
    </w:pPr>
    <w:rPr>
      <w:b w:val="0"/>
      <w:snapToGrid/>
      <w:sz w:val="24"/>
      <w:szCs w:val="24"/>
    </w:rPr>
  </w:style>
  <w:style w:type="paragraph" w:customStyle="1" w:styleId="afffc">
    <w:name w:val="Список нумерованный"/>
    <w:basedOn w:val="a3"/>
    <w:uiPriority w:val="99"/>
    <w:rsid w:val="00D02E61"/>
    <w:pPr>
      <w:spacing w:before="120" w:line="240" w:lineRule="auto"/>
    </w:pPr>
    <w:rPr>
      <w:snapToGrid/>
      <w:sz w:val="24"/>
      <w:szCs w:val="24"/>
    </w:rPr>
  </w:style>
  <w:style w:type="paragraph" w:customStyle="1" w:styleId="afffd">
    <w:name w:val="Табличный_центр"/>
    <w:basedOn w:val="a3"/>
    <w:uiPriority w:val="99"/>
    <w:rsid w:val="00D02E61"/>
    <w:pPr>
      <w:spacing w:line="240" w:lineRule="auto"/>
      <w:ind w:firstLine="0"/>
      <w:jc w:val="center"/>
    </w:pPr>
    <w:rPr>
      <w:snapToGrid/>
      <w:sz w:val="22"/>
      <w:szCs w:val="22"/>
    </w:rPr>
  </w:style>
  <w:style w:type="character" w:customStyle="1" w:styleId="afffe">
    <w:name w:val="Табличный_нумерованный Знак"/>
    <w:link w:val="a"/>
    <w:uiPriority w:val="99"/>
    <w:locked/>
    <w:rsid w:val="00D02E61"/>
    <w:rPr>
      <w:sz w:val="22"/>
    </w:rPr>
  </w:style>
  <w:style w:type="paragraph" w:customStyle="1" w:styleId="a">
    <w:name w:val="Табличный_нумерованный"/>
    <w:basedOn w:val="a3"/>
    <w:link w:val="afffe"/>
    <w:uiPriority w:val="99"/>
    <w:rsid w:val="00D02E61"/>
    <w:pPr>
      <w:numPr>
        <w:numId w:val="8"/>
      </w:numPr>
      <w:tabs>
        <w:tab w:val="clear" w:pos="1209"/>
        <w:tab w:val="num" w:pos="340"/>
      </w:tabs>
      <w:spacing w:line="240" w:lineRule="auto"/>
      <w:ind w:left="0" w:firstLine="57"/>
      <w:jc w:val="left"/>
    </w:pPr>
    <w:rPr>
      <w:snapToGrid/>
      <w:sz w:val="22"/>
    </w:rPr>
  </w:style>
  <w:style w:type="paragraph" w:customStyle="1" w:styleId="affff">
    <w:name w:val="Табличный_слева"/>
    <w:basedOn w:val="a3"/>
    <w:uiPriority w:val="99"/>
    <w:rsid w:val="00D02E61"/>
    <w:pPr>
      <w:spacing w:line="240" w:lineRule="auto"/>
      <w:ind w:firstLine="0"/>
      <w:jc w:val="left"/>
    </w:pPr>
    <w:rPr>
      <w:snapToGrid/>
      <w:sz w:val="22"/>
      <w:szCs w:val="22"/>
    </w:rPr>
  </w:style>
  <w:style w:type="paragraph" w:customStyle="1" w:styleId="ConsPlusNormal">
    <w:name w:val="ConsPlusNormal"/>
    <w:basedOn w:val="a3"/>
    <w:uiPriority w:val="99"/>
    <w:rsid w:val="00791A14"/>
    <w:pPr>
      <w:autoSpaceDE w:val="0"/>
      <w:autoSpaceDN w:val="0"/>
      <w:spacing w:line="240" w:lineRule="auto"/>
      <w:ind w:firstLine="720"/>
      <w:jc w:val="left"/>
    </w:pPr>
    <w:rPr>
      <w:rFonts w:ascii="Arial" w:hAnsi="Arial" w:cs="Arial"/>
      <w:snapToGrid/>
      <w:sz w:val="20"/>
    </w:rPr>
  </w:style>
  <w:style w:type="paragraph" w:customStyle="1" w:styleId="-3">
    <w:name w:val="Пункт-3"/>
    <w:basedOn w:val="a3"/>
    <w:uiPriority w:val="99"/>
    <w:rsid w:val="00AD6CAD"/>
    <w:pPr>
      <w:numPr>
        <w:ilvl w:val="2"/>
        <w:numId w:val="10"/>
      </w:numPr>
      <w:spacing w:line="288" w:lineRule="auto"/>
    </w:pPr>
    <w:rPr>
      <w:snapToGrid/>
      <w:szCs w:val="28"/>
    </w:rPr>
  </w:style>
  <w:style w:type="paragraph" w:customStyle="1" w:styleId="-4">
    <w:name w:val="Пункт-4"/>
    <w:basedOn w:val="a3"/>
    <w:link w:val="-41"/>
    <w:uiPriority w:val="99"/>
    <w:rsid w:val="00AD6CAD"/>
    <w:pPr>
      <w:numPr>
        <w:ilvl w:val="3"/>
        <w:numId w:val="10"/>
      </w:numPr>
      <w:spacing w:line="288" w:lineRule="auto"/>
    </w:pPr>
    <w:rPr>
      <w:snapToGrid/>
    </w:rPr>
  </w:style>
  <w:style w:type="character" w:customStyle="1" w:styleId="-41">
    <w:name w:val="Пункт-4 Знак1"/>
    <w:link w:val="-4"/>
    <w:uiPriority w:val="99"/>
    <w:locked/>
    <w:rsid w:val="00AD6CAD"/>
    <w:rPr>
      <w:sz w:val="28"/>
    </w:rPr>
  </w:style>
  <w:style w:type="paragraph" w:customStyle="1" w:styleId="-6">
    <w:name w:val="Пункт-6"/>
    <w:basedOn w:val="a3"/>
    <w:uiPriority w:val="99"/>
    <w:rsid w:val="00AD6CAD"/>
    <w:pPr>
      <w:numPr>
        <w:ilvl w:val="5"/>
        <w:numId w:val="10"/>
      </w:numPr>
      <w:spacing w:line="288" w:lineRule="auto"/>
    </w:pPr>
    <w:rPr>
      <w:snapToGrid/>
    </w:rPr>
  </w:style>
  <w:style w:type="paragraph" w:customStyle="1" w:styleId="-30">
    <w:name w:val="Пункт-3 подзаголовок"/>
    <w:basedOn w:val="-3"/>
    <w:uiPriority w:val="99"/>
    <w:rsid w:val="00AD6CAD"/>
    <w:pPr>
      <w:keepNext/>
      <w:spacing w:before="360" w:after="120"/>
      <w:outlineLvl w:val="2"/>
    </w:pPr>
    <w:rPr>
      <w:b/>
    </w:rPr>
  </w:style>
  <w:style w:type="paragraph" w:customStyle="1" w:styleId="15">
    <w:name w:val="Абзац списка1"/>
    <w:basedOn w:val="a3"/>
    <w:rsid w:val="00823D73"/>
    <w:pPr>
      <w:spacing w:line="240" w:lineRule="auto"/>
      <w:ind w:left="720" w:firstLine="0"/>
      <w:contextualSpacing/>
      <w:jc w:val="left"/>
    </w:pPr>
    <w:rPr>
      <w:rFonts w:eastAsia="Batang"/>
      <w:snapToGrid/>
      <w:sz w:val="24"/>
      <w:szCs w:val="24"/>
      <w:lang w:eastAsia="ko-KR"/>
    </w:rPr>
  </w:style>
  <w:style w:type="paragraph" w:customStyle="1" w:styleId="Normal1">
    <w:name w:val="Normal1"/>
    <w:uiPriority w:val="99"/>
    <w:rsid w:val="00F07DBF"/>
    <w:rPr>
      <w:rFonts w:eastAsia="Calibri"/>
    </w:rPr>
  </w:style>
  <w:style w:type="paragraph" w:styleId="affff0">
    <w:name w:val="List Paragraph"/>
    <w:basedOn w:val="a3"/>
    <w:uiPriority w:val="99"/>
    <w:qFormat/>
    <w:rsid w:val="00F868EA"/>
    <w:pPr>
      <w:ind w:left="720"/>
      <w:contextualSpacing/>
    </w:pPr>
  </w:style>
  <w:style w:type="paragraph" w:customStyle="1" w:styleId="ConsNormal">
    <w:name w:val="ConsNormal"/>
    <w:link w:val="ConsNormal0"/>
    <w:uiPriority w:val="99"/>
    <w:rsid w:val="00F868EA"/>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uiPriority w:val="99"/>
    <w:rsid w:val="00F868EA"/>
    <w:rPr>
      <w:rFonts w:ascii="Arial" w:hAnsi="Arial" w:cs="Arial"/>
      <w:sz w:val="22"/>
      <w:szCs w:val="22"/>
    </w:rPr>
  </w:style>
  <w:style w:type="paragraph" w:customStyle="1" w:styleId="16">
    <w:name w:val="Оглав.1"/>
    <w:basedOn w:val="a3"/>
    <w:uiPriority w:val="99"/>
    <w:rsid w:val="00F868EA"/>
    <w:pPr>
      <w:tabs>
        <w:tab w:val="num" w:pos="360"/>
      </w:tabs>
      <w:spacing w:line="240" w:lineRule="auto"/>
      <w:ind w:left="360" w:hanging="360"/>
      <w:jc w:val="left"/>
    </w:pPr>
    <w:rPr>
      <w:b/>
      <w:snapToGrid/>
      <w:sz w:val="24"/>
      <w:szCs w:val="24"/>
      <w:lang w:eastAsia="ar-SA"/>
    </w:rPr>
  </w:style>
  <w:style w:type="paragraph" w:customStyle="1" w:styleId="-5">
    <w:name w:val="Пункт-5"/>
    <w:basedOn w:val="a3"/>
    <w:uiPriority w:val="99"/>
    <w:rsid w:val="00F868EA"/>
    <w:pPr>
      <w:tabs>
        <w:tab w:val="num" w:pos="1134"/>
      </w:tabs>
      <w:spacing w:line="288" w:lineRule="auto"/>
      <w:ind w:left="1134" w:hanging="1134"/>
    </w:pPr>
    <w:rPr>
      <w:snapToGrid/>
    </w:rPr>
  </w:style>
  <w:style w:type="paragraph" w:customStyle="1" w:styleId="-7">
    <w:name w:val="Пункт-7"/>
    <w:basedOn w:val="a3"/>
    <w:uiPriority w:val="99"/>
    <w:rsid w:val="00F868EA"/>
    <w:pPr>
      <w:tabs>
        <w:tab w:val="num" w:pos="2268"/>
      </w:tabs>
      <w:spacing w:line="288" w:lineRule="auto"/>
      <w:ind w:left="2268" w:hanging="567"/>
    </w:pPr>
    <w:rPr>
      <w:snapToGrid/>
    </w:rPr>
  </w:style>
  <w:style w:type="paragraph" w:customStyle="1" w:styleId="17">
    <w:name w:val="Абзац списка1"/>
    <w:basedOn w:val="a3"/>
    <w:uiPriority w:val="99"/>
    <w:rsid w:val="00CD0E2B"/>
    <w:pPr>
      <w:spacing w:line="240" w:lineRule="auto"/>
      <w:ind w:left="720" w:firstLine="0"/>
      <w:contextualSpacing/>
      <w:jc w:val="left"/>
    </w:pPr>
    <w:rPr>
      <w:rFonts w:eastAsia="Batang"/>
      <w:snapToGrid/>
      <w:sz w:val="24"/>
      <w:szCs w:val="24"/>
      <w:lang w:eastAsia="ko-KR"/>
    </w:rPr>
  </w:style>
  <w:style w:type="character" w:styleId="affff1">
    <w:name w:val="annotation reference"/>
    <w:uiPriority w:val="99"/>
    <w:rsid w:val="00AA2028"/>
    <w:rPr>
      <w:sz w:val="16"/>
      <w:szCs w:val="16"/>
    </w:rPr>
  </w:style>
  <w:style w:type="paragraph" w:customStyle="1" w:styleId="30">
    <w:name w:val="Стиль3"/>
    <w:basedOn w:val="22"/>
    <w:uiPriority w:val="99"/>
    <w:semiHidden/>
    <w:rsid w:val="00AA2028"/>
    <w:pPr>
      <w:numPr>
        <w:ilvl w:val="2"/>
        <w:numId w:val="2"/>
      </w:numPr>
      <w:tabs>
        <w:tab w:val="num" w:pos="1080"/>
      </w:tabs>
      <w:adjustRightInd w:val="0"/>
      <w:ind w:left="1080" w:hanging="360"/>
    </w:pPr>
    <w:rPr>
      <w:rFonts w:ascii="Arial" w:hAnsi="Arial"/>
      <w:szCs w:val="24"/>
    </w:rPr>
  </w:style>
  <w:style w:type="paragraph" w:styleId="affff2">
    <w:name w:val="Revision"/>
    <w:hidden/>
    <w:uiPriority w:val="99"/>
    <w:semiHidden/>
    <w:rsid w:val="00DD4B86"/>
    <w:rPr>
      <w:snapToGrid w:val="0"/>
      <w:sz w:val="28"/>
    </w:rPr>
  </w:style>
  <w:style w:type="numbering" w:customStyle="1" w:styleId="18">
    <w:name w:val="Нет списка1"/>
    <w:next w:val="a6"/>
    <w:uiPriority w:val="99"/>
    <w:semiHidden/>
    <w:unhideWhenUsed/>
    <w:rsid w:val="00FA6FF6"/>
  </w:style>
  <w:style w:type="character" w:customStyle="1" w:styleId="10">
    <w:name w:val="Заголовок 1 Знак"/>
    <w:link w:val="1"/>
    <w:uiPriority w:val="99"/>
    <w:rsid w:val="00FA6FF6"/>
    <w:rPr>
      <w:rFonts w:ascii="Arial" w:hAnsi="Arial"/>
      <w:b/>
      <w:kern w:val="28"/>
      <w:sz w:val="40"/>
    </w:rPr>
  </w:style>
  <w:style w:type="character" w:customStyle="1" w:styleId="50">
    <w:name w:val="Заголовок 5 Знак"/>
    <w:link w:val="5"/>
    <w:uiPriority w:val="99"/>
    <w:rsid w:val="00FA6FF6"/>
    <w:rPr>
      <w:b/>
      <w:snapToGrid w:val="0"/>
      <w:sz w:val="26"/>
    </w:rPr>
  </w:style>
  <w:style w:type="character" w:customStyle="1" w:styleId="34">
    <w:name w:val="Основной текст 3 Знак"/>
    <w:link w:val="33"/>
    <w:uiPriority w:val="99"/>
    <w:rsid w:val="00FA6FF6"/>
    <w:rPr>
      <w:sz w:val="28"/>
      <w:lang w:eastAsia="en-US"/>
    </w:rPr>
  </w:style>
  <w:style w:type="character" w:customStyle="1" w:styleId="aff4">
    <w:name w:val="Основной текст Знак"/>
    <w:link w:val="aff3"/>
    <w:uiPriority w:val="99"/>
    <w:rsid w:val="00FA6FF6"/>
    <w:rPr>
      <w:snapToGrid w:val="0"/>
      <w:sz w:val="28"/>
    </w:rPr>
  </w:style>
  <w:style w:type="character" w:customStyle="1" w:styleId="affa">
    <w:name w:val="Основной текст с отступом Знак"/>
    <w:link w:val="aff9"/>
    <w:uiPriority w:val="99"/>
    <w:rsid w:val="00FA6FF6"/>
    <w:rPr>
      <w:color w:val="000000"/>
      <w:sz w:val="26"/>
      <w:shd w:val="clear" w:color="auto" w:fill="FFFFFF"/>
    </w:rPr>
  </w:style>
  <w:style w:type="table" w:customStyle="1" w:styleId="19">
    <w:name w:val="Сетка таблицы1"/>
    <w:basedOn w:val="a5"/>
    <w:next w:val="afff3"/>
    <w:uiPriority w:val="99"/>
    <w:rsid w:val="00FA6FF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Текст выноски Знак"/>
    <w:link w:val="aff1"/>
    <w:uiPriority w:val="99"/>
    <w:rsid w:val="00FA6FF6"/>
    <w:rPr>
      <w:rFonts w:ascii="Tahoma" w:hAnsi="Tahoma" w:cs="Tahoma"/>
      <w:snapToGrid w:val="0"/>
      <w:sz w:val="16"/>
      <w:szCs w:val="16"/>
    </w:rPr>
  </w:style>
  <w:style w:type="paragraph" w:customStyle="1" w:styleId="affff3">
    <w:name w:val="Знак"/>
    <w:basedOn w:val="a3"/>
    <w:uiPriority w:val="99"/>
    <w:rsid w:val="00FA6FF6"/>
    <w:pPr>
      <w:tabs>
        <w:tab w:val="num" w:pos="360"/>
      </w:tabs>
      <w:spacing w:after="160" w:line="240" w:lineRule="exact"/>
      <w:ind w:firstLine="0"/>
      <w:jc w:val="left"/>
    </w:pPr>
    <w:rPr>
      <w:rFonts w:ascii="Verdana" w:hAnsi="Verdana" w:cs="Verdana"/>
      <w:snapToGrid/>
      <w:sz w:val="20"/>
      <w:lang w:val="en-US" w:eastAsia="en-US"/>
    </w:rPr>
  </w:style>
  <w:style w:type="character" w:customStyle="1" w:styleId="23">
    <w:name w:val="Основной текст с отступом 2 Знак"/>
    <w:link w:val="22"/>
    <w:uiPriority w:val="99"/>
    <w:rsid w:val="00FA6FF6"/>
    <w:rPr>
      <w:sz w:val="24"/>
    </w:rPr>
  </w:style>
  <w:style w:type="character" w:customStyle="1" w:styleId="aff6">
    <w:name w:val="Текст примечания Знак"/>
    <w:link w:val="aff5"/>
    <w:uiPriority w:val="99"/>
    <w:rsid w:val="00FA6FF6"/>
  </w:style>
  <w:style w:type="character" w:customStyle="1" w:styleId="aff8">
    <w:name w:val="Тема примечания Знак"/>
    <w:link w:val="aff7"/>
    <w:uiPriority w:val="99"/>
    <w:rsid w:val="00FA6FF6"/>
    <w:rPr>
      <w:b/>
      <w:bCs/>
    </w:rPr>
  </w:style>
  <w:style w:type="character" w:customStyle="1" w:styleId="affff4">
    <w:name w:val="Основной текст_"/>
    <w:link w:val="26"/>
    <w:uiPriority w:val="99"/>
    <w:rsid w:val="00FA6FF6"/>
    <w:rPr>
      <w:sz w:val="21"/>
      <w:szCs w:val="21"/>
      <w:shd w:val="clear" w:color="auto" w:fill="FFFFFF"/>
    </w:rPr>
  </w:style>
  <w:style w:type="paragraph" w:customStyle="1" w:styleId="26">
    <w:name w:val="Основной текст2"/>
    <w:basedOn w:val="a3"/>
    <w:link w:val="affff4"/>
    <w:uiPriority w:val="99"/>
    <w:rsid w:val="00FA6FF6"/>
    <w:pPr>
      <w:shd w:val="clear" w:color="auto" w:fill="FFFFFF"/>
      <w:spacing w:before="600" w:after="300" w:line="0" w:lineRule="atLeast"/>
      <w:ind w:firstLine="0"/>
    </w:pPr>
    <w:rPr>
      <w:snapToGrid/>
      <w:sz w:val="21"/>
      <w:szCs w:val="21"/>
    </w:rPr>
  </w:style>
  <w:style w:type="paragraph" w:customStyle="1" w:styleId="Style4">
    <w:name w:val="Style4"/>
    <w:basedOn w:val="a3"/>
    <w:uiPriority w:val="99"/>
    <w:rsid w:val="00FA6FF6"/>
    <w:pPr>
      <w:widowControl w:val="0"/>
      <w:autoSpaceDE w:val="0"/>
      <w:autoSpaceDN w:val="0"/>
      <w:adjustRightInd w:val="0"/>
      <w:spacing w:line="275" w:lineRule="exact"/>
      <w:ind w:firstLine="571"/>
    </w:pPr>
    <w:rPr>
      <w:snapToGrid/>
      <w:sz w:val="24"/>
      <w:szCs w:val="24"/>
    </w:rPr>
  </w:style>
  <w:style w:type="paragraph" w:customStyle="1" w:styleId="Style6">
    <w:name w:val="Style6"/>
    <w:basedOn w:val="a3"/>
    <w:uiPriority w:val="99"/>
    <w:rsid w:val="00FA6FF6"/>
    <w:pPr>
      <w:widowControl w:val="0"/>
      <w:autoSpaceDE w:val="0"/>
      <w:autoSpaceDN w:val="0"/>
      <w:adjustRightInd w:val="0"/>
      <w:spacing w:line="276" w:lineRule="exact"/>
      <w:ind w:firstLine="562"/>
    </w:pPr>
    <w:rPr>
      <w:snapToGrid/>
      <w:sz w:val="24"/>
      <w:szCs w:val="24"/>
    </w:rPr>
  </w:style>
  <w:style w:type="character" w:customStyle="1" w:styleId="FontStyle29">
    <w:name w:val="Font Style29"/>
    <w:uiPriority w:val="99"/>
    <w:rsid w:val="00FA6FF6"/>
    <w:rPr>
      <w:rFonts w:ascii="Times New Roman" w:hAnsi="Times New Roman" w:cs="Times New Roman" w:hint="default"/>
      <w:sz w:val="22"/>
      <w:szCs w:val="22"/>
    </w:rPr>
  </w:style>
  <w:style w:type="table" w:customStyle="1" w:styleId="110">
    <w:name w:val="Сетка таблицы11"/>
    <w:basedOn w:val="a5"/>
    <w:next w:val="afff3"/>
    <w:uiPriority w:val="99"/>
    <w:rsid w:val="00FA6F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6"/>
    <w:semiHidden/>
    <w:rsid w:val="00FA6FF6"/>
  </w:style>
  <w:style w:type="paragraph" w:customStyle="1" w:styleId="Style9">
    <w:name w:val="Style9"/>
    <w:basedOn w:val="a3"/>
    <w:uiPriority w:val="99"/>
    <w:rsid w:val="00FA6FF6"/>
    <w:pPr>
      <w:widowControl w:val="0"/>
      <w:autoSpaceDE w:val="0"/>
      <w:autoSpaceDN w:val="0"/>
      <w:adjustRightInd w:val="0"/>
      <w:spacing w:line="276" w:lineRule="exact"/>
      <w:ind w:firstLine="0"/>
    </w:pPr>
    <w:rPr>
      <w:snapToGrid/>
      <w:sz w:val="24"/>
      <w:szCs w:val="24"/>
    </w:rPr>
  </w:style>
  <w:style w:type="character" w:customStyle="1" w:styleId="FontStyle51">
    <w:name w:val="Font Style51"/>
    <w:uiPriority w:val="99"/>
    <w:rsid w:val="00FA6FF6"/>
    <w:rPr>
      <w:rFonts w:ascii="Times New Roman" w:hAnsi="Times New Roman" w:cs="Times New Roman"/>
      <w:sz w:val="20"/>
      <w:szCs w:val="20"/>
    </w:rPr>
  </w:style>
  <w:style w:type="character" w:customStyle="1" w:styleId="FontStyle14">
    <w:name w:val="Font Style14"/>
    <w:uiPriority w:val="99"/>
    <w:rsid w:val="00FA6FF6"/>
    <w:rPr>
      <w:rFonts w:ascii="Times New Roman" w:hAnsi="Times New Roman" w:cs="Times New Roman" w:hint="default"/>
      <w:sz w:val="24"/>
      <w:szCs w:val="24"/>
    </w:rPr>
  </w:style>
  <w:style w:type="table" w:customStyle="1" w:styleId="28">
    <w:name w:val="Сетка таблицы2"/>
    <w:basedOn w:val="a5"/>
    <w:next w:val="afff3"/>
    <w:uiPriority w:val="99"/>
    <w:rsid w:val="00FA6F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
    <w:name w:val="Название Знак"/>
    <w:link w:val="affe"/>
    <w:uiPriority w:val="99"/>
    <w:rsid w:val="00FA6FF6"/>
    <w:rPr>
      <w:b/>
      <w:sz w:val="28"/>
    </w:rPr>
  </w:style>
  <w:style w:type="character" w:customStyle="1" w:styleId="36">
    <w:name w:val="Основной текст с отступом 3 Знак"/>
    <w:link w:val="35"/>
    <w:uiPriority w:val="99"/>
    <w:rsid w:val="00FA6FF6"/>
    <w:rPr>
      <w:snapToGrid w:val="0"/>
      <w:color w:val="000000"/>
      <w:spacing w:val="-2"/>
      <w:sz w:val="24"/>
      <w:shd w:val="clear" w:color="auto" w:fill="FFFFFF"/>
    </w:rPr>
  </w:style>
  <w:style w:type="paragraph" w:customStyle="1" w:styleId="Style26">
    <w:name w:val="Style26"/>
    <w:basedOn w:val="a3"/>
    <w:uiPriority w:val="99"/>
    <w:rsid w:val="00FA6FF6"/>
    <w:pPr>
      <w:widowControl w:val="0"/>
      <w:autoSpaceDE w:val="0"/>
      <w:autoSpaceDN w:val="0"/>
      <w:adjustRightInd w:val="0"/>
      <w:spacing w:line="341" w:lineRule="exact"/>
      <w:ind w:firstLine="245"/>
      <w:jc w:val="left"/>
    </w:pPr>
    <w:rPr>
      <w:snapToGrid/>
      <w:sz w:val="24"/>
      <w:szCs w:val="24"/>
    </w:rPr>
  </w:style>
  <w:style w:type="character" w:customStyle="1" w:styleId="FontStyle52">
    <w:name w:val="Font Style52"/>
    <w:uiPriority w:val="99"/>
    <w:rsid w:val="00FA6FF6"/>
    <w:rPr>
      <w:rFonts w:ascii="Times New Roman" w:hAnsi="Times New Roman" w:cs="Times New Roman"/>
      <w:b/>
      <w:bCs/>
      <w:sz w:val="26"/>
      <w:szCs w:val="26"/>
    </w:rPr>
  </w:style>
  <w:style w:type="paragraph" w:customStyle="1" w:styleId="Times12">
    <w:name w:val="Times 12"/>
    <w:basedOn w:val="a3"/>
    <w:rsid w:val="002531BA"/>
    <w:pPr>
      <w:overflowPunct w:val="0"/>
      <w:autoSpaceDE w:val="0"/>
      <w:autoSpaceDN w:val="0"/>
      <w:adjustRightInd w:val="0"/>
      <w:spacing w:line="240" w:lineRule="auto"/>
    </w:pPr>
    <w:rPr>
      <w:bCs/>
      <w:snapToGrid/>
      <w:sz w:val="24"/>
      <w:szCs w:val="22"/>
    </w:rPr>
  </w:style>
  <w:style w:type="paragraph" w:customStyle="1" w:styleId="FooterOdd">
    <w:name w:val="Footer Odd"/>
    <w:basedOn w:val="a3"/>
    <w:qFormat/>
    <w:rsid w:val="00422641"/>
    <w:pPr>
      <w:pBdr>
        <w:top w:val="single" w:sz="4" w:space="1" w:color="4F81BD"/>
      </w:pBdr>
      <w:spacing w:after="180" w:line="264" w:lineRule="auto"/>
      <w:ind w:firstLine="0"/>
      <w:jc w:val="right"/>
    </w:pPr>
    <w:rPr>
      <w:rFonts w:ascii="Calibri" w:hAnsi="Calibri"/>
      <w:snapToGrid/>
      <w:color w:val="1F497D"/>
      <w:sz w:val="20"/>
      <w:szCs w:val="23"/>
      <w:lang w:eastAsia="ja-JP"/>
    </w:rPr>
  </w:style>
  <w:style w:type="paragraph" w:customStyle="1" w:styleId="A0E349F008B644AAB6A282E0D042D17E">
    <w:name w:val="A0E349F008B644AAB6A282E0D042D17E"/>
    <w:rsid w:val="00422641"/>
    <w:pPr>
      <w:spacing w:after="200" w:line="276" w:lineRule="auto"/>
    </w:pPr>
    <w:rPr>
      <w:rFonts w:ascii="Calibri" w:hAnsi="Calibri"/>
      <w:sz w:val="22"/>
      <w:szCs w:val="22"/>
    </w:rPr>
  </w:style>
  <w:style w:type="paragraph" w:customStyle="1" w:styleId="NoSpacing1">
    <w:name w:val="No Spacing1"/>
    <w:uiPriority w:val="99"/>
    <w:rsid w:val="00191A07"/>
    <w:pPr>
      <w:suppressAutoHyphens/>
    </w:pPr>
    <w:rPr>
      <w:rFonts w:ascii="Calibri" w:eastAsia="Calibri" w:hAnsi="Calibri"/>
      <w:sz w:val="22"/>
      <w:szCs w:val="22"/>
      <w:lang w:eastAsia="zh-CN"/>
    </w:rPr>
  </w:style>
  <w:style w:type="paragraph" w:styleId="affff5">
    <w:name w:val="No Spacing"/>
    <w:uiPriority w:val="1"/>
    <w:qFormat/>
    <w:rsid w:val="00B16BA1"/>
    <w:rPr>
      <w:rFonts w:ascii="Arial Unicode MS" w:eastAsia="Arial Unicode MS" w:hAnsi="Arial Unicode MS" w:cs="Arial Unicode MS"/>
      <w:color w:val="000000"/>
      <w:sz w:val="24"/>
      <w:szCs w:val="24"/>
      <w:lang w:val="ru"/>
    </w:rPr>
  </w:style>
  <w:style w:type="table" w:customStyle="1" w:styleId="38">
    <w:name w:val="Сетка таблицы3"/>
    <w:basedOn w:val="a5"/>
    <w:next w:val="afff3"/>
    <w:uiPriority w:val="39"/>
    <w:rsid w:val="001F56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4"/>
    <w:link w:val="6"/>
    <w:uiPriority w:val="99"/>
    <w:locked/>
    <w:rsid w:val="00F6641F"/>
    <w:rPr>
      <w:b/>
      <w:snapToGrid w:val="0"/>
      <w:sz w:val="22"/>
    </w:rPr>
  </w:style>
  <w:style w:type="character" w:customStyle="1" w:styleId="70">
    <w:name w:val="Заголовок 7 Знак"/>
    <w:basedOn w:val="a4"/>
    <w:link w:val="7"/>
    <w:uiPriority w:val="99"/>
    <w:locked/>
    <w:rsid w:val="00F6641F"/>
    <w:rPr>
      <w:snapToGrid w:val="0"/>
      <w:sz w:val="26"/>
    </w:rPr>
  </w:style>
  <w:style w:type="character" w:customStyle="1" w:styleId="80">
    <w:name w:val="Заголовок 8 Знак"/>
    <w:basedOn w:val="a4"/>
    <w:link w:val="8"/>
    <w:uiPriority w:val="99"/>
    <w:locked/>
    <w:rsid w:val="00F6641F"/>
    <w:rPr>
      <w:i/>
      <w:snapToGrid w:val="0"/>
      <w:sz w:val="26"/>
    </w:rPr>
  </w:style>
  <w:style w:type="character" w:customStyle="1" w:styleId="90">
    <w:name w:val="Заголовок 9 Знак"/>
    <w:basedOn w:val="a4"/>
    <w:link w:val="9"/>
    <w:uiPriority w:val="99"/>
    <w:locked/>
    <w:rsid w:val="00F6641F"/>
    <w:rPr>
      <w:rFonts w:ascii="Arial" w:hAnsi="Arial"/>
      <w:snapToGrid w:val="0"/>
      <w:sz w:val="22"/>
    </w:rPr>
  </w:style>
  <w:style w:type="character" w:customStyle="1" w:styleId="af3">
    <w:name w:val="Текст сноски Знак"/>
    <w:basedOn w:val="a4"/>
    <w:link w:val="af2"/>
    <w:uiPriority w:val="99"/>
    <w:locked/>
    <w:rsid w:val="00F6641F"/>
    <w:rPr>
      <w:snapToGrid w:val="0"/>
    </w:rPr>
  </w:style>
  <w:style w:type="character" w:customStyle="1" w:styleId="af0">
    <w:name w:val="Схема документа Знак"/>
    <w:basedOn w:val="a4"/>
    <w:link w:val="af"/>
    <w:uiPriority w:val="99"/>
    <w:semiHidden/>
    <w:locked/>
    <w:rsid w:val="00F6641F"/>
    <w:rPr>
      <w:rFonts w:ascii="Tahoma" w:hAnsi="Tahoma"/>
      <w:snapToGrid w:val="0"/>
      <w:shd w:val="clear" w:color="auto" w:fill="000080"/>
    </w:rPr>
  </w:style>
  <w:style w:type="character" w:customStyle="1" w:styleId="afff5">
    <w:name w:val="Подзаголовок Знак"/>
    <w:basedOn w:val="a4"/>
    <w:link w:val="afff4"/>
    <w:uiPriority w:val="99"/>
    <w:locked/>
    <w:rsid w:val="00F6641F"/>
    <w:rPr>
      <w:rFonts w:ascii="Arial" w:hAnsi="Arial" w:cs="Arial"/>
      <w:snapToGrid w:val="0"/>
      <w:sz w:val="24"/>
      <w:szCs w:val="24"/>
    </w:rPr>
  </w:style>
  <w:style w:type="character" w:customStyle="1" w:styleId="HTMLPreformattedChar">
    <w:name w:val="HTML Preformatted Char"/>
    <w:uiPriority w:val="99"/>
    <w:locked/>
    <w:rsid w:val="00F6641F"/>
    <w:rPr>
      <w:rFonts w:ascii="Courier New" w:hAnsi="Courier New"/>
      <w:lang w:eastAsia="ru-RU"/>
    </w:rPr>
  </w:style>
  <w:style w:type="character" w:customStyle="1" w:styleId="HTML1">
    <w:name w:val="Стандартный HTML Знак1"/>
    <w:uiPriority w:val="99"/>
    <w:semiHidden/>
    <w:rsid w:val="00F6641F"/>
    <w:rPr>
      <w:rFonts w:ascii="Consolas" w:hAnsi="Consolas"/>
      <w:sz w:val="20"/>
    </w:rPr>
  </w:style>
  <w:style w:type="paragraph" w:customStyle="1" w:styleId="ListParagraph1">
    <w:name w:val="List Paragraph1"/>
    <w:basedOn w:val="a3"/>
    <w:uiPriority w:val="99"/>
    <w:rsid w:val="00F6641F"/>
    <w:pPr>
      <w:spacing w:line="240" w:lineRule="auto"/>
      <w:ind w:left="720" w:firstLine="0"/>
      <w:contextualSpacing/>
      <w:jc w:val="left"/>
    </w:pPr>
    <w:rPr>
      <w:rFonts w:eastAsia="Batang"/>
      <w:snapToGrid/>
      <w:sz w:val="24"/>
      <w:szCs w:val="24"/>
      <w:lang w:eastAsia="ko-KR"/>
    </w:rPr>
  </w:style>
  <w:style w:type="paragraph" w:customStyle="1" w:styleId="Normal11">
    <w:name w:val="Normal11"/>
    <w:uiPriority w:val="99"/>
    <w:rsid w:val="00F6641F"/>
    <w:rPr>
      <w:rFonts w:eastAsia="Calibri"/>
    </w:rPr>
  </w:style>
  <w:style w:type="table" w:customStyle="1" w:styleId="111">
    <w:name w:val="Сетка таблицы111"/>
    <w:uiPriority w:val="99"/>
    <w:rsid w:val="00F664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a3"/>
    <w:uiPriority w:val="99"/>
    <w:rsid w:val="00F6641F"/>
    <w:pP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66">
    <w:name w:val="xl66"/>
    <w:basedOn w:val="a3"/>
    <w:uiPriority w:val="99"/>
    <w:rsid w:val="00F6641F"/>
    <w:pPr>
      <w:spacing w:before="100" w:beforeAutospacing="1" w:after="100" w:afterAutospacing="1" w:line="240" w:lineRule="auto"/>
      <w:ind w:firstLine="0"/>
      <w:jc w:val="left"/>
    </w:pPr>
    <w:rPr>
      <w:snapToGrid/>
      <w:color w:val="000000"/>
      <w:sz w:val="24"/>
      <w:szCs w:val="24"/>
    </w:rPr>
  </w:style>
  <w:style w:type="paragraph" w:customStyle="1" w:styleId="xl67">
    <w:name w:val="xl67"/>
    <w:basedOn w:val="a3"/>
    <w:uiPriority w:val="99"/>
    <w:rsid w:val="00F6641F"/>
    <w:pPr>
      <w:spacing w:before="100" w:beforeAutospacing="1" w:after="100" w:afterAutospacing="1" w:line="240" w:lineRule="auto"/>
      <w:ind w:firstLine="0"/>
      <w:jc w:val="left"/>
    </w:pPr>
    <w:rPr>
      <w:snapToGrid/>
      <w:color w:val="000000"/>
      <w:sz w:val="32"/>
      <w:szCs w:val="32"/>
    </w:rPr>
  </w:style>
  <w:style w:type="paragraph" w:customStyle="1" w:styleId="xl68">
    <w:name w:val="xl68"/>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69">
    <w:name w:val="xl69"/>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70">
    <w:name w:val="xl70"/>
    <w:basedOn w:val="a3"/>
    <w:uiPriority w:val="99"/>
    <w:rsid w:val="00F6641F"/>
    <w:pPr>
      <w:spacing w:before="100" w:beforeAutospacing="1" w:after="100" w:afterAutospacing="1" w:line="240" w:lineRule="auto"/>
      <w:ind w:firstLine="0"/>
    </w:pPr>
    <w:rPr>
      <w:b/>
      <w:bCs/>
      <w:snapToGrid/>
      <w:color w:val="000000"/>
      <w:sz w:val="32"/>
      <w:szCs w:val="32"/>
    </w:rPr>
  </w:style>
  <w:style w:type="paragraph" w:customStyle="1" w:styleId="xl71">
    <w:name w:val="xl71"/>
    <w:basedOn w:val="a3"/>
    <w:uiPriority w:val="99"/>
    <w:rsid w:val="00F6641F"/>
    <w:pPr>
      <w:spacing w:before="100" w:beforeAutospacing="1" w:after="100" w:afterAutospacing="1" w:line="240" w:lineRule="auto"/>
      <w:ind w:firstLine="0"/>
      <w:jc w:val="center"/>
    </w:pPr>
    <w:rPr>
      <w:b/>
      <w:bCs/>
      <w:snapToGrid/>
      <w:color w:val="000000"/>
      <w:sz w:val="32"/>
      <w:szCs w:val="32"/>
    </w:rPr>
  </w:style>
  <w:style w:type="paragraph" w:customStyle="1" w:styleId="xl72">
    <w:name w:val="xl72"/>
    <w:basedOn w:val="a3"/>
    <w:uiPriority w:val="99"/>
    <w:rsid w:val="00F6641F"/>
    <w:pPr>
      <w:spacing w:before="100" w:beforeAutospacing="1" w:after="100" w:afterAutospacing="1" w:line="240" w:lineRule="auto"/>
      <w:ind w:firstLine="0"/>
      <w:jc w:val="left"/>
    </w:pPr>
    <w:rPr>
      <w:b/>
      <w:bCs/>
      <w:snapToGrid/>
      <w:color w:val="000000"/>
      <w:sz w:val="32"/>
      <w:szCs w:val="32"/>
    </w:rPr>
  </w:style>
  <w:style w:type="paragraph" w:customStyle="1" w:styleId="xl73">
    <w:name w:val="xl73"/>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74">
    <w:name w:val="xl74"/>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75">
    <w:name w:val="xl75"/>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76">
    <w:name w:val="xl76"/>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77">
    <w:name w:val="xl77"/>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32"/>
      <w:szCs w:val="32"/>
    </w:rPr>
  </w:style>
  <w:style w:type="paragraph" w:customStyle="1" w:styleId="xl78">
    <w:name w:val="xl78"/>
    <w:basedOn w:val="a3"/>
    <w:uiPriority w:val="99"/>
    <w:rsid w:val="00F6641F"/>
    <w:pPr>
      <w:spacing w:before="100" w:beforeAutospacing="1" w:after="100" w:afterAutospacing="1" w:line="240" w:lineRule="auto"/>
      <w:ind w:firstLine="0"/>
      <w:jc w:val="left"/>
    </w:pPr>
    <w:rPr>
      <w:snapToGrid/>
      <w:color w:val="000000"/>
      <w:sz w:val="24"/>
      <w:szCs w:val="24"/>
    </w:rPr>
  </w:style>
  <w:style w:type="paragraph" w:customStyle="1" w:styleId="xl79">
    <w:name w:val="xl79"/>
    <w:basedOn w:val="a3"/>
    <w:uiPriority w:val="99"/>
    <w:rsid w:val="00F6641F"/>
    <w:pPr>
      <w:spacing w:before="100" w:beforeAutospacing="1" w:after="100" w:afterAutospacing="1" w:line="240" w:lineRule="auto"/>
      <w:ind w:firstLine="0"/>
      <w:jc w:val="center"/>
    </w:pPr>
    <w:rPr>
      <w:snapToGrid/>
      <w:color w:val="000000"/>
      <w:sz w:val="24"/>
      <w:szCs w:val="24"/>
    </w:rPr>
  </w:style>
  <w:style w:type="paragraph" w:customStyle="1" w:styleId="xl80">
    <w:name w:val="xl80"/>
    <w:basedOn w:val="a3"/>
    <w:uiPriority w:val="99"/>
    <w:rsid w:val="00F6641F"/>
    <w:pPr>
      <w:spacing w:before="100" w:beforeAutospacing="1" w:after="100" w:afterAutospacing="1" w:line="240" w:lineRule="auto"/>
      <w:ind w:firstLine="0"/>
      <w:jc w:val="center"/>
    </w:pPr>
    <w:rPr>
      <w:snapToGrid/>
      <w:color w:val="000000"/>
      <w:sz w:val="24"/>
      <w:szCs w:val="24"/>
    </w:rPr>
  </w:style>
  <w:style w:type="paragraph" w:customStyle="1" w:styleId="xl81">
    <w:name w:val="xl81"/>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82">
    <w:name w:val="xl82"/>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83">
    <w:name w:val="xl83"/>
    <w:basedOn w:val="a3"/>
    <w:uiPriority w:val="99"/>
    <w:rsid w:val="00F6641F"/>
    <w:pPr>
      <w:spacing w:before="100" w:beforeAutospacing="1" w:after="100" w:afterAutospacing="1" w:line="240" w:lineRule="auto"/>
      <w:ind w:firstLine="0"/>
      <w:jc w:val="center"/>
    </w:pPr>
    <w:rPr>
      <w:snapToGrid/>
      <w:color w:val="000000"/>
      <w:sz w:val="24"/>
      <w:szCs w:val="24"/>
    </w:rPr>
  </w:style>
  <w:style w:type="paragraph" w:customStyle="1" w:styleId="xl84">
    <w:name w:val="xl84"/>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color w:val="000000"/>
      <w:sz w:val="24"/>
      <w:szCs w:val="24"/>
    </w:rPr>
  </w:style>
  <w:style w:type="paragraph" w:customStyle="1" w:styleId="xl85">
    <w:name w:val="xl85"/>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86">
    <w:name w:val="xl86"/>
    <w:basedOn w:val="a3"/>
    <w:uiPriority w:val="99"/>
    <w:rsid w:val="00F6641F"/>
    <w:pPr>
      <w:pBdr>
        <w:top w:val="single" w:sz="4" w:space="0" w:color="auto"/>
        <w:left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87">
    <w:name w:val="xl87"/>
    <w:basedOn w:val="a3"/>
    <w:uiPriority w:val="99"/>
    <w:rsid w:val="00F6641F"/>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88">
    <w:name w:val="xl88"/>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89">
    <w:name w:val="xl89"/>
    <w:basedOn w:val="a3"/>
    <w:uiPriority w:val="99"/>
    <w:rsid w:val="00F6641F"/>
    <w:pPr>
      <w:shd w:val="clear" w:color="000000" w:fill="FFFFFF"/>
      <w:spacing w:before="100" w:beforeAutospacing="1" w:after="100" w:afterAutospacing="1" w:line="240" w:lineRule="auto"/>
      <w:ind w:firstLine="0"/>
    </w:pPr>
    <w:rPr>
      <w:b/>
      <w:bCs/>
      <w:snapToGrid/>
      <w:color w:val="000000"/>
      <w:sz w:val="32"/>
      <w:szCs w:val="32"/>
    </w:rPr>
  </w:style>
  <w:style w:type="paragraph" w:customStyle="1" w:styleId="xl90">
    <w:name w:val="xl90"/>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91">
    <w:name w:val="xl91"/>
    <w:basedOn w:val="a3"/>
    <w:uiPriority w:val="99"/>
    <w:rsid w:val="00F6641F"/>
    <w:pP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92">
    <w:name w:val="xl92"/>
    <w:basedOn w:val="a3"/>
    <w:uiPriority w:val="99"/>
    <w:rsid w:val="00F6641F"/>
    <w:pP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93">
    <w:name w:val="xl93"/>
    <w:basedOn w:val="a3"/>
    <w:uiPriority w:val="99"/>
    <w:rsid w:val="00F6641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color w:val="000000"/>
      <w:sz w:val="24"/>
      <w:szCs w:val="24"/>
    </w:rPr>
  </w:style>
  <w:style w:type="paragraph" w:customStyle="1" w:styleId="xl94">
    <w:name w:val="xl94"/>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napToGrid/>
      <w:color w:val="000000"/>
      <w:sz w:val="24"/>
      <w:szCs w:val="24"/>
    </w:rPr>
  </w:style>
  <w:style w:type="paragraph" w:customStyle="1" w:styleId="xl95">
    <w:name w:val="xl95"/>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96">
    <w:name w:val="xl96"/>
    <w:basedOn w:val="a3"/>
    <w:uiPriority w:val="99"/>
    <w:rsid w:val="00F6641F"/>
    <w:pP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97">
    <w:name w:val="xl97"/>
    <w:basedOn w:val="a3"/>
    <w:uiPriority w:val="99"/>
    <w:rsid w:val="00F6641F"/>
    <w:pPr>
      <w:spacing w:before="100" w:beforeAutospacing="1" w:after="100" w:afterAutospacing="1" w:line="240" w:lineRule="auto"/>
      <w:ind w:firstLine="0"/>
      <w:jc w:val="left"/>
    </w:pPr>
    <w:rPr>
      <w:snapToGrid/>
      <w:color w:val="000000"/>
      <w:sz w:val="32"/>
      <w:szCs w:val="32"/>
    </w:rPr>
  </w:style>
  <w:style w:type="paragraph" w:customStyle="1" w:styleId="xl98">
    <w:name w:val="xl98"/>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99">
    <w:name w:val="xl99"/>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4"/>
      <w:szCs w:val="24"/>
    </w:rPr>
  </w:style>
  <w:style w:type="paragraph" w:customStyle="1" w:styleId="xl100">
    <w:name w:val="xl100"/>
    <w:basedOn w:val="a3"/>
    <w:uiPriority w:val="99"/>
    <w:rsid w:val="00F6641F"/>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01">
    <w:name w:val="xl101"/>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102">
    <w:name w:val="xl102"/>
    <w:basedOn w:val="a3"/>
    <w:uiPriority w:val="99"/>
    <w:rsid w:val="00F6641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color w:val="000000"/>
      <w:sz w:val="24"/>
      <w:szCs w:val="24"/>
    </w:rPr>
  </w:style>
  <w:style w:type="paragraph" w:customStyle="1" w:styleId="xl103">
    <w:name w:val="xl103"/>
    <w:basedOn w:val="a3"/>
    <w:uiPriority w:val="99"/>
    <w:rsid w:val="00F6641F"/>
    <w:pPr>
      <w:spacing w:before="100" w:beforeAutospacing="1" w:after="100" w:afterAutospacing="1" w:line="240" w:lineRule="auto"/>
      <w:ind w:firstLine="0"/>
      <w:jc w:val="left"/>
    </w:pPr>
    <w:rPr>
      <w:snapToGrid/>
      <w:color w:val="000000"/>
      <w:sz w:val="24"/>
      <w:szCs w:val="24"/>
    </w:rPr>
  </w:style>
  <w:style w:type="paragraph" w:customStyle="1" w:styleId="xl104">
    <w:name w:val="xl104"/>
    <w:basedOn w:val="a3"/>
    <w:uiPriority w:val="99"/>
    <w:rsid w:val="00F664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color w:val="000000"/>
      <w:sz w:val="24"/>
      <w:szCs w:val="24"/>
    </w:rPr>
  </w:style>
  <w:style w:type="paragraph" w:customStyle="1" w:styleId="xl105">
    <w:name w:val="xl105"/>
    <w:basedOn w:val="a3"/>
    <w:uiPriority w:val="99"/>
    <w:rsid w:val="00F6641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color w:val="000000"/>
      <w:sz w:val="24"/>
      <w:szCs w:val="24"/>
    </w:rPr>
  </w:style>
  <w:style w:type="paragraph" w:customStyle="1" w:styleId="xl106">
    <w:name w:val="xl106"/>
    <w:basedOn w:val="a3"/>
    <w:uiPriority w:val="99"/>
    <w:rsid w:val="00F6641F"/>
    <w:pPr>
      <w:spacing w:before="100" w:beforeAutospacing="1" w:after="100" w:afterAutospacing="1" w:line="240" w:lineRule="auto"/>
      <w:ind w:firstLine="0"/>
      <w:jc w:val="center"/>
    </w:pPr>
    <w:rPr>
      <w:snapToGrid/>
      <w:color w:val="000000"/>
      <w:sz w:val="24"/>
      <w:szCs w:val="24"/>
    </w:rPr>
  </w:style>
  <w:style w:type="paragraph" w:customStyle="1" w:styleId="xl107">
    <w:name w:val="xl107"/>
    <w:basedOn w:val="a3"/>
    <w:uiPriority w:val="99"/>
    <w:rsid w:val="00F6641F"/>
    <w:pPr>
      <w:spacing w:before="100" w:beforeAutospacing="1" w:after="100" w:afterAutospacing="1" w:line="240" w:lineRule="auto"/>
      <w:ind w:firstLine="0"/>
      <w:jc w:val="center"/>
    </w:pPr>
    <w:rPr>
      <w:snapToGrid/>
      <w:color w:val="000000"/>
      <w:sz w:val="24"/>
      <w:szCs w:val="24"/>
    </w:rPr>
  </w:style>
  <w:style w:type="paragraph" w:customStyle="1" w:styleId="xl109">
    <w:name w:val="xl109"/>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10">
    <w:name w:val="xl110"/>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color w:val="000000"/>
      <w:sz w:val="24"/>
      <w:szCs w:val="24"/>
    </w:rPr>
  </w:style>
  <w:style w:type="paragraph" w:customStyle="1" w:styleId="xl111">
    <w:name w:val="xl111"/>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12">
    <w:name w:val="xl112"/>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113">
    <w:name w:val="xl113"/>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14">
    <w:name w:val="xl114"/>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15">
    <w:name w:val="xl115"/>
    <w:basedOn w:val="a3"/>
    <w:uiPriority w:val="99"/>
    <w:rsid w:val="00F6641F"/>
    <w:pPr>
      <w:pBdr>
        <w:left w:val="single" w:sz="4" w:space="0" w:color="auto"/>
      </w:pBdr>
      <w:spacing w:before="100" w:beforeAutospacing="1" w:after="100" w:afterAutospacing="1" w:line="240" w:lineRule="auto"/>
      <w:ind w:firstLine="0"/>
      <w:jc w:val="left"/>
      <w:textAlignment w:val="center"/>
    </w:pPr>
    <w:rPr>
      <w:snapToGrid/>
      <w:color w:val="000000"/>
      <w:sz w:val="24"/>
      <w:szCs w:val="24"/>
    </w:rPr>
  </w:style>
  <w:style w:type="paragraph" w:customStyle="1" w:styleId="xl116">
    <w:name w:val="xl116"/>
    <w:basedOn w:val="a3"/>
    <w:uiPriority w:val="99"/>
    <w:rsid w:val="00F66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snapToGrid/>
      <w:color w:val="000000"/>
      <w:sz w:val="24"/>
      <w:szCs w:val="24"/>
    </w:rPr>
  </w:style>
  <w:style w:type="paragraph" w:customStyle="1" w:styleId="xl117">
    <w:name w:val="xl117"/>
    <w:basedOn w:val="a3"/>
    <w:uiPriority w:val="99"/>
    <w:rsid w:val="00F6641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napToGrid/>
      <w:color w:val="000000"/>
      <w:sz w:val="24"/>
      <w:szCs w:val="24"/>
    </w:rPr>
  </w:style>
  <w:style w:type="paragraph" w:customStyle="1" w:styleId="xl118">
    <w:name w:val="xl118"/>
    <w:basedOn w:val="a3"/>
    <w:uiPriority w:val="99"/>
    <w:rsid w:val="00F6641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color w:val="000000"/>
      <w:sz w:val="24"/>
      <w:szCs w:val="24"/>
    </w:rPr>
  </w:style>
  <w:style w:type="paragraph" w:customStyle="1" w:styleId="xl119">
    <w:name w:val="xl119"/>
    <w:basedOn w:val="a3"/>
    <w:uiPriority w:val="99"/>
    <w:rsid w:val="00F6641F"/>
    <w:pPr>
      <w:pBdr>
        <w:top w:val="single" w:sz="4" w:space="0" w:color="auto"/>
        <w:left w:val="single" w:sz="4" w:space="0" w:color="auto"/>
        <w:bottom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20">
    <w:name w:val="xl120"/>
    <w:basedOn w:val="a3"/>
    <w:uiPriority w:val="99"/>
    <w:rsid w:val="00F6641F"/>
    <w:pPr>
      <w:pBdr>
        <w:top w:val="single" w:sz="4" w:space="0" w:color="auto"/>
        <w:bottom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21">
    <w:name w:val="xl121"/>
    <w:basedOn w:val="a3"/>
    <w:uiPriority w:val="99"/>
    <w:rsid w:val="00F6641F"/>
    <w:pPr>
      <w:pBdr>
        <w:top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22">
    <w:name w:val="xl122"/>
    <w:basedOn w:val="a3"/>
    <w:uiPriority w:val="99"/>
    <w:rsid w:val="00F6641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3">
    <w:name w:val="xl123"/>
    <w:basedOn w:val="a3"/>
    <w:uiPriority w:val="99"/>
    <w:rsid w:val="00F6641F"/>
    <w:pPr>
      <w:pBdr>
        <w:top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4">
    <w:name w:val="xl124"/>
    <w:basedOn w:val="a3"/>
    <w:uiPriority w:val="99"/>
    <w:rsid w:val="00F6641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5">
    <w:name w:val="xl125"/>
    <w:basedOn w:val="a3"/>
    <w:uiPriority w:val="99"/>
    <w:rsid w:val="00F6641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6">
    <w:name w:val="xl126"/>
    <w:basedOn w:val="a3"/>
    <w:uiPriority w:val="99"/>
    <w:rsid w:val="00F6641F"/>
    <w:pPr>
      <w:pBdr>
        <w:top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7">
    <w:name w:val="xl127"/>
    <w:basedOn w:val="a3"/>
    <w:uiPriority w:val="99"/>
    <w:rsid w:val="00F6641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8">
    <w:name w:val="xl128"/>
    <w:basedOn w:val="a3"/>
    <w:uiPriority w:val="99"/>
    <w:rsid w:val="00F6641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29">
    <w:name w:val="xl129"/>
    <w:basedOn w:val="a3"/>
    <w:uiPriority w:val="99"/>
    <w:rsid w:val="00F6641F"/>
    <w:pPr>
      <w:pBdr>
        <w:top w:val="single" w:sz="4" w:space="0" w:color="auto"/>
        <w:bottom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30">
    <w:name w:val="xl130"/>
    <w:basedOn w:val="a3"/>
    <w:uiPriority w:val="99"/>
    <w:rsid w:val="00F6641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31">
    <w:name w:val="xl131"/>
    <w:basedOn w:val="a3"/>
    <w:uiPriority w:val="99"/>
    <w:rsid w:val="00F6641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32">
    <w:name w:val="xl132"/>
    <w:basedOn w:val="a3"/>
    <w:uiPriority w:val="99"/>
    <w:rsid w:val="00F6641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color w:val="000000"/>
      <w:sz w:val="24"/>
      <w:szCs w:val="24"/>
    </w:rPr>
  </w:style>
  <w:style w:type="paragraph" w:customStyle="1" w:styleId="xl133">
    <w:name w:val="xl133"/>
    <w:basedOn w:val="a3"/>
    <w:uiPriority w:val="99"/>
    <w:rsid w:val="00F6641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134">
    <w:name w:val="xl134"/>
    <w:basedOn w:val="a3"/>
    <w:uiPriority w:val="99"/>
    <w:rsid w:val="00F6641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135">
    <w:name w:val="xl135"/>
    <w:basedOn w:val="a3"/>
    <w:uiPriority w:val="99"/>
    <w:rsid w:val="00F6641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136">
    <w:name w:val="xl136"/>
    <w:basedOn w:val="a3"/>
    <w:uiPriority w:val="99"/>
    <w:rsid w:val="00F6641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137">
    <w:name w:val="xl137"/>
    <w:basedOn w:val="a3"/>
    <w:uiPriority w:val="99"/>
    <w:rsid w:val="00F6641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color w:val="000000"/>
      <w:sz w:val="24"/>
      <w:szCs w:val="24"/>
    </w:rPr>
  </w:style>
  <w:style w:type="paragraph" w:customStyle="1" w:styleId="xl138">
    <w:name w:val="xl138"/>
    <w:basedOn w:val="a3"/>
    <w:uiPriority w:val="99"/>
    <w:rsid w:val="00F6641F"/>
    <w:pPr>
      <w:pBdr>
        <w:top w:val="single" w:sz="4" w:space="0" w:color="auto"/>
        <w:left w:val="single" w:sz="4" w:space="0" w:color="auto"/>
        <w:bottom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39">
    <w:name w:val="xl139"/>
    <w:basedOn w:val="a3"/>
    <w:uiPriority w:val="99"/>
    <w:rsid w:val="00F6641F"/>
    <w:pPr>
      <w:pBdr>
        <w:top w:val="single" w:sz="4" w:space="0" w:color="auto"/>
        <w:bottom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140">
    <w:name w:val="xl140"/>
    <w:basedOn w:val="a3"/>
    <w:uiPriority w:val="99"/>
    <w:rsid w:val="00F6641F"/>
    <w:pPr>
      <w:pBdr>
        <w:top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951">
      <w:bodyDiv w:val="1"/>
      <w:marLeft w:val="0"/>
      <w:marRight w:val="0"/>
      <w:marTop w:val="0"/>
      <w:marBottom w:val="0"/>
      <w:divBdr>
        <w:top w:val="none" w:sz="0" w:space="0" w:color="auto"/>
        <w:left w:val="none" w:sz="0" w:space="0" w:color="auto"/>
        <w:bottom w:val="none" w:sz="0" w:space="0" w:color="auto"/>
        <w:right w:val="none" w:sz="0" w:space="0" w:color="auto"/>
      </w:divBdr>
    </w:div>
    <w:div w:id="29841919">
      <w:bodyDiv w:val="1"/>
      <w:marLeft w:val="0"/>
      <w:marRight w:val="0"/>
      <w:marTop w:val="0"/>
      <w:marBottom w:val="0"/>
      <w:divBdr>
        <w:top w:val="none" w:sz="0" w:space="0" w:color="auto"/>
        <w:left w:val="none" w:sz="0" w:space="0" w:color="auto"/>
        <w:bottom w:val="none" w:sz="0" w:space="0" w:color="auto"/>
        <w:right w:val="none" w:sz="0" w:space="0" w:color="auto"/>
      </w:divBdr>
    </w:div>
    <w:div w:id="193202489">
      <w:bodyDiv w:val="1"/>
      <w:marLeft w:val="0"/>
      <w:marRight w:val="0"/>
      <w:marTop w:val="0"/>
      <w:marBottom w:val="0"/>
      <w:divBdr>
        <w:top w:val="none" w:sz="0" w:space="0" w:color="auto"/>
        <w:left w:val="none" w:sz="0" w:space="0" w:color="auto"/>
        <w:bottom w:val="none" w:sz="0" w:space="0" w:color="auto"/>
        <w:right w:val="none" w:sz="0" w:space="0" w:color="auto"/>
      </w:divBdr>
    </w:div>
    <w:div w:id="211579415">
      <w:bodyDiv w:val="1"/>
      <w:marLeft w:val="0"/>
      <w:marRight w:val="0"/>
      <w:marTop w:val="0"/>
      <w:marBottom w:val="0"/>
      <w:divBdr>
        <w:top w:val="none" w:sz="0" w:space="0" w:color="auto"/>
        <w:left w:val="none" w:sz="0" w:space="0" w:color="auto"/>
        <w:bottom w:val="none" w:sz="0" w:space="0" w:color="auto"/>
        <w:right w:val="none" w:sz="0" w:space="0" w:color="auto"/>
      </w:divBdr>
    </w:div>
    <w:div w:id="249850804">
      <w:bodyDiv w:val="1"/>
      <w:marLeft w:val="0"/>
      <w:marRight w:val="0"/>
      <w:marTop w:val="0"/>
      <w:marBottom w:val="0"/>
      <w:divBdr>
        <w:top w:val="none" w:sz="0" w:space="0" w:color="auto"/>
        <w:left w:val="none" w:sz="0" w:space="0" w:color="auto"/>
        <w:bottom w:val="none" w:sz="0" w:space="0" w:color="auto"/>
        <w:right w:val="none" w:sz="0" w:space="0" w:color="auto"/>
      </w:divBdr>
    </w:div>
    <w:div w:id="303892198">
      <w:bodyDiv w:val="1"/>
      <w:marLeft w:val="0"/>
      <w:marRight w:val="0"/>
      <w:marTop w:val="0"/>
      <w:marBottom w:val="0"/>
      <w:divBdr>
        <w:top w:val="none" w:sz="0" w:space="0" w:color="auto"/>
        <w:left w:val="none" w:sz="0" w:space="0" w:color="auto"/>
        <w:bottom w:val="none" w:sz="0" w:space="0" w:color="auto"/>
        <w:right w:val="none" w:sz="0" w:space="0" w:color="auto"/>
      </w:divBdr>
    </w:div>
    <w:div w:id="430244791">
      <w:bodyDiv w:val="1"/>
      <w:marLeft w:val="0"/>
      <w:marRight w:val="0"/>
      <w:marTop w:val="0"/>
      <w:marBottom w:val="0"/>
      <w:divBdr>
        <w:top w:val="none" w:sz="0" w:space="0" w:color="auto"/>
        <w:left w:val="none" w:sz="0" w:space="0" w:color="auto"/>
        <w:bottom w:val="none" w:sz="0" w:space="0" w:color="auto"/>
        <w:right w:val="none" w:sz="0" w:space="0" w:color="auto"/>
      </w:divBdr>
    </w:div>
    <w:div w:id="434524415">
      <w:bodyDiv w:val="1"/>
      <w:marLeft w:val="0"/>
      <w:marRight w:val="0"/>
      <w:marTop w:val="0"/>
      <w:marBottom w:val="0"/>
      <w:divBdr>
        <w:top w:val="none" w:sz="0" w:space="0" w:color="auto"/>
        <w:left w:val="none" w:sz="0" w:space="0" w:color="auto"/>
        <w:bottom w:val="none" w:sz="0" w:space="0" w:color="auto"/>
        <w:right w:val="none" w:sz="0" w:space="0" w:color="auto"/>
      </w:divBdr>
    </w:div>
    <w:div w:id="442918887">
      <w:bodyDiv w:val="1"/>
      <w:marLeft w:val="0"/>
      <w:marRight w:val="0"/>
      <w:marTop w:val="0"/>
      <w:marBottom w:val="0"/>
      <w:divBdr>
        <w:top w:val="none" w:sz="0" w:space="0" w:color="auto"/>
        <w:left w:val="none" w:sz="0" w:space="0" w:color="auto"/>
        <w:bottom w:val="none" w:sz="0" w:space="0" w:color="auto"/>
        <w:right w:val="none" w:sz="0" w:space="0" w:color="auto"/>
      </w:divBdr>
    </w:div>
    <w:div w:id="501310986">
      <w:bodyDiv w:val="1"/>
      <w:marLeft w:val="0"/>
      <w:marRight w:val="0"/>
      <w:marTop w:val="0"/>
      <w:marBottom w:val="0"/>
      <w:divBdr>
        <w:top w:val="none" w:sz="0" w:space="0" w:color="auto"/>
        <w:left w:val="none" w:sz="0" w:space="0" w:color="auto"/>
        <w:bottom w:val="none" w:sz="0" w:space="0" w:color="auto"/>
        <w:right w:val="none" w:sz="0" w:space="0" w:color="auto"/>
      </w:divBdr>
    </w:div>
    <w:div w:id="529269455">
      <w:bodyDiv w:val="1"/>
      <w:marLeft w:val="0"/>
      <w:marRight w:val="0"/>
      <w:marTop w:val="0"/>
      <w:marBottom w:val="0"/>
      <w:divBdr>
        <w:top w:val="none" w:sz="0" w:space="0" w:color="auto"/>
        <w:left w:val="none" w:sz="0" w:space="0" w:color="auto"/>
        <w:bottom w:val="none" w:sz="0" w:space="0" w:color="auto"/>
        <w:right w:val="none" w:sz="0" w:space="0" w:color="auto"/>
      </w:divBdr>
    </w:div>
    <w:div w:id="684285927">
      <w:bodyDiv w:val="1"/>
      <w:marLeft w:val="0"/>
      <w:marRight w:val="0"/>
      <w:marTop w:val="0"/>
      <w:marBottom w:val="0"/>
      <w:divBdr>
        <w:top w:val="none" w:sz="0" w:space="0" w:color="auto"/>
        <w:left w:val="none" w:sz="0" w:space="0" w:color="auto"/>
        <w:bottom w:val="none" w:sz="0" w:space="0" w:color="auto"/>
        <w:right w:val="none" w:sz="0" w:space="0" w:color="auto"/>
      </w:divBdr>
    </w:div>
    <w:div w:id="726412801">
      <w:bodyDiv w:val="1"/>
      <w:marLeft w:val="0"/>
      <w:marRight w:val="0"/>
      <w:marTop w:val="0"/>
      <w:marBottom w:val="0"/>
      <w:divBdr>
        <w:top w:val="none" w:sz="0" w:space="0" w:color="auto"/>
        <w:left w:val="none" w:sz="0" w:space="0" w:color="auto"/>
        <w:bottom w:val="none" w:sz="0" w:space="0" w:color="auto"/>
        <w:right w:val="none" w:sz="0" w:space="0" w:color="auto"/>
      </w:divBdr>
    </w:div>
    <w:div w:id="765153991">
      <w:bodyDiv w:val="1"/>
      <w:marLeft w:val="0"/>
      <w:marRight w:val="0"/>
      <w:marTop w:val="0"/>
      <w:marBottom w:val="0"/>
      <w:divBdr>
        <w:top w:val="none" w:sz="0" w:space="0" w:color="auto"/>
        <w:left w:val="none" w:sz="0" w:space="0" w:color="auto"/>
        <w:bottom w:val="none" w:sz="0" w:space="0" w:color="auto"/>
        <w:right w:val="none" w:sz="0" w:space="0" w:color="auto"/>
      </w:divBdr>
    </w:div>
    <w:div w:id="784276794">
      <w:bodyDiv w:val="1"/>
      <w:marLeft w:val="0"/>
      <w:marRight w:val="0"/>
      <w:marTop w:val="0"/>
      <w:marBottom w:val="0"/>
      <w:divBdr>
        <w:top w:val="none" w:sz="0" w:space="0" w:color="auto"/>
        <w:left w:val="none" w:sz="0" w:space="0" w:color="auto"/>
        <w:bottom w:val="none" w:sz="0" w:space="0" w:color="auto"/>
        <w:right w:val="none" w:sz="0" w:space="0" w:color="auto"/>
      </w:divBdr>
    </w:div>
    <w:div w:id="917397688">
      <w:bodyDiv w:val="1"/>
      <w:marLeft w:val="0"/>
      <w:marRight w:val="0"/>
      <w:marTop w:val="0"/>
      <w:marBottom w:val="0"/>
      <w:divBdr>
        <w:top w:val="none" w:sz="0" w:space="0" w:color="auto"/>
        <w:left w:val="none" w:sz="0" w:space="0" w:color="auto"/>
        <w:bottom w:val="none" w:sz="0" w:space="0" w:color="auto"/>
        <w:right w:val="none" w:sz="0" w:space="0" w:color="auto"/>
      </w:divBdr>
    </w:div>
    <w:div w:id="990328640">
      <w:bodyDiv w:val="1"/>
      <w:marLeft w:val="0"/>
      <w:marRight w:val="0"/>
      <w:marTop w:val="0"/>
      <w:marBottom w:val="0"/>
      <w:divBdr>
        <w:top w:val="none" w:sz="0" w:space="0" w:color="auto"/>
        <w:left w:val="none" w:sz="0" w:space="0" w:color="auto"/>
        <w:bottom w:val="none" w:sz="0" w:space="0" w:color="auto"/>
        <w:right w:val="none" w:sz="0" w:space="0" w:color="auto"/>
      </w:divBdr>
    </w:div>
    <w:div w:id="1205949711">
      <w:bodyDiv w:val="1"/>
      <w:marLeft w:val="0"/>
      <w:marRight w:val="0"/>
      <w:marTop w:val="0"/>
      <w:marBottom w:val="0"/>
      <w:divBdr>
        <w:top w:val="none" w:sz="0" w:space="0" w:color="auto"/>
        <w:left w:val="none" w:sz="0" w:space="0" w:color="auto"/>
        <w:bottom w:val="none" w:sz="0" w:space="0" w:color="auto"/>
        <w:right w:val="none" w:sz="0" w:space="0" w:color="auto"/>
      </w:divBdr>
    </w:div>
    <w:div w:id="1228806077">
      <w:bodyDiv w:val="1"/>
      <w:marLeft w:val="0"/>
      <w:marRight w:val="0"/>
      <w:marTop w:val="0"/>
      <w:marBottom w:val="0"/>
      <w:divBdr>
        <w:top w:val="none" w:sz="0" w:space="0" w:color="auto"/>
        <w:left w:val="none" w:sz="0" w:space="0" w:color="auto"/>
        <w:bottom w:val="none" w:sz="0" w:space="0" w:color="auto"/>
        <w:right w:val="none" w:sz="0" w:space="0" w:color="auto"/>
      </w:divBdr>
    </w:div>
    <w:div w:id="1296326294">
      <w:bodyDiv w:val="1"/>
      <w:marLeft w:val="0"/>
      <w:marRight w:val="0"/>
      <w:marTop w:val="0"/>
      <w:marBottom w:val="0"/>
      <w:divBdr>
        <w:top w:val="none" w:sz="0" w:space="0" w:color="auto"/>
        <w:left w:val="none" w:sz="0" w:space="0" w:color="auto"/>
        <w:bottom w:val="none" w:sz="0" w:space="0" w:color="auto"/>
        <w:right w:val="none" w:sz="0" w:space="0" w:color="auto"/>
      </w:divBdr>
    </w:div>
    <w:div w:id="1314216506">
      <w:bodyDiv w:val="1"/>
      <w:marLeft w:val="0"/>
      <w:marRight w:val="0"/>
      <w:marTop w:val="0"/>
      <w:marBottom w:val="0"/>
      <w:divBdr>
        <w:top w:val="none" w:sz="0" w:space="0" w:color="auto"/>
        <w:left w:val="none" w:sz="0" w:space="0" w:color="auto"/>
        <w:bottom w:val="none" w:sz="0" w:space="0" w:color="auto"/>
        <w:right w:val="none" w:sz="0" w:space="0" w:color="auto"/>
      </w:divBdr>
    </w:div>
    <w:div w:id="1492791460">
      <w:bodyDiv w:val="1"/>
      <w:marLeft w:val="0"/>
      <w:marRight w:val="0"/>
      <w:marTop w:val="0"/>
      <w:marBottom w:val="0"/>
      <w:divBdr>
        <w:top w:val="none" w:sz="0" w:space="0" w:color="auto"/>
        <w:left w:val="none" w:sz="0" w:space="0" w:color="auto"/>
        <w:bottom w:val="none" w:sz="0" w:space="0" w:color="auto"/>
        <w:right w:val="none" w:sz="0" w:space="0" w:color="auto"/>
      </w:divBdr>
    </w:div>
    <w:div w:id="1497305744">
      <w:bodyDiv w:val="1"/>
      <w:marLeft w:val="0"/>
      <w:marRight w:val="0"/>
      <w:marTop w:val="0"/>
      <w:marBottom w:val="0"/>
      <w:divBdr>
        <w:top w:val="none" w:sz="0" w:space="0" w:color="auto"/>
        <w:left w:val="none" w:sz="0" w:space="0" w:color="auto"/>
        <w:bottom w:val="none" w:sz="0" w:space="0" w:color="auto"/>
        <w:right w:val="none" w:sz="0" w:space="0" w:color="auto"/>
      </w:divBdr>
    </w:div>
    <w:div w:id="1548373588">
      <w:bodyDiv w:val="1"/>
      <w:marLeft w:val="0"/>
      <w:marRight w:val="0"/>
      <w:marTop w:val="0"/>
      <w:marBottom w:val="0"/>
      <w:divBdr>
        <w:top w:val="none" w:sz="0" w:space="0" w:color="auto"/>
        <w:left w:val="none" w:sz="0" w:space="0" w:color="auto"/>
        <w:bottom w:val="none" w:sz="0" w:space="0" w:color="auto"/>
        <w:right w:val="none" w:sz="0" w:space="0" w:color="auto"/>
      </w:divBdr>
    </w:div>
    <w:div w:id="1598829879">
      <w:bodyDiv w:val="1"/>
      <w:marLeft w:val="0"/>
      <w:marRight w:val="0"/>
      <w:marTop w:val="0"/>
      <w:marBottom w:val="0"/>
      <w:divBdr>
        <w:top w:val="none" w:sz="0" w:space="0" w:color="auto"/>
        <w:left w:val="none" w:sz="0" w:space="0" w:color="auto"/>
        <w:bottom w:val="none" w:sz="0" w:space="0" w:color="auto"/>
        <w:right w:val="none" w:sz="0" w:space="0" w:color="auto"/>
      </w:divBdr>
    </w:div>
    <w:div w:id="1610745729">
      <w:bodyDiv w:val="1"/>
      <w:marLeft w:val="0"/>
      <w:marRight w:val="0"/>
      <w:marTop w:val="0"/>
      <w:marBottom w:val="0"/>
      <w:divBdr>
        <w:top w:val="none" w:sz="0" w:space="0" w:color="auto"/>
        <w:left w:val="none" w:sz="0" w:space="0" w:color="auto"/>
        <w:bottom w:val="none" w:sz="0" w:space="0" w:color="auto"/>
        <w:right w:val="none" w:sz="0" w:space="0" w:color="auto"/>
      </w:divBdr>
    </w:div>
    <w:div w:id="1716276424">
      <w:bodyDiv w:val="1"/>
      <w:marLeft w:val="0"/>
      <w:marRight w:val="0"/>
      <w:marTop w:val="0"/>
      <w:marBottom w:val="0"/>
      <w:divBdr>
        <w:top w:val="none" w:sz="0" w:space="0" w:color="auto"/>
        <w:left w:val="none" w:sz="0" w:space="0" w:color="auto"/>
        <w:bottom w:val="none" w:sz="0" w:space="0" w:color="auto"/>
        <w:right w:val="none" w:sz="0" w:space="0" w:color="auto"/>
      </w:divBdr>
    </w:div>
    <w:div w:id="1725711396">
      <w:bodyDiv w:val="1"/>
      <w:marLeft w:val="0"/>
      <w:marRight w:val="0"/>
      <w:marTop w:val="0"/>
      <w:marBottom w:val="0"/>
      <w:divBdr>
        <w:top w:val="none" w:sz="0" w:space="0" w:color="auto"/>
        <w:left w:val="none" w:sz="0" w:space="0" w:color="auto"/>
        <w:bottom w:val="none" w:sz="0" w:space="0" w:color="auto"/>
        <w:right w:val="none" w:sz="0" w:space="0" w:color="auto"/>
      </w:divBdr>
    </w:div>
    <w:div w:id="1800763010">
      <w:bodyDiv w:val="1"/>
      <w:marLeft w:val="0"/>
      <w:marRight w:val="0"/>
      <w:marTop w:val="0"/>
      <w:marBottom w:val="0"/>
      <w:divBdr>
        <w:top w:val="none" w:sz="0" w:space="0" w:color="auto"/>
        <w:left w:val="none" w:sz="0" w:space="0" w:color="auto"/>
        <w:bottom w:val="none" w:sz="0" w:space="0" w:color="auto"/>
        <w:right w:val="none" w:sz="0" w:space="0" w:color="auto"/>
      </w:divBdr>
    </w:div>
    <w:div w:id="1943296201">
      <w:bodyDiv w:val="1"/>
      <w:marLeft w:val="0"/>
      <w:marRight w:val="0"/>
      <w:marTop w:val="0"/>
      <w:marBottom w:val="0"/>
      <w:divBdr>
        <w:top w:val="none" w:sz="0" w:space="0" w:color="auto"/>
        <w:left w:val="none" w:sz="0" w:space="0" w:color="auto"/>
        <w:bottom w:val="none" w:sz="0" w:space="0" w:color="auto"/>
        <w:right w:val="none" w:sz="0" w:space="0" w:color="auto"/>
      </w:divBdr>
    </w:div>
    <w:div w:id="1953126120">
      <w:bodyDiv w:val="1"/>
      <w:marLeft w:val="0"/>
      <w:marRight w:val="0"/>
      <w:marTop w:val="0"/>
      <w:marBottom w:val="0"/>
      <w:divBdr>
        <w:top w:val="none" w:sz="0" w:space="0" w:color="auto"/>
        <w:left w:val="none" w:sz="0" w:space="0" w:color="auto"/>
        <w:bottom w:val="none" w:sz="0" w:space="0" w:color="auto"/>
        <w:right w:val="none" w:sz="0" w:space="0" w:color="auto"/>
      </w:divBdr>
    </w:div>
    <w:div w:id="1958246802">
      <w:bodyDiv w:val="1"/>
      <w:marLeft w:val="0"/>
      <w:marRight w:val="0"/>
      <w:marTop w:val="0"/>
      <w:marBottom w:val="0"/>
      <w:divBdr>
        <w:top w:val="none" w:sz="0" w:space="0" w:color="auto"/>
        <w:left w:val="none" w:sz="0" w:space="0" w:color="auto"/>
        <w:bottom w:val="none" w:sz="0" w:space="0" w:color="auto"/>
        <w:right w:val="none" w:sz="0" w:space="0" w:color="auto"/>
      </w:divBdr>
    </w:div>
    <w:div w:id="21072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zneftetorg.ru"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gazneftetorg.ru" TargetMode="External"/><Relationship Id="rId17" Type="http://schemas.openxmlformats.org/officeDocument/2006/relationships/hyperlink" Target="consultantplus://offline/ref=529E8075A0AD27B070DDD49AE331770A8804E81CA5F08687DFBB9208E5e9c6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F0971906@kawkazrg.ru"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ww.gazneftetorg.ru" TargetMode="External"/><Relationship Id="rId14" Type="http://schemas.openxmlformats.org/officeDocument/2006/relationships/footer" Target="footer1.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F46C-522C-49D8-BEF7-930CBDD5A956}">
  <ds:schemaRefs>
    <ds:schemaRef ds:uri="http://schemas.openxmlformats.org/officeDocument/2006/bibliography"/>
  </ds:schemaRefs>
</ds:datastoreItem>
</file>

<file path=customXml/itemProps2.xml><?xml version="1.0" encoding="utf-8"?>
<ds:datastoreItem xmlns:ds="http://schemas.openxmlformats.org/officeDocument/2006/customXml" ds:itemID="{86D86095-C321-44BC-B013-56369D5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23461</Words>
  <Characters>133730</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156878</CharactersWithSpaces>
  <SharedDoc>false</SharedDoc>
  <HLinks>
    <vt:vector size="54" baseType="variant">
      <vt:variant>
        <vt:i4>1179730</vt:i4>
      </vt:variant>
      <vt:variant>
        <vt:i4>24</vt:i4>
      </vt:variant>
      <vt:variant>
        <vt:i4>0</vt:i4>
      </vt:variant>
      <vt:variant>
        <vt:i4>5</vt:i4>
      </vt:variant>
      <vt:variant>
        <vt:lpwstr>consultantplus://offline/ref=529E8075A0AD27B070DDD49AE331770A8804E81CA5F08687DFBB9208E5e9c6M</vt:lpwstr>
      </vt:variant>
      <vt:variant>
        <vt:lpwstr/>
      </vt:variant>
      <vt:variant>
        <vt:i4>2162753</vt:i4>
      </vt:variant>
      <vt:variant>
        <vt:i4>21</vt:i4>
      </vt:variant>
      <vt:variant>
        <vt:i4>0</vt:i4>
      </vt:variant>
      <vt:variant>
        <vt:i4>5</vt:i4>
      </vt:variant>
      <vt:variant>
        <vt:lpwstr>mailto:a.popov@kawkazrg.ru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7274549</vt:i4>
      </vt:variant>
      <vt:variant>
        <vt:i4>9</vt:i4>
      </vt:variant>
      <vt:variant>
        <vt:i4>0</vt:i4>
      </vt:variant>
      <vt:variant>
        <vt:i4>5</vt:i4>
      </vt:variant>
      <vt:variant>
        <vt:lpwstr>http://www.zakupki.gov.ru/</vt:lpwstr>
      </vt:variant>
      <vt:variant>
        <vt:lpwstr/>
      </vt:variant>
      <vt:variant>
        <vt:i4>6422640</vt:i4>
      </vt:variant>
      <vt:variant>
        <vt:i4>6</vt:i4>
      </vt:variant>
      <vt:variant>
        <vt:i4>0</vt:i4>
      </vt:variant>
      <vt:variant>
        <vt:i4>5</vt:i4>
      </vt:variant>
      <vt:variant>
        <vt:lpwstr>mailto:</vt:lpwstr>
      </vt:variant>
      <vt:variant>
        <vt:lpwstr/>
      </vt:variant>
      <vt:variant>
        <vt:i4>1638499</vt:i4>
      </vt:variant>
      <vt:variant>
        <vt:i4>3</vt:i4>
      </vt:variant>
      <vt:variant>
        <vt:i4>0</vt:i4>
      </vt:variant>
      <vt:variant>
        <vt:i4>5</vt:i4>
      </vt:variant>
      <vt:variant>
        <vt:lpwstr>mailto:F0971906@kawkazrg.ru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С.Б.Дашков</dc:creator>
  <cp:keywords/>
  <cp:lastModifiedBy>Шахманова Наталия Николаевна</cp:lastModifiedBy>
  <cp:revision>2</cp:revision>
  <cp:lastPrinted>2016-08-25T14:58:00Z</cp:lastPrinted>
  <dcterms:created xsi:type="dcterms:W3CDTF">2016-09-16T13:10:00Z</dcterms:created>
  <dcterms:modified xsi:type="dcterms:W3CDTF">2016-09-16T13:10:00Z</dcterms:modified>
</cp:coreProperties>
</file>